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AE" w:rsidRDefault="00E238AE" w:rsidP="00E238AE">
      <w:pPr>
        <w:spacing w:before="69" w:line="276" w:lineRule="auto"/>
        <w:ind w:left="-284" w:right="-31" w:hanging="284"/>
        <w:jc w:val="center"/>
        <w:rPr>
          <w:b/>
          <w:sz w:val="24"/>
          <w:szCs w:val="24"/>
        </w:rPr>
      </w:pPr>
      <w:r>
        <w:rPr>
          <w:noProof/>
          <w:lang w:bidi="ar-SA"/>
        </w:rPr>
        <w:drawing>
          <wp:inline distT="0" distB="0" distL="0" distR="0">
            <wp:extent cx="6307322" cy="9282223"/>
            <wp:effectExtent l="19050" t="0" r="0" b="0"/>
            <wp:docPr id="1" name="Рисунок 1" descr="C:\Users\detsad8\AppData\Local\Microsoft\Windows\Temporary Internet Files\Content.Word\ульяненк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8\AppData\Local\Microsoft\Windows\Temporary Internet Files\Content.Word\ульяненко.bmp"/>
                    <pic:cNvPicPr>
                      <a:picLocks noChangeAspect="1" noChangeArrowheads="1"/>
                    </pic:cNvPicPr>
                  </pic:nvPicPr>
                  <pic:blipFill>
                    <a:blip r:embed="rId7" cstate="print"/>
                    <a:srcRect/>
                    <a:stretch>
                      <a:fillRect/>
                    </a:stretch>
                  </pic:blipFill>
                  <pic:spPr bwMode="auto">
                    <a:xfrm>
                      <a:off x="0" y="0"/>
                      <a:ext cx="6310404" cy="9286759"/>
                    </a:xfrm>
                    <a:prstGeom prst="rect">
                      <a:avLst/>
                    </a:prstGeom>
                    <a:noFill/>
                    <a:ln w="9525">
                      <a:noFill/>
                      <a:miter lim="800000"/>
                      <a:headEnd/>
                      <a:tailEnd/>
                    </a:ln>
                  </pic:spPr>
                </pic:pic>
              </a:graphicData>
            </a:graphic>
          </wp:inline>
        </w:drawing>
      </w:r>
    </w:p>
    <w:p w:rsidR="00CA3E2C" w:rsidRPr="004C60BD" w:rsidRDefault="00CA3E2C" w:rsidP="00CA3E2C">
      <w:pPr>
        <w:spacing w:before="69" w:line="276" w:lineRule="auto"/>
        <w:ind w:left="850" w:right="-31"/>
        <w:jc w:val="center"/>
        <w:rPr>
          <w:b/>
          <w:sz w:val="24"/>
          <w:szCs w:val="24"/>
        </w:rPr>
      </w:pPr>
      <w:r w:rsidRPr="004C60BD">
        <w:rPr>
          <w:b/>
          <w:sz w:val="24"/>
          <w:szCs w:val="24"/>
        </w:rPr>
        <w:lastRenderedPageBreak/>
        <w:t>Содержание</w:t>
      </w:r>
    </w:p>
    <w:p w:rsidR="00CA3E2C" w:rsidRPr="004C60BD" w:rsidRDefault="00CA3E2C" w:rsidP="00CA3E2C">
      <w:pPr>
        <w:pStyle w:val="af4"/>
        <w:spacing w:line="276" w:lineRule="auto"/>
        <w:ind w:left="850" w:right="-31" w:firstLine="0"/>
        <w:jc w:val="left"/>
        <w:rPr>
          <w:b/>
          <w:sz w:val="24"/>
          <w:szCs w:val="24"/>
        </w:rPr>
      </w:pPr>
    </w:p>
    <w:p w:rsidR="00CA3E2C" w:rsidRPr="004C60BD" w:rsidRDefault="00CA3E2C" w:rsidP="000D3A85">
      <w:pPr>
        <w:pStyle w:val="210"/>
        <w:spacing w:before="100" w:beforeAutospacing="1" w:line="276" w:lineRule="auto"/>
        <w:ind w:left="0" w:firstLine="0"/>
        <w:rPr>
          <w:sz w:val="24"/>
          <w:szCs w:val="24"/>
        </w:rPr>
      </w:pPr>
      <w:r>
        <w:rPr>
          <w:sz w:val="24"/>
          <w:szCs w:val="24"/>
        </w:rPr>
        <w:t xml:space="preserve">Раздел 1.Целевой </w:t>
      </w:r>
    </w:p>
    <w:p w:rsidR="00CA3E2C" w:rsidRDefault="00CA3E2C" w:rsidP="000D3A85">
      <w:pPr>
        <w:pStyle w:val="af4"/>
        <w:spacing w:before="100" w:beforeAutospacing="1" w:line="276" w:lineRule="auto"/>
        <w:ind w:left="0" w:firstLine="0"/>
        <w:jc w:val="left"/>
        <w:rPr>
          <w:sz w:val="24"/>
          <w:szCs w:val="24"/>
        </w:rPr>
      </w:pPr>
      <w:r w:rsidRPr="004C60BD">
        <w:rPr>
          <w:sz w:val="24"/>
          <w:szCs w:val="24"/>
        </w:rPr>
        <w:t>1.1.Пояснительная записка</w:t>
      </w:r>
      <w:r>
        <w:rPr>
          <w:sz w:val="24"/>
          <w:szCs w:val="24"/>
        </w:rPr>
        <w:t>. Цели и задачи</w:t>
      </w:r>
      <w:r w:rsidR="006F2E49">
        <w:rPr>
          <w:sz w:val="24"/>
          <w:szCs w:val="24"/>
        </w:rPr>
        <w:t xml:space="preserve"> реализации Программы……………………..</w:t>
      </w:r>
      <w:r w:rsidR="000D3A85">
        <w:rPr>
          <w:sz w:val="24"/>
          <w:szCs w:val="24"/>
        </w:rPr>
        <w:t>.</w:t>
      </w:r>
      <w:r>
        <w:rPr>
          <w:sz w:val="24"/>
          <w:szCs w:val="24"/>
        </w:rPr>
        <w:t>3</w:t>
      </w:r>
    </w:p>
    <w:p w:rsidR="00CA3E2C" w:rsidRDefault="00CA3E2C" w:rsidP="000D3A85">
      <w:pPr>
        <w:pStyle w:val="af4"/>
        <w:spacing w:before="100" w:beforeAutospacing="1" w:line="276" w:lineRule="auto"/>
        <w:ind w:left="0" w:firstLine="0"/>
        <w:jc w:val="left"/>
        <w:rPr>
          <w:sz w:val="24"/>
          <w:szCs w:val="24"/>
        </w:rPr>
      </w:pPr>
      <w:r>
        <w:rPr>
          <w:sz w:val="24"/>
          <w:szCs w:val="24"/>
        </w:rPr>
        <w:t>1.2. Планируемые результаты осво</w:t>
      </w:r>
      <w:r w:rsidR="000D3A85">
        <w:rPr>
          <w:sz w:val="24"/>
          <w:szCs w:val="24"/>
        </w:rPr>
        <w:t>ения программы………………………………………..11</w:t>
      </w:r>
    </w:p>
    <w:p w:rsidR="000D3A85" w:rsidRDefault="00CA3E2C" w:rsidP="000D3A85">
      <w:pPr>
        <w:pStyle w:val="af4"/>
        <w:spacing w:before="100" w:beforeAutospacing="1" w:line="276" w:lineRule="auto"/>
        <w:ind w:left="0" w:firstLine="0"/>
        <w:jc w:val="left"/>
        <w:rPr>
          <w:b/>
          <w:sz w:val="24"/>
          <w:szCs w:val="24"/>
        </w:rPr>
      </w:pPr>
      <w:r w:rsidRPr="00E950AA">
        <w:rPr>
          <w:b/>
          <w:sz w:val="24"/>
          <w:szCs w:val="24"/>
        </w:rPr>
        <w:t xml:space="preserve">Раздел 2. Содержательный </w:t>
      </w:r>
    </w:p>
    <w:p w:rsidR="006F2E49" w:rsidRDefault="00CA3E2C" w:rsidP="006F2E49">
      <w:pPr>
        <w:pStyle w:val="af4"/>
        <w:spacing w:before="100" w:beforeAutospacing="1" w:line="276" w:lineRule="auto"/>
        <w:ind w:left="0" w:firstLine="0"/>
        <w:jc w:val="left"/>
        <w:rPr>
          <w:color w:val="000000" w:themeColor="text1"/>
          <w:sz w:val="24"/>
          <w:szCs w:val="24"/>
        </w:rPr>
      </w:pPr>
      <w:r w:rsidRPr="00974E3A">
        <w:rPr>
          <w:color w:val="000000" w:themeColor="text1"/>
          <w:sz w:val="24"/>
          <w:szCs w:val="24"/>
        </w:rPr>
        <w:t xml:space="preserve">2.1. Особенности  образовательной деятельности по «Художественно-эстетическому  </w:t>
      </w:r>
      <w:r w:rsidR="000D3A85">
        <w:rPr>
          <w:color w:val="000000" w:themeColor="text1"/>
          <w:sz w:val="24"/>
          <w:szCs w:val="24"/>
        </w:rPr>
        <w:t xml:space="preserve">            </w:t>
      </w:r>
      <w:r w:rsidRPr="00974E3A">
        <w:rPr>
          <w:color w:val="000000" w:themeColor="text1"/>
          <w:sz w:val="24"/>
          <w:szCs w:val="24"/>
        </w:rPr>
        <w:t>развитию» (Музык</w:t>
      </w:r>
      <w:r w:rsidR="000D3A85">
        <w:rPr>
          <w:color w:val="000000" w:themeColor="text1"/>
          <w:sz w:val="24"/>
          <w:szCs w:val="24"/>
        </w:rPr>
        <w:t>а)………………………………………………………………</w:t>
      </w:r>
      <w:r w:rsidR="006F2E49">
        <w:rPr>
          <w:color w:val="000000" w:themeColor="text1"/>
          <w:sz w:val="24"/>
          <w:szCs w:val="24"/>
        </w:rPr>
        <w:t>………….</w:t>
      </w:r>
      <w:r w:rsidR="000D3A85">
        <w:rPr>
          <w:color w:val="000000" w:themeColor="text1"/>
          <w:sz w:val="24"/>
          <w:szCs w:val="24"/>
        </w:rPr>
        <w:t>14</w:t>
      </w:r>
    </w:p>
    <w:p w:rsidR="00CA3E2C" w:rsidRPr="006F2E49" w:rsidRDefault="006F2E49" w:rsidP="006F2E49">
      <w:pPr>
        <w:pStyle w:val="af4"/>
        <w:spacing w:before="100" w:beforeAutospacing="1" w:line="276" w:lineRule="auto"/>
        <w:ind w:left="0" w:firstLine="0"/>
        <w:jc w:val="left"/>
        <w:rPr>
          <w:color w:val="000000" w:themeColor="text1"/>
          <w:sz w:val="24"/>
          <w:szCs w:val="24"/>
        </w:rPr>
      </w:pPr>
      <w:r w:rsidRPr="006F2E49">
        <w:rPr>
          <w:color w:val="000000" w:themeColor="text1"/>
          <w:sz w:val="24"/>
          <w:szCs w:val="24"/>
        </w:rPr>
        <w:t>2.2.</w:t>
      </w:r>
      <w:r w:rsidR="00CA3E2C" w:rsidRPr="006F2E49">
        <w:rPr>
          <w:color w:val="000000" w:themeColor="text1"/>
          <w:sz w:val="24"/>
          <w:szCs w:val="24"/>
        </w:rPr>
        <w:t>Способы и направления поддержки д</w:t>
      </w:r>
      <w:r w:rsidR="000D3A85" w:rsidRPr="006F2E49">
        <w:rPr>
          <w:color w:val="000000" w:themeColor="text1"/>
          <w:sz w:val="24"/>
          <w:szCs w:val="24"/>
        </w:rPr>
        <w:t>е</w:t>
      </w:r>
      <w:r>
        <w:rPr>
          <w:color w:val="000000" w:themeColor="text1"/>
          <w:sz w:val="24"/>
          <w:szCs w:val="24"/>
        </w:rPr>
        <w:t>тской инициативы…………………………….23</w:t>
      </w:r>
    </w:p>
    <w:p w:rsidR="00CA3E2C" w:rsidRPr="00974E3A" w:rsidRDefault="00CA3E2C" w:rsidP="006F2E49">
      <w:pPr>
        <w:pStyle w:val="ab"/>
        <w:numPr>
          <w:ilvl w:val="1"/>
          <w:numId w:val="3"/>
        </w:numPr>
        <w:tabs>
          <w:tab w:val="left" w:pos="1670"/>
          <w:tab w:val="left" w:pos="1671"/>
          <w:tab w:val="left" w:pos="3440"/>
          <w:tab w:val="left" w:pos="5659"/>
          <w:tab w:val="left" w:pos="7457"/>
          <w:tab w:val="left" w:pos="7956"/>
        </w:tabs>
        <w:spacing w:before="100" w:beforeAutospacing="1" w:line="276" w:lineRule="auto"/>
        <w:contextualSpacing w:val="0"/>
        <w:rPr>
          <w:color w:val="000000" w:themeColor="text1"/>
          <w:sz w:val="24"/>
          <w:szCs w:val="24"/>
        </w:rPr>
      </w:pPr>
      <w:r w:rsidRPr="00974E3A">
        <w:rPr>
          <w:color w:val="000000" w:themeColor="text1"/>
          <w:sz w:val="24"/>
          <w:szCs w:val="24"/>
        </w:rPr>
        <w:t>Специфика национальных, социокультурных условий……………………………</w:t>
      </w:r>
      <w:r w:rsidR="006F2E49">
        <w:rPr>
          <w:color w:val="000000" w:themeColor="text1"/>
          <w:sz w:val="24"/>
          <w:szCs w:val="24"/>
        </w:rPr>
        <w:t>…</w:t>
      </w:r>
      <w:r w:rsidR="000D3A85">
        <w:rPr>
          <w:color w:val="000000" w:themeColor="text1"/>
          <w:sz w:val="24"/>
          <w:szCs w:val="24"/>
        </w:rPr>
        <w:t>.</w:t>
      </w:r>
      <w:r w:rsidR="006F2E49">
        <w:rPr>
          <w:color w:val="000000" w:themeColor="text1"/>
          <w:sz w:val="24"/>
          <w:szCs w:val="24"/>
        </w:rPr>
        <w:t>.</w:t>
      </w:r>
      <w:r w:rsidR="000D3A85">
        <w:rPr>
          <w:color w:val="000000" w:themeColor="text1"/>
          <w:sz w:val="24"/>
          <w:szCs w:val="24"/>
        </w:rPr>
        <w:t>24</w:t>
      </w:r>
    </w:p>
    <w:p w:rsidR="00CA3E2C" w:rsidRPr="00974E3A" w:rsidRDefault="006F2E49" w:rsidP="006F2E49">
      <w:pPr>
        <w:pStyle w:val="ab"/>
        <w:tabs>
          <w:tab w:val="left" w:pos="1670"/>
          <w:tab w:val="left" w:pos="1671"/>
          <w:tab w:val="left" w:pos="3440"/>
          <w:tab w:val="left" w:pos="5659"/>
          <w:tab w:val="left" w:pos="7457"/>
          <w:tab w:val="left" w:pos="7956"/>
        </w:tabs>
        <w:spacing w:before="100" w:beforeAutospacing="1" w:line="276" w:lineRule="auto"/>
        <w:ind w:left="0"/>
        <w:contextualSpacing w:val="0"/>
        <w:rPr>
          <w:color w:val="000000" w:themeColor="text1"/>
          <w:sz w:val="24"/>
          <w:szCs w:val="24"/>
        </w:rPr>
      </w:pPr>
      <w:r>
        <w:rPr>
          <w:color w:val="000000" w:themeColor="text1"/>
          <w:sz w:val="24"/>
          <w:szCs w:val="24"/>
        </w:rPr>
        <w:t>2.4.</w:t>
      </w:r>
      <w:r w:rsidR="00CA3E2C" w:rsidRPr="00974E3A">
        <w:rPr>
          <w:color w:val="000000" w:themeColor="text1"/>
          <w:sz w:val="24"/>
          <w:szCs w:val="24"/>
        </w:rPr>
        <w:t>Описание вариативных форм, способов и средст</w:t>
      </w:r>
      <w:r>
        <w:rPr>
          <w:color w:val="000000" w:themeColor="text1"/>
          <w:sz w:val="24"/>
          <w:szCs w:val="24"/>
        </w:rPr>
        <w:t>в реализации Программы………....</w:t>
      </w:r>
      <w:r w:rsidR="000D3A85">
        <w:rPr>
          <w:color w:val="000000" w:themeColor="text1"/>
          <w:sz w:val="24"/>
          <w:szCs w:val="24"/>
        </w:rPr>
        <w:t>25</w:t>
      </w:r>
    </w:p>
    <w:p w:rsidR="000D3A85" w:rsidRDefault="006F2E49" w:rsidP="006F2E49">
      <w:pPr>
        <w:pStyle w:val="ab"/>
        <w:tabs>
          <w:tab w:val="left" w:pos="1670"/>
          <w:tab w:val="left" w:pos="1671"/>
          <w:tab w:val="left" w:pos="3440"/>
          <w:tab w:val="left" w:pos="5659"/>
          <w:tab w:val="left" w:pos="7457"/>
          <w:tab w:val="left" w:pos="7956"/>
        </w:tabs>
        <w:spacing w:before="100" w:beforeAutospacing="1" w:line="276" w:lineRule="auto"/>
        <w:ind w:left="0"/>
        <w:contextualSpacing w:val="0"/>
        <w:rPr>
          <w:color w:val="000000" w:themeColor="text1"/>
          <w:sz w:val="24"/>
          <w:szCs w:val="24"/>
        </w:rPr>
      </w:pPr>
      <w:r>
        <w:rPr>
          <w:color w:val="000000" w:themeColor="text1"/>
          <w:sz w:val="24"/>
          <w:szCs w:val="24"/>
        </w:rPr>
        <w:t>2.5.</w:t>
      </w:r>
      <w:r w:rsidR="00CA3E2C" w:rsidRPr="00974E3A">
        <w:rPr>
          <w:color w:val="000000" w:themeColor="text1"/>
          <w:sz w:val="24"/>
          <w:szCs w:val="24"/>
        </w:rPr>
        <w:t xml:space="preserve"> Особенности взаимодействия музыкального руководителя  </w:t>
      </w:r>
    </w:p>
    <w:p w:rsidR="00CA3E2C" w:rsidRPr="00974E3A" w:rsidRDefault="00CA3E2C" w:rsidP="000D3A85">
      <w:pPr>
        <w:pStyle w:val="ab"/>
        <w:tabs>
          <w:tab w:val="left" w:pos="1670"/>
          <w:tab w:val="left" w:pos="1671"/>
          <w:tab w:val="left" w:pos="3440"/>
          <w:tab w:val="left" w:pos="5659"/>
          <w:tab w:val="left" w:pos="7457"/>
          <w:tab w:val="left" w:pos="7956"/>
        </w:tabs>
        <w:spacing w:before="100" w:beforeAutospacing="1" w:line="276" w:lineRule="auto"/>
        <w:ind w:left="0"/>
        <w:contextualSpacing w:val="0"/>
        <w:rPr>
          <w:color w:val="000000" w:themeColor="text1"/>
          <w:sz w:val="24"/>
          <w:szCs w:val="24"/>
        </w:rPr>
      </w:pPr>
      <w:r w:rsidRPr="00974E3A">
        <w:rPr>
          <w:color w:val="000000" w:themeColor="text1"/>
          <w:sz w:val="24"/>
          <w:szCs w:val="24"/>
        </w:rPr>
        <w:t>с семьями воспитаннико</w:t>
      </w:r>
      <w:r w:rsidR="006F2E49">
        <w:rPr>
          <w:color w:val="000000" w:themeColor="text1"/>
          <w:sz w:val="24"/>
          <w:szCs w:val="24"/>
        </w:rPr>
        <w:t>в…………………………………………………………………….</w:t>
      </w:r>
      <w:r w:rsidR="000D3A85">
        <w:rPr>
          <w:color w:val="000000" w:themeColor="text1"/>
          <w:sz w:val="24"/>
          <w:szCs w:val="24"/>
        </w:rPr>
        <w:t>27</w:t>
      </w:r>
    </w:p>
    <w:p w:rsidR="00CA3E2C" w:rsidRPr="00974E3A" w:rsidRDefault="006F2E49" w:rsidP="006F2E49">
      <w:pPr>
        <w:pStyle w:val="ab"/>
        <w:tabs>
          <w:tab w:val="left" w:pos="1670"/>
          <w:tab w:val="left" w:pos="1671"/>
          <w:tab w:val="left" w:pos="3440"/>
          <w:tab w:val="left" w:pos="5659"/>
          <w:tab w:val="left" w:pos="7457"/>
          <w:tab w:val="left" w:pos="7956"/>
        </w:tabs>
        <w:spacing w:before="100" w:beforeAutospacing="1" w:line="276" w:lineRule="auto"/>
        <w:ind w:left="0"/>
        <w:contextualSpacing w:val="0"/>
        <w:rPr>
          <w:color w:val="000000" w:themeColor="text1"/>
          <w:sz w:val="24"/>
          <w:szCs w:val="24"/>
        </w:rPr>
      </w:pPr>
      <w:r>
        <w:rPr>
          <w:color w:val="000000" w:themeColor="text1"/>
          <w:sz w:val="24"/>
          <w:szCs w:val="24"/>
          <w:shd w:val="clear" w:color="auto" w:fill="FFFFFF"/>
        </w:rPr>
        <w:t>2.6.</w:t>
      </w:r>
      <w:r w:rsidR="00CA3E2C" w:rsidRPr="00974E3A">
        <w:rPr>
          <w:color w:val="000000" w:themeColor="text1"/>
          <w:sz w:val="24"/>
          <w:szCs w:val="24"/>
          <w:shd w:val="clear" w:color="auto" w:fill="FFFFFF"/>
        </w:rPr>
        <w:t>Часть, формируемая участниками об</w:t>
      </w:r>
      <w:r>
        <w:rPr>
          <w:color w:val="000000" w:themeColor="text1"/>
          <w:sz w:val="24"/>
          <w:szCs w:val="24"/>
          <w:shd w:val="clear" w:color="auto" w:fill="FFFFFF"/>
        </w:rPr>
        <w:t>разовательных отношений……………………..</w:t>
      </w:r>
      <w:r w:rsidR="00CA3E2C" w:rsidRPr="00974E3A">
        <w:rPr>
          <w:color w:val="000000" w:themeColor="text1"/>
          <w:sz w:val="24"/>
          <w:szCs w:val="24"/>
          <w:shd w:val="clear" w:color="auto" w:fill="FFFFFF"/>
        </w:rPr>
        <w:t>2</w:t>
      </w:r>
      <w:r>
        <w:rPr>
          <w:color w:val="000000" w:themeColor="text1"/>
          <w:sz w:val="24"/>
          <w:szCs w:val="24"/>
          <w:shd w:val="clear" w:color="auto" w:fill="FFFFFF"/>
        </w:rPr>
        <w:t>8</w:t>
      </w:r>
    </w:p>
    <w:p w:rsidR="00CA3E2C" w:rsidRPr="00974E3A" w:rsidRDefault="00CA3E2C" w:rsidP="000D3A85">
      <w:pPr>
        <w:spacing w:before="100" w:beforeAutospacing="1"/>
        <w:rPr>
          <w:b/>
          <w:color w:val="000000" w:themeColor="text1"/>
          <w:sz w:val="24"/>
          <w:szCs w:val="24"/>
        </w:rPr>
      </w:pPr>
      <w:r w:rsidRPr="00974E3A">
        <w:rPr>
          <w:b/>
          <w:color w:val="000000" w:themeColor="text1"/>
          <w:sz w:val="24"/>
          <w:szCs w:val="24"/>
        </w:rPr>
        <w:t>Раздел 3. Организационный</w:t>
      </w:r>
    </w:p>
    <w:p w:rsidR="00CA3E2C" w:rsidRPr="00974E3A" w:rsidRDefault="00CA3E2C" w:rsidP="000D3A85">
      <w:pPr>
        <w:pStyle w:val="ab"/>
        <w:tabs>
          <w:tab w:val="left" w:pos="1537"/>
        </w:tabs>
        <w:spacing w:before="100" w:beforeAutospacing="1" w:line="276" w:lineRule="auto"/>
        <w:ind w:left="0"/>
        <w:rPr>
          <w:color w:val="000000" w:themeColor="text1"/>
          <w:sz w:val="24"/>
          <w:szCs w:val="24"/>
        </w:rPr>
      </w:pPr>
      <w:r w:rsidRPr="00974E3A">
        <w:rPr>
          <w:color w:val="000000" w:themeColor="text1"/>
          <w:sz w:val="24"/>
          <w:szCs w:val="24"/>
        </w:rPr>
        <w:t>3.1.Описание материально-технической базы Прог</w:t>
      </w:r>
      <w:r w:rsidR="000D3A85">
        <w:rPr>
          <w:color w:val="000000" w:themeColor="text1"/>
          <w:sz w:val="24"/>
          <w:szCs w:val="24"/>
        </w:rPr>
        <w:t>раммы………………………………</w:t>
      </w:r>
      <w:r w:rsidR="006F2E49">
        <w:rPr>
          <w:color w:val="000000" w:themeColor="text1"/>
          <w:sz w:val="24"/>
          <w:szCs w:val="24"/>
        </w:rPr>
        <w:t>.</w:t>
      </w:r>
      <w:r w:rsidR="00455931">
        <w:rPr>
          <w:color w:val="000000" w:themeColor="text1"/>
          <w:sz w:val="24"/>
          <w:szCs w:val="24"/>
        </w:rPr>
        <w:t>32</w:t>
      </w:r>
    </w:p>
    <w:p w:rsidR="00CA3E2C" w:rsidRPr="00974E3A" w:rsidRDefault="00CA3E2C" w:rsidP="000D3A85">
      <w:pPr>
        <w:pStyle w:val="ab"/>
        <w:tabs>
          <w:tab w:val="left" w:pos="1537"/>
        </w:tabs>
        <w:spacing w:before="100" w:beforeAutospacing="1" w:line="276" w:lineRule="auto"/>
        <w:ind w:left="0"/>
        <w:rPr>
          <w:color w:val="000000" w:themeColor="text1"/>
          <w:sz w:val="24"/>
          <w:szCs w:val="24"/>
        </w:rPr>
      </w:pPr>
      <w:r w:rsidRPr="00974E3A">
        <w:rPr>
          <w:color w:val="000000" w:themeColor="text1"/>
          <w:sz w:val="24"/>
          <w:szCs w:val="24"/>
        </w:rPr>
        <w:t>3.2. Развивающая предметно-простра</w:t>
      </w:r>
      <w:r w:rsidR="006F2E49">
        <w:rPr>
          <w:color w:val="000000" w:themeColor="text1"/>
          <w:sz w:val="24"/>
          <w:szCs w:val="24"/>
        </w:rPr>
        <w:t>нственная среда……………………………………</w:t>
      </w:r>
      <w:r w:rsidR="000D3A85">
        <w:rPr>
          <w:color w:val="000000" w:themeColor="text1"/>
          <w:sz w:val="24"/>
          <w:szCs w:val="24"/>
        </w:rPr>
        <w:t>34</w:t>
      </w:r>
    </w:p>
    <w:p w:rsidR="00CA3E2C" w:rsidRPr="00974E3A" w:rsidRDefault="00CA3E2C" w:rsidP="000D3A85">
      <w:pPr>
        <w:pStyle w:val="ab"/>
        <w:tabs>
          <w:tab w:val="left" w:pos="1537"/>
        </w:tabs>
        <w:spacing w:before="100" w:beforeAutospacing="1" w:line="276" w:lineRule="auto"/>
        <w:ind w:left="0"/>
        <w:rPr>
          <w:color w:val="000000" w:themeColor="text1"/>
          <w:sz w:val="24"/>
          <w:szCs w:val="24"/>
        </w:rPr>
      </w:pPr>
      <w:r w:rsidRPr="00974E3A">
        <w:rPr>
          <w:bCs/>
          <w:color w:val="000000" w:themeColor="text1"/>
          <w:sz w:val="24"/>
          <w:szCs w:val="24"/>
          <w:lang w:bidi="ar-SA"/>
        </w:rPr>
        <w:t>3.3  Учебный план …</w:t>
      </w:r>
      <w:r w:rsidR="000D3A85">
        <w:rPr>
          <w:bCs/>
          <w:color w:val="000000" w:themeColor="text1"/>
          <w:sz w:val="24"/>
          <w:szCs w:val="24"/>
          <w:lang w:bidi="ar-SA"/>
        </w:rPr>
        <w:t>…………………………………</w:t>
      </w:r>
      <w:r w:rsidR="006F2E49">
        <w:rPr>
          <w:bCs/>
          <w:color w:val="000000" w:themeColor="text1"/>
          <w:sz w:val="24"/>
          <w:szCs w:val="24"/>
          <w:lang w:bidi="ar-SA"/>
        </w:rPr>
        <w:t>……………………………………..</w:t>
      </w:r>
      <w:r w:rsidR="000D3A85">
        <w:rPr>
          <w:bCs/>
          <w:color w:val="000000" w:themeColor="text1"/>
          <w:sz w:val="24"/>
          <w:szCs w:val="24"/>
          <w:lang w:bidi="ar-SA"/>
        </w:rPr>
        <w:t>.35</w:t>
      </w:r>
    </w:p>
    <w:p w:rsidR="00CA3E2C" w:rsidRPr="00974E3A" w:rsidRDefault="00CA3E2C" w:rsidP="000D3A85">
      <w:pPr>
        <w:tabs>
          <w:tab w:val="left" w:pos="1536"/>
        </w:tabs>
        <w:spacing w:before="100" w:beforeAutospacing="1" w:line="276" w:lineRule="auto"/>
        <w:rPr>
          <w:color w:val="000000" w:themeColor="text1"/>
          <w:spacing w:val="-8"/>
          <w:sz w:val="24"/>
          <w:szCs w:val="24"/>
        </w:rPr>
      </w:pPr>
      <w:r w:rsidRPr="00974E3A">
        <w:rPr>
          <w:color w:val="000000" w:themeColor="text1"/>
          <w:sz w:val="24"/>
          <w:szCs w:val="24"/>
        </w:rPr>
        <w:t>3.4.Специфика организации и содержание  традиционных с</w:t>
      </w:r>
      <w:r w:rsidR="006F2E49">
        <w:rPr>
          <w:color w:val="000000" w:themeColor="text1"/>
          <w:sz w:val="24"/>
          <w:szCs w:val="24"/>
        </w:rPr>
        <w:t>обытий, праздников……..</w:t>
      </w:r>
      <w:r w:rsidR="000D3A85">
        <w:rPr>
          <w:color w:val="000000" w:themeColor="text1"/>
          <w:sz w:val="24"/>
          <w:szCs w:val="24"/>
        </w:rPr>
        <w:t>3</w:t>
      </w:r>
      <w:r w:rsidR="00455931">
        <w:rPr>
          <w:color w:val="000000" w:themeColor="text1"/>
          <w:sz w:val="24"/>
          <w:szCs w:val="24"/>
        </w:rPr>
        <w:t>6</w:t>
      </w:r>
    </w:p>
    <w:p w:rsidR="00CA3E2C" w:rsidRPr="00974E3A" w:rsidRDefault="00CA3E2C" w:rsidP="000D3A85">
      <w:pPr>
        <w:spacing w:before="100" w:beforeAutospacing="1" w:line="276" w:lineRule="auto"/>
        <w:rPr>
          <w:color w:val="000000" w:themeColor="text1"/>
          <w:sz w:val="24"/>
          <w:szCs w:val="24"/>
        </w:rPr>
      </w:pPr>
      <w:r w:rsidRPr="00974E3A">
        <w:rPr>
          <w:b/>
          <w:color w:val="000000" w:themeColor="text1"/>
          <w:sz w:val="24"/>
          <w:szCs w:val="24"/>
        </w:rPr>
        <w:t>Список  литературы</w:t>
      </w:r>
      <w:r w:rsidR="000D3A85">
        <w:rPr>
          <w:color w:val="000000" w:themeColor="text1"/>
          <w:sz w:val="24"/>
          <w:szCs w:val="24"/>
        </w:rPr>
        <w:t>………………………………………………………………………</w:t>
      </w:r>
      <w:r w:rsidR="006F2E49">
        <w:rPr>
          <w:color w:val="000000" w:themeColor="text1"/>
          <w:sz w:val="24"/>
          <w:szCs w:val="24"/>
        </w:rPr>
        <w:t>..</w:t>
      </w:r>
      <w:r w:rsidR="00455931">
        <w:rPr>
          <w:color w:val="000000" w:themeColor="text1"/>
          <w:sz w:val="24"/>
          <w:szCs w:val="24"/>
        </w:rPr>
        <w:t>38</w:t>
      </w:r>
    </w:p>
    <w:p w:rsidR="00CA3E2C" w:rsidRPr="00974E3A" w:rsidRDefault="00CA3E2C" w:rsidP="000D3A85">
      <w:pPr>
        <w:tabs>
          <w:tab w:val="left" w:pos="1537"/>
        </w:tabs>
        <w:spacing w:before="100" w:beforeAutospacing="1" w:line="276" w:lineRule="auto"/>
        <w:rPr>
          <w:color w:val="000000" w:themeColor="text1"/>
          <w:sz w:val="24"/>
          <w:szCs w:val="24"/>
        </w:rPr>
      </w:pPr>
      <w:r w:rsidRPr="00974E3A">
        <w:rPr>
          <w:b/>
          <w:color w:val="000000" w:themeColor="text1"/>
          <w:sz w:val="24"/>
          <w:szCs w:val="24"/>
        </w:rPr>
        <w:t>Приложения</w:t>
      </w:r>
    </w:p>
    <w:p w:rsidR="00CA3E2C" w:rsidRPr="00974E3A" w:rsidRDefault="00CA3E2C" w:rsidP="000D3A85">
      <w:pPr>
        <w:pStyle w:val="ab"/>
        <w:numPr>
          <w:ilvl w:val="0"/>
          <w:numId w:val="2"/>
        </w:numPr>
        <w:tabs>
          <w:tab w:val="left" w:pos="1537"/>
        </w:tabs>
        <w:spacing w:before="100" w:beforeAutospacing="1" w:line="276" w:lineRule="auto"/>
        <w:ind w:left="0"/>
        <w:contextualSpacing w:val="0"/>
        <w:rPr>
          <w:color w:val="000000" w:themeColor="text1"/>
          <w:sz w:val="24"/>
          <w:szCs w:val="24"/>
        </w:rPr>
      </w:pPr>
      <w:r w:rsidRPr="00974E3A">
        <w:rPr>
          <w:color w:val="000000" w:themeColor="text1"/>
          <w:sz w:val="24"/>
          <w:szCs w:val="24"/>
        </w:rPr>
        <w:t>Списки  групп</w:t>
      </w:r>
    </w:p>
    <w:p w:rsidR="00CA3E2C" w:rsidRPr="006618A9" w:rsidRDefault="00CA3E2C" w:rsidP="000D3A85">
      <w:pPr>
        <w:pStyle w:val="ab"/>
        <w:numPr>
          <w:ilvl w:val="0"/>
          <w:numId w:val="2"/>
        </w:numPr>
        <w:tabs>
          <w:tab w:val="left" w:pos="1537"/>
        </w:tabs>
        <w:spacing w:before="100" w:beforeAutospacing="1" w:line="276" w:lineRule="auto"/>
        <w:ind w:left="0"/>
        <w:contextualSpacing w:val="0"/>
        <w:rPr>
          <w:color w:val="000000" w:themeColor="text1"/>
          <w:sz w:val="24"/>
          <w:szCs w:val="24"/>
        </w:rPr>
        <w:sectPr w:rsidR="00CA3E2C" w:rsidRPr="006618A9" w:rsidSect="00E238AE">
          <w:footerReference w:type="default" r:id="rId8"/>
          <w:pgSz w:w="11910" w:h="16840"/>
          <w:pgMar w:top="709" w:right="853" w:bottom="1134" w:left="1701" w:header="0" w:footer="1056" w:gutter="0"/>
          <w:pgNumType w:start="1"/>
          <w:cols w:space="720"/>
          <w:docGrid w:linePitch="299"/>
        </w:sectPr>
      </w:pPr>
      <w:r w:rsidRPr="00974E3A">
        <w:rPr>
          <w:color w:val="000000" w:themeColor="text1"/>
          <w:sz w:val="24"/>
          <w:szCs w:val="24"/>
        </w:rPr>
        <w:t>Комплексно-тематическое  планирование проведения музыкальных вечеров, праздников и театрализованных представлений  в МАОУ СОШ № 48 дошкольное отделени</w:t>
      </w:r>
      <w:r w:rsidR="006618A9">
        <w:rPr>
          <w:color w:val="000000" w:themeColor="text1"/>
          <w:sz w:val="24"/>
          <w:szCs w:val="24"/>
        </w:rPr>
        <w:t>е.</w:t>
      </w:r>
    </w:p>
    <w:p w:rsidR="00455931" w:rsidRPr="004C60BD" w:rsidRDefault="00455931" w:rsidP="00455931">
      <w:pPr>
        <w:pStyle w:val="11"/>
        <w:spacing w:before="24" w:line="276" w:lineRule="auto"/>
        <w:ind w:left="0" w:right="-31"/>
        <w:jc w:val="center"/>
        <w:rPr>
          <w:sz w:val="24"/>
          <w:szCs w:val="24"/>
          <w:u w:val="none"/>
        </w:rPr>
      </w:pPr>
      <w:r>
        <w:rPr>
          <w:sz w:val="24"/>
          <w:szCs w:val="24"/>
          <w:u w:val="none"/>
        </w:rPr>
        <w:lastRenderedPageBreak/>
        <w:t xml:space="preserve">Раздел </w:t>
      </w:r>
      <w:r w:rsidRPr="004C60BD">
        <w:rPr>
          <w:sz w:val="24"/>
          <w:szCs w:val="24"/>
          <w:u w:val="none"/>
        </w:rPr>
        <w:t>1.</w:t>
      </w:r>
      <w:r>
        <w:rPr>
          <w:sz w:val="24"/>
          <w:szCs w:val="24"/>
          <w:u w:val="none"/>
        </w:rPr>
        <w:t xml:space="preserve"> Целевой</w:t>
      </w:r>
    </w:p>
    <w:p w:rsidR="00455931" w:rsidRPr="0087649B" w:rsidRDefault="00455931" w:rsidP="00455931">
      <w:pPr>
        <w:pStyle w:val="ab"/>
        <w:numPr>
          <w:ilvl w:val="1"/>
          <w:numId w:val="42"/>
        </w:numPr>
        <w:tabs>
          <w:tab w:val="left" w:pos="2564"/>
        </w:tabs>
        <w:spacing w:before="24" w:line="360" w:lineRule="auto"/>
        <w:ind w:right="-31"/>
        <w:contextualSpacing w:val="0"/>
        <w:jc w:val="center"/>
        <w:rPr>
          <w:b/>
          <w:sz w:val="24"/>
          <w:szCs w:val="24"/>
        </w:rPr>
      </w:pPr>
      <w:r w:rsidRPr="0087649B">
        <w:rPr>
          <w:b/>
          <w:sz w:val="24"/>
          <w:szCs w:val="24"/>
        </w:rPr>
        <w:t>Пояснительная записка</w:t>
      </w:r>
    </w:p>
    <w:p w:rsidR="00455931" w:rsidRPr="004C60BD" w:rsidRDefault="00455931" w:rsidP="00455931">
      <w:pPr>
        <w:pStyle w:val="af4"/>
        <w:spacing w:before="24" w:line="276" w:lineRule="auto"/>
        <w:ind w:left="0" w:right="-31" w:firstLine="0"/>
        <w:rPr>
          <w:sz w:val="24"/>
          <w:szCs w:val="24"/>
        </w:rPr>
      </w:pPr>
      <w:r>
        <w:rPr>
          <w:sz w:val="24"/>
          <w:szCs w:val="24"/>
        </w:rPr>
        <w:t xml:space="preserve">  </w:t>
      </w:r>
      <w:r w:rsidRPr="004C60BD">
        <w:rPr>
          <w:sz w:val="24"/>
          <w:szCs w:val="24"/>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По мнению В.А. Сухомлинского: «Музыка является самым чудодейственным, самым тонким средством привлечения к добру, красоте, человечности. </w:t>
      </w:r>
      <w:r>
        <w:rPr>
          <w:sz w:val="24"/>
          <w:szCs w:val="24"/>
        </w:rPr>
        <w:t xml:space="preserve">     </w:t>
      </w:r>
      <w:r w:rsidRPr="004C60BD">
        <w:rPr>
          <w:sz w:val="24"/>
          <w:szCs w:val="24"/>
        </w:rPr>
        <w:t>Чувство красоты музыкальной мелодии открывает перед ребенком собственную красоту – маленький человек осознает свое достоинство…».</w:t>
      </w:r>
    </w:p>
    <w:p w:rsidR="00455931" w:rsidRPr="004C60BD" w:rsidRDefault="00455931" w:rsidP="00455931">
      <w:pPr>
        <w:pStyle w:val="af4"/>
        <w:spacing w:before="24" w:line="276" w:lineRule="auto"/>
        <w:ind w:left="0" w:right="-31" w:firstLine="0"/>
        <w:rPr>
          <w:sz w:val="24"/>
          <w:szCs w:val="24"/>
        </w:rPr>
      </w:pPr>
      <w:r>
        <w:rPr>
          <w:sz w:val="24"/>
          <w:szCs w:val="24"/>
        </w:rPr>
        <w:t xml:space="preserve">   </w:t>
      </w:r>
      <w:r w:rsidRPr="004C60BD">
        <w:rPr>
          <w:sz w:val="24"/>
          <w:szCs w:val="24"/>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w:t>
      </w:r>
      <w:r>
        <w:rPr>
          <w:sz w:val="24"/>
          <w:szCs w:val="24"/>
        </w:rPr>
        <w:t>ни. Музыкальное воспитание дошкольников</w:t>
      </w:r>
      <w:r w:rsidRPr="004C60BD">
        <w:rPr>
          <w:sz w:val="24"/>
          <w:szCs w:val="24"/>
        </w:rPr>
        <w:t xml:space="preserve"> осуществляется на основе основной образовательной программы дошкольного образования «От рождения до школы» под редакцией Н. Е. Веракса. В качестве парциальной программы, используется программа «Ладушки» И. М Каплунова, И. А. Новоскольцева. </w:t>
      </w:r>
    </w:p>
    <w:p w:rsidR="00455931" w:rsidRDefault="00455931" w:rsidP="00455931">
      <w:pPr>
        <w:tabs>
          <w:tab w:val="num" w:pos="0"/>
        </w:tabs>
        <w:spacing w:before="24"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 xml:space="preserve">Рабочая программа разработана с учетом основных принципов, требований к организации и содержанию различных видов музыкальной деятельности, в соответствии с ООП МАОУ  СОШ № 48 г. Улан-Удэ </w:t>
      </w:r>
      <w:r w:rsidRPr="00974E3A">
        <w:rPr>
          <w:color w:val="000000" w:themeColor="text1"/>
          <w:sz w:val="24"/>
          <w:szCs w:val="24"/>
          <w:lang w:bidi="ar-SA"/>
        </w:rPr>
        <w:t>(дошкольное отделение)</w:t>
      </w:r>
      <w:r w:rsidRPr="004C60BD">
        <w:rPr>
          <w:color w:val="000000" w:themeColor="text1"/>
          <w:sz w:val="24"/>
          <w:szCs w:val="24"/>
          <w:lang w:bidi="ar-SA"/>
        </w:rPr>
        <w:t xml:space="preserve"> и обеспечивает разностороннее развитие детей в возрасте от 3 до 7 лет с учётом их возрастных и индивидуальных особенностей в образовательной области «Художественно-эстетическое развитие» по музыкальному направлению.</w:t>
      </w:r>
    </w:p>
    <w:p w:rsidR="00455931" w:rsidRDefault="00455931" w:rsidP="00455931">
      <w:pPr>
        <w:tabs>
          <w:tab w:val="num" w:pos="0"/>
        </w:tabs>
        <w:spacing w:before="24"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Реализуемая программа строится на принципе личностно–развивающего и гуманистического характера взаимодействия взрослого с детьми.</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sidRPr="004C60BD">
        <w:rPr>
          <w:color w:val="000000" w:themeColor="text1"/>
          <w:sz w:val="24"/>
          <w:szCs w:val="24"/>
          <w:lang w:bidi="ar-SA"/>
        </w:rPr>
        <w:t> </w:t>
      </w:r>
      <w:r>
        <w:rPr>
          <w:color w:val="000000" w:themeColor="text1"/>
          <w:sz w:val="24"/>
          <w:szCs w:val="24"/>
          <w:lang w:bidi="ar-SA"/>
        </w:rPr>
        <w:t xml:space="preserve">  </w:t>
      </w:r>
      <w:r w:rsidRPr="004C60BD">
        <w:rPr>
          <w:color w:val="000000" w:themeColor="text1"/>
          <w:sz w:val="24"/>
          <w:szCs w:val="24"/>
          <w:lang w:bidi="ar-SA"/>
        </w:rPr>
        <w:t>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В рабочей программе учтены аспекты образовательной среды для детей дошкольного возраста:</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sidRPr="004C60BD">
        <w:rPr>
          <w:color w:val="000000" w:themeColor="text1"/>
          <w:sz w:val="24"/>
          <w:szCs w:val="24"/>
          <w:lang w:bidi="ar-SA"/>
        </w:rPr>
        <w:t>- предметно – пространственная развивающая образовательная среда;</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sidRPr="004C60BD">
        <w:rPr>
          <w:color w:val="000000" w:themeColor="text1"/>
          <w:sz w:val="24"/>
          <w:szCs w:val="24"/>
          <w:lang w:bidi="ar-SA"/>
        </w:rPr>
        <w:t>- условия для взаимодействия с взрослыми;</w:t>
      </w:r>
    </w:p>
    <w:p w:rsidR="00455931" w:rsidRPr="004C60BD" w:rsidRDefault="00455931" w:rsidP="00455931">
      <w:pPr>
        <w:tabs>
          <w:tab w:val="num" w:pos="0"/>
        </w:tabs>
        <w:spacing w:before="24" w:line="276" w:lineRule="auto"/>
        <w:ind w:right="-31"/>
        <w:jc w:val="both"/>
        <w:rPr>
          <w:color w:val="000000" w:themeColor="text1"/>
          <w:sz w:val="24"/>
          <w:szCs w:val="24"/>
          <w:lang w:bidi="ar-SA"/>
        </w:rPr>
      </w:pPr>
      <w:r w:rsidRPr="004C60BD">
        <w:rPr>
          <w:color w:val="000000" w:themeColor="text1"/>
          <w:sz w:val="24"/>
          <w:szCs w:val="24"/>
          <w:lang w:bidi="ar-SA"/>
        </w:rPr>
        <w:t>- условия для взаимодействия с другими детьми.</w:t>
      </w:r>
    </w:p>
    <w:p w:rsidR="00455931" w:rsidRDefault="00455931" w:rsidP="00455931">
      <w:pPr>
        <w:pStyle w:val="af4"/>
        <w:tabs>
          <w:tab w:val="left" w:pos="1793"/>
          <w:tab w:val="left" w:pos="2097"/>
          <w:tab w:val="left" w:pos="2129"/>
          <w:tab w:val="left" w:pos="2210"/>
          <w:tab w:val="left" w:pos="2424"/>
          <w:tab w:val="left" w:pos="3298"/>
          <w:tab w:val="left" w:pos="3990"/>
          <w:tab w:val="left" w:pos="4036"/>
          <w:tab w:val="left" w:pos="4212"/>
          <w:tab w:val="left" w:pos="4343"/>
          <w:tab w:val="left" w:pos="4559"/>
          <w:tab w:val="left" w:pos="5154"/>
          <w:tab w:val="left" w:pos="5336"/>
          <w:tab w:val="left" w:pos="5855"/>
          <w:tab w:val="left" w:pos="6193"/>
          <w:tab w:val="left" w:pos="6272"/>
          <w:tab w:val="left" w:pos="7553"/>
          <w:tab w:val="left" w:pos="7727"/>
          <w:tab w:val="left" w:pos="7761"/>
          <w:tab w:val="left" w:pos="8099"/>
          <w:tab w:val="left" w:pos="8139"/>
          <w:tab w:val="left" w:pos="9428"/>
        </w:tabs>
        <w:spacing w:before="24" w:line="276" w:lineRule="auto"/>
        <w:ind w:left="0" w:right="-31" w:firstLine="0"/>
        <w:rPr>
          <w:sz w:val="24"/>
          <w:szCs w:val="24"/>
        </w:rPr>
      </w:pPr>
      <w:r w:rsidRPr="004C60BD">
        <w:rPr>
          <w:sz w:val="24"/>
          <w:szCs w:val="24"/>
        </w:rPr>
        <w:t xml:space="preserve">   Организа</w:t>
      </w:r>
      <w:r>
        <w:rPr>
          <w:sz w:val="24"/>
          <w:szCs w:val="24"/>
        </w:rPr>
        <w:t xml:space="preserve">ция </w:t>
      </w:r>
      <w:r w:rsidRPr="004C60BD">
        <w:rPr>
          <w:sz w:val="24"/>
          <w:szCs w:val="24"/>
        </w:rPr>
        <w:t xml:space="preserve"> муз</w:t>
      </w:r>
      <w:r>
        <w:rPr>
          <w:sz w:val="24"/>
          <w:szCs w:val="24"/>
        </w:rPr>
        <w:t>ыкальной деятельности</w:t>
      </w:r>
      <w:r>
        <w:rPr>
          <w:sz w:val="24"/>
          <w:szCs w:val="24"/>
        </w:rPr>
        <w:tab/>
        <w:t xml:space="preserve">направлена на развитие </w:t>
      </w:r>
      <w:r w:rsidRPr="004C60BD">
        <w:rPr>
          <w:sz w:val="24"/>
          <w:szCs w:val="24"/>
        </w:rPr>
        <w:t>эмоциональной</w:t>
      </w:r>
      <w:r>
        <w:rPr>
          <w:sz w:val="24"/>
          <w:szCs w:val="24"/>
        </w:rPr>
        <w:t xml:space="preserve">  </w:t>
      </w:r>
      <w:r w:rsidRPr="004C60BD">
        <w:rPr>
          <w:sz w:val="24"/>
          <w:szCs w:val="24"/>
        </w:rPr>
        <w:t>отзывчивости,</w:t>
      </w:r>
      <w:r w:rsidRPr="004C60BD">
        <w:rPr>
          <w:sz w:val="24"/>
          <w:szCs w:val="24"/>
        </w:rPr>
        <w:tab/>
      </w:r>
      <w:r>
        <w:rPr>
          <w:sz w:val="24"/>
          <w:szCs w:val="24"/>
        </w:rPr>
        <w:t xml:space="preserve"> мышления </w:t>
      </w:r>
      <w:r w:rsidRPr="004C60BD">
        <w:rPr>
          <w:sz w:val="24"/>
          <w:szCs w:val="24"/>
        </w:rPr>
        <w:t>и</w:t>
      </w:r>
      <w:r>
        <w:rPr>
          <w:sz w:val="24"/>
          <w:szCs w:val="24"/>
        </w:rPr>
        <w:t xml:space="preserve"> воображения</w:t>
      </w:r>
      <w:r w:rsidRPr="004C60BD">
        <w:rPr>
          <w:w w:val="95"/>
          <w:sz w:val="24"/>
          <w:szCs w:val="24"/>
        </w:rPr>
        <w:t xml:space="preserve"> </w:t>
      </w:r>
      <w:r w:rsidRPr="004C60BD">
        <w:rPr>
          <w:sz w:val="24"/>
          <w:szCs w:val="24"/>
        </w:rPr>
        <w:t>дошкольников, активизацию проявлений творчества.</w:t>
      </w:r>
      <w:r>
        <w:rPr>
          <w:sz w:val="24"/>
          <w:szCs w:val="24"/>
        </w:rPr>
        <w:t xml:space="preserve"> </w:t>
      </w:r>
    </w:p>
    <w:p w:rsidR="00455931" w:rsidRPr="00237FEA" w:rsidRDefault="00455931" w:rsidP="00455931">
      <w:pPr>
        <w:pStyle w:val="af4"/>
        <w:tabs>
          <w:tab w:val="left" w:pos="1793"/>
          <w:tab w:val="left" w:pos="2097"/>
          <w:tab w:val="left" w:pos="2129"/>
          <w:tab w:val="left" w:pos="2210"/>
          <w:tab w:val="left" w:pos="2424"/>
          <w:tab w:val="left" w:pos="3298"/>
          <w:tab w:val="left" w:pos="3990"/>
          <w:tab w:val="left" w:pos="4036"/>
          <w:tab w:val="left" w:pos="4212"/>
          <w:tab w:val="left" w:pos="4343"/>
          <w:tab w:val="left" w:pos="4559"/>
          <w:tab w:val="left" w:pos="5154"/>
          <w:tab w:val="left" w:pos="5336"/>
          <w:tab w:val="left" w:pos="5855"/>
          <w:tab w:val="left" w:pos="6193"/>
          <w:tab w:val="left" w:pos="6272"/>
          <w:tab w:val="left" w:pos="7553"/>
          <w:tab w:val="left" w:pos="7727"/>
          <w:tab w:val="left" w:pos="7761"/>
          <w:tab w:val="left" w:pos="8099"/>
          <w:tab w:val="left" w:pos="8139"/>
          <w:tab w:val="left" w:pos="9428"/>
        </w:tabs>
        <w:spacing w:before="24" w:line="276" w:lineRule="auto"/>
        <w:ind w:left="0" w:right="-31" w:firstLine="0"/>
        <w:rPr>
          <w:sz w:val="24"/>
          <w:szCs w:val="24"/>
        </w:rPr>
      </w:pPr>
      <w:r>
        <w:rPr>
          <w:sz w:val="24"/>
          <w:szCs w:val="24"/>
        </w:rPr>
        <w:lastRenderedPageBreak/>
        <w:t xml:space="preserve">  </w:t>
      </w:r>
      <w:r w:rsidRPr="004C60BD">
        <w:rPr>
          <w:sz w:val="24"/>
          <w:szCs w:val="24"/>
        </w:rPr>
        <w:t>Музыкальная</w:t>
      </w:r>
      <w:r>
        <w:rPr>
          <w:sz w:val="24"/>
          <w:szCs w:val="24"/>
        </w:rPr>
        <w:t xml:space="preserve"> </w:t>
      </w:r>
      <w:r w:rsidRPr="004C60BD">
        <w:rPr>
          <w:sz w:val="24"/>
          <w:szCs w:val="24"/>
        </w:rPr>
        <w:t>культура</w:t>
      </w:r>
      <w:r>
        <w:rPr>
          <w:sz w:val="24"/>
          <w:szCs w:val="24"/>
        </w:rPr>
        <w:t xml:space="preserve"> </w:t>
      </w:r>
      <w:r w:rsidRPr="004C60BD">
        <w:rPr>
          <w:sz w:val="24"/>
          <w:szCs w:val="24"/>
        </w:rPr>
        <w:t>дошкольника формируется во всех видах музыкальной</w:t>
      </w:r>
      <w:r>
        <w:rPr>
          <w:sz w:val="24"/>
          <w:szCs w:val="24"/>
        </w:rPr>
        <w:t xml:space="preserve"> деятельности </w:t>
      </w:r>
      <w:r w:rsidRPr="004C60BD">
        <w:rPr>
          <w:sz w:val="24"/>
          <w:szCs w:val="24"/>
        </w:rPr>
        <w:t>(восприятие – слушание - интерпретация</w:t>
      </w:r>
      <w:r>
        <w:rPr>
          <w:sz w:val="24"/>
          <w:szCs w:val="24"/>
        </w:rPr>
        <w:t xml:space="preserve">, исполнительство- импровизация- </w:t>
      </w:r>
      <w:r w:rsidRPr="004C60BD">
        <w:rPr>
          <w:sz w:val="24"/>
          <w:szCs w:val="24"/>
        </w:rPr>
        <w:t>творчест</w:t>
      </w:r>
      <w:r>
        <w:rPr>
          <w:sz w:val="24"/>
          <w:szCs w:val="24"/>
        </w:rPr>
        <w:t xml:space="preserve">во) при овладении определенными знаниями, </w:t>
      </w:r>
      <w:r w:rsidRPr="004C60BD">
        <w:rPr>
          <w:sz w:val="24"/>
          <w:szCs w:val="24"/>
        </w:rPr>
        <w:t>умениями</w:t>
      </w:r>
      <w:r>
        <w:rPr>
          <w:sz w:val="24"/>
          <w:szCs w:val="24"/>
        </w:rPr>
        <w:t xml:space="preserve"> </w:t>
      </w:r>
      <w:r w:rsidRPr="004C60BD">
        <w:rPr>
          <w:sz w:val="24"/>
          <w:szCs w:val="24"/>
        </w:rPr>
        <w:t>и</w:t>
      </w:r>
      <w:r>
        <w:rPr>
          <w:sz w:val="24"/>
          <w:szCs w:val="24"/>
        </w:rPr>
        <w:t xml:space="preserve"> </w:t>
      </w:r>
      <w:r w:rsidRPr="004C60BD">
        <w:rPr>
          <w:sz w:val="24"/>
          <w:szCs w:val="24"/>
        </w:rPr>
        <w:t>навыками.</w:t>
      </w:r>
      <w:r>
        <w:rPr>
          <w:sz w:val="24"/>
          <w:szCs w:val="24"/>
        </w:rPr>
        <w:t xml:space="preserve"> </w:t>
      </w:r>
      <w:r w:rsidRPr="004C60BD">
        <w:rPr>
          <w:sz w:val="24"/>
          <w:szCs w:val="24"/>
        </w:rPr>
        <w:t>Данная</w:t>
      </w:r>
      <w:r>
        <w:rPr>
          <w:sz w:val="24"/>
          <w:szCs w:val="24"/>
        </w:rPr>
        <w:t xml:space="preserve"> </w:t>
      </w:r>
      <w:r w:rsidRPr="004C60BD">
        <w:rPr>
          <w:sz w:val="24"/>
          <w:szCs w:val="24"/>
        </w:rPr>
        <w:t>рабочая</w:t>
      </w:r>
      <w:r>
        <w:rPr>
          <w:sz w:val="24"/>
          <w:szCs w:val="24"/>
        </w:rPr>
        <w:t xml:space="preserve"> </w:t>
      </w:r>
      <w:r w:rsidRPr="004C60BD">
        <w:rPr>
          <w:sz w:val="24"/>
          <w:szCs w:val="24"/>
        </w:rPr>
        <w:tab/>
        <w:t>программа</w:t>
      </w:r>
      <w:r>
        <w:rPr>
          <w:sz w:val="24"/>
          <w:szCs w:val="24"/>
        </w:rPr>
        <w:t xml:space="preserve"> </w:t>
      </w:r>
      <w:r w:rsidRPr="00237FEA">
        <w:rPr>
          <w:sz w:val="24"/>
          <w:szCs w:val="24"/>
        </w:rPr>
        <w:t>составлена</w:t>
      </w:r>
      <w:r>
        <w:rPr>
          <w:sz w:val="24"/>
          <w:szCs w:val="24"/>
        </w:rPr>
        <w:t xml:space="preserve"> в соответствии </w:t>
      </w:r>
      <w:r w:rsidRPr="00237FEA">
        <w:rPr>
          <w:sz w:val="24"/>
          <w:szCs w:val="24"/>
        </w:rPr>
        <w:t>нормативно - правовыми документами:</w:t>
      </w:r>
    </w:p>
    <w:p w:rsidR="00455931" w:rsidRPr="004C60BD" w:rsidRDefault="00455931" w:rsidP="00455931">
      <w:pPr>
        <w:pStyle w:val="ab"/>
        <w:numPr>
          <w:ilvl w:val="0"/>
          <w:numId w:val="34"/>
        </w:numPr>
        <w:tabs>
          <w:tab w:val="left" w:pos="1777"/>
        </w:tabs>
        <w:spacing w:before="24" w:line="276" w:lineRule="auto"/>
        <w:ind w:left="0" w:right="-31"/>
        <w:contextualSpacing w:val="0"/>
        <w:jc w:val="both"/>
        <w:rPr>
          <w:rFonts w:ascii="Wingdings" w:hAnsi="Wingdings"/>
          <w:sz w:val="24"/>
          <w:szCs w:val="24"/>
        </w:rPr>
      </w:pPr>
      <w:r w:rsidRPr="004C60BD">
        <w:rPr>
          <w:sz w:val="24"/>
          <w:szCs w:val="24"/>
        </w:rPr>
        <w:t xml:space="preserve">Федеральный закон от 29 декабря 2012 года № </w:t>
      </w:r>
      <w:r w:rsidRPr="004C60BD">
        <w:rPr>
          <w:spacing w:val="1"/>
          <w:sz w:val="24"/>
          <w:szCs w:val="24"/>
        </w:rPr>
        <w:t xml:space="preserve">273–ФЗ </w:t>
      </w:r>
      <w:r w:rsidRPr="004C60BD">
        <w:rPr>
          <w:sz w:val="24"/>
          <w:szCs w:val="24"/>
        </w:rPr>
        <w:t>Российской Федерации «Об образовании в Российской</w:t>
      </w:r>
      <w:r>
        <w:rPr>
          <w:sz w:val="24"/>
          <w:szCs w:val="24"/>
        </w:rPr>
        <w:t xml:space="preserve"> </w:t>
      </w:r>
      <w:r w:rsidRPr="004C60BD">
        <w:rPr>
          <w:sz w:val="24"/>
          <w:szCs w:val="24"/>
        </w:rPr>
        <w:t>Федерации»;</w:t>
      </w:r>
    </w:p>
    <w:p w:rsidR="00455931" w:rsidRPr="004C60BD" w:rsidRDefault="00455931" w:rsidP="00455931">
      <w:pPr>
        <w:pStyle w:val="ab"/>
        <w:numPr>
          <w:ilvl w:val="0"/>
          <w:numId w:val="34"/>
        </w:numPr>
        <w:tabs>
          <w:tab w:val="left" w:pos="1777"/>
        </w:tabs>
        <w:spacing w:before="24" w:line="276" w:lineRule="auto"/>
        <w:ind w:left="0" w:right="-31"/>
        <w:contextualSpacing w:val="0"/>
        <w:jc w:val="both"/>
        <w:rPr>
          <w:rFonts w:ascii="Wingdings" w:hAnsi="Wingdings"/>
          <w:sz w:val="24"/>
          <w:szCs w:val="24"/>
        </w:rPr>
      </w:pPr>
      <w:r w:rsidRPr="004C60BD">
        <w:rPr>
          <w:sz w:val="24"/>
          <w:szCs w:val="24"/>
        </w:rPr>
        <w:t>Приказ Министерства образования и науки Российской Федерации (Минобрнауки России) от 30 августа 2013 г. № 1014г. Москва</w:t>
      </w:r>
    </w:p>
    <w:p w:rsidR="00455931" w:rsidRPr="004C60BD" w:rsidRDefault="00455931" w:rsidP="00455931">
      <w:pPr>
        <w:pStyle w:val="af4"/>
        <w:numPr>
          <w:ilvl w:val="0"/>
          <w:numId w:val="34"/>
        </w:numPr>
        <w:spacing w:before="24" w:line="276" w:lineRule="auto"/>
        <w:ind w:left="0" w:right="-31"/>
        <w:rPr>
          <w:sz w:val="24"/>
          <w:szCs w:val="24"/>
        </w:rPr>
      </w:pPr>
      <w:r w:rsidRPr="004C60BD">
        <w:rPr>
          <w:sz w:val="24"/>
          <w:szCs w:val="24"/>
        </w:rPr>
        <w:t>«Об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455931" w:rsidRPr="004C60BD" w:rsidRDefault="00455931" w:rsidP="00455931">
      <w:pPr>
        <w:pStyle w:val="ab"/>
        <w:numPr>
          <w:ilvl w:val="0"/>
          <w:numId w:val="34"/>
        </w:numPr>
        <w:tabs>
          <w:tab w:val="left" w:pos="1777"/>
        </w:tabs>
        <w:spacing w:before="24" w:line="276" w:lineRule="auto"/>
        <w:ind w:left="0" w:right="-31"/>
        <w:contextualSpacing w:val="0"/>
        <w:jc w:val="both"/>
        <w:rPr>
          <w:rFonts w:ascii="Wingdings" w:hAnsi="Wingdings"/>
          <w:sz w:val="24"/>
          <w:szCs w:val="24"/>
        </w:rPr>
      </w:pPr>
      <w:r w:rsidRPr="004C60BD">
        <w:rPr>
          <w:sz w:val="24"/>
          <w:szCs w:val="24"/>
        </w:rPr>
        <w:t>Федеральный государственный образовательный стандарт дошкольного образования (Приказ Минобрнауки России №1155 от 17.10.2013 года);</w:t>
      </w:r>
    </w:p>
    <w:p w:rsidR="00455931" w:rsidRPr="004C60BD" w:rsidRDefault="00455931" w:rsidP="00455931">
      <w:pPr>
        <w:pStyle w:val="ab"/>
        <w:numPr>
          <w:ilvl w:val="0"/>
          <w:numId w:val="34"/>
        </w:numPr>
        <w:tabs>
          <w:tab w:val="left" w:pos="1777"/>
        </w:tabs>
        <w:spacing w:before="24" w:line="276" w:lineRule="auto"/>
        <w:ind w:left="0" w:right="-31"/>
        <w:contextualSpacing w:val="0"/>
        <w:jc w:val="both"/>
        <w:rPr>
          <w:rFonts w:ascii="Wingdings" w:hAnsi="Wingdings"/>
          <w:color w:val="0D0D0D"/>
          <w:sz w:val="24"/>
          <w:szCs w:val="24"/>
        </w:rPr>
      </w:pPr>
      <w:r w:rsidRPr="004C60BD">
        <w:rPr>
          <w:color w:val="0D0D0D"/>
          <w:sz w:val="24"/>
          <w:szCs w:val="24"/>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№28564)</w:t>
      </w:r>
    </w:p>
    <w:p w:rsidR="00455931" w:rsidRPr="004C60BD" w:rsidRDefault="00455931" w:rsidP="00455931">
      <w:pPr>
        <w:pStyle w:val="ab"/>
        <w:numPr>
          <w:ilvl w:val="0"/>
          <w:numId w:val="34"/>
        </w:numPr>
        <w:spacing w:before="24" w:after="100" w:afterAutospacing="1" w:line="276" w:lineRule="auto"/>
        <w:ind w:left="0" w:right="-31"/>
        <w:contextualSpacing w:val="0"/>
        <w:jc w:val="both"/>
        <w:rPr>
          <w:color w:val="000000" w:themeColor="text1"/>
          <w:sz w:val="24"/>
          <w:szCs w:val="24"/>
          <w:lang w:bidi="ar-SA"/>
        </w:rPr>
      </w:pPr>
      <w:r w:rsidRPr="004C60BD">
        <w:rPr>
          <w:color w:val="000000" w:themeColor="text1"/>
          <w:sz w:val="24"/>
          <w:szCs w:val="24"/>
          <w:lang w:bidi="ar-SA"/>
        </w:rPr>
        <w:t>Программа разработана в соответствии  и с учетом основной образовательной  программы дошкольного образования  «От рождения до школы» под редакцией Н. Е. Веракса.</w:t>
      </w:r>
    </w:p>
    <w:p w:rsidR="00455931" w:rsidRPr="004C60BD" w:rsidRDefault="00455931" w:rsidP="00455931">
      <w:pPr>
        <w:pStyle w:val="ab"/>
        <w:numPr>
          <w:ilvl w:val="0"/>
          <w:numId w:val="34"/>
        </w:numPr>
        <w:tabs>
          <w:tab w:val="left" w:pos="1777"/>
        </w:tabs>
        <w:spacing w:before="24" w:line="276" w:lineRule="auto"/>
        <w:ind w:left="0" w:right="-31"/>
        <w:contextualSpacing w:val="0"/>
        <w:rPr>
          <w:rFonts w:ascii="Wingdings" w:hAnsi="Wingdings"/>
          <w:sz w:val="24"/>
          <w:szCs w:val="24"/>
        </w:rPr>
      </w:pPr>
      <w:r w:rsidRPr="004C60BD">
        <w:rPr>
          <w:sz w:val="24"/>
          <w:szCs w:val="24"/>
        </w:rPr>
        <w:t xml:space="preserve">Основная общеобразовательная программа дошкольного образования МАОУ СОШ № 48 г. Улан-Удэ </w:t>
      </w:r>
    </w:p>
    <w:p w:rsidR="00455931" w:rsidRPr="004C60BD" w:rsidRDefault="00455931" w:rsidP="00455931">
      <w:pPr>
        <w:pStyle w:val="af4"/>
        <w:numPr>
          <w:ilvl w:val="0"/>
          <w:numId w:val="34"/>
        </w:numPr>
        <w:spacing w:before="24" w:line="276" w:lineRule="auto"/>
        <w:ind w:left="0" w:right="-31"/>
        <w:rPr>
          <w:sz w:val="24"/>
          <w:szCs w:val="24"/>
        </w:rPr>
      </w:pPr>
      <w:r w:rsidRPr="004C60BD">
        <w:rPr>
          <w:sz w:val="24"/>
          <w:szCs w:val="24"/>
        </w:rPr>
        <w:t>Рабочая программа по музыкальному развитию детей дошкольного возраста является структурной единицей основной общеобразовательной программы дошкольного образования (далее Программа)</w:t>
      </w:r>
    </w:p>
    <w:p w:rsidR="00455931" w:rsidRPr="004C60BD" w:rsidRDefault="00455931" w:rsidP="00455931">
      <w:pPr>
        <w:pStyle w:val="af4"/>
        <w:spacing w:before="24" w:line="276" w:lineRule="auto"/>
        <w:ind w:left="0" w:right="-31" w:firstLine="2099"/>
        <w:jc w:val="left"/>
        <w:rPr>
          <w:sz w:val="24"/>
          <w:szCs w:val="24"/>
        </w:rPr>
      </w:pPr>
    </w:p>
    <w:p w:rsidR="00455931" w:rsidRDefault="00455931" w:rsidP="00455931">
      <w:pPr>
        <w:pStyle w:val="210"/>
        <w:tabs>
          <w:tab w:val="left" w:pos="1776"/>
        </w:tabs>
        <w:spacing w:before="24" w:line="360" w:lineRule="auto"/>
        <w:ind w:left="0" w:right="-31" w:firstLine="0"/>
        <w:rPr>
          <w:sz w:val="24"/>
          <w:szCs w:val="24"/>
        </w:rPr>
      </w:pPr>
      <w:r>
        <w:rPr>
          <w:sz w:val="24"/>
          <w:szCs w:val="24"/>
        </w:rPr>
        <w:t xml:space="preserve">              </w:t>
      </w:r>
      <w:r w:rsidRPr="004C60BD">
        <w:rPr>
          <w:sz w:val="24"/>
          <w:szCs w:val="24"/>
        </w:rPr>
        <w:t>Це</w:t>
      </w:r>
      <w:r>
        <w:rPr>
          <w:sz w:val="24"/>
          <w:szCs w:val="24"/>
        </w:rPr>
        <w:t>ли и задачи реализации Программы</w:t>
      </w:r>
    </w:p>
    <w:p w:rsidR="00455931" w:rsidRPr="004C60BD" w:rsidRDefault="00455931" w:rsidP="00455931">
      <w:pPr>
        <w:pStyle w:val="af4"/>
        <w:spacing w:before="24" w:line="276" w:lineRule="auto"/>
        <w:ind w:left="0" w:right="-31" w:firstLine="0"/>
        <w:rPr>
          <w:sz w:val="24"/>
          <w:szCs w:val="24"/>
        </w:rPr>
      </w:pPr>
      <w:r>
        <w:rPr>
          <w:b/>
          <w:bCs/>
          <w:sz w:val="24"/>
          <w:szCs w:val="24"/>
        </w:rPr>
        <w:t xml:space="preserve">  </w:t>
      </w:r>
      <w:r w:rsidRPr="004C60BD">
        <w:rPr>
          <w:sz w:val="24"/>
          <w:szCs w:val="24"/>
        </w:rPr>
        <w:t>Реализация Рабочей программы предусматривает решение ведущих целей и задач, отраженных в общей направленности Программы, и конкретных задач музыкального развития.</w:t>
      </w:r>
    </w:p>
    <w:p w:rsidR="00455931" w:rsidRPr="004C60BD" w:rsidRDefault="00455931" w:rsidP="00455931">
      <w:pPr>
        <w:pStyle w:val="af4"/>
        <w:spacing w:before="24" w:line="276" w:lineRule="auto"/>
        <w:ind w:left="0" w:right="-31" w:firstLine="0"/>
        <w:jc w:val="left"/>
        <w:rPr>
          <w:sz w:val="24"/>
          <w:szCs w:val="24"/>
        </w:rPr>
      </w:pPr>
      <w:r>
        <w:rPr>
          <w:sz w:val="24"/>
          <w:szCs w:val="24"/>
        </w:rPr>
        <w:t xml:space="preserve">   </w:t>
      </w:r>
      <w:r w:rsidRPr="004C60BD">
        <w:rPr>
          <w:sz w:val="24"/>
          <w:szCs w:val="24"/>
        </w:rPr>
        <w:t>Общая направленность Программы:</w:t>
      </w:r>
    </w:p>
    <w:p w:rsidR="00455931" w:rsidRPr="004C60BD" w:rsidRDefault="00455931" w:rsidP="00455931">
      <w:pPr>
        <w:pStyle w:val="ab"/>
        <w:numPr>
          <w:ilvl w:val="0"/>
          <w:numId w:val="35"/>
        </w:numPr>
        <w:tabs>
          <w:tab w:val="left" w:pos="1777"/>
        </w:tabs>
        <w:spacing w:before="24" w:line="276" w:lineRule="auto"/>
        <w:ind w:left="0" w:right="-31"/>
        <w:contextualSpacing w:val="0"/>
        <w:jc w:val="both"/>
        <w:rPr>
          <w:sz w:val="24"/>
          <w:szCs w:val="24"/>
        </w:rPr>
      </w:pPr>
      <w:r w:rsidRPr="004C60BD">
        <w:rPr>
          <w:sz w:val="24"/>
          <w:szCs w:val="24"/>
        </w:rPr>
        <w:t>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 взрослыми и сверстниками и соответствующим дошкольному возрасту видам</w:t>
      </w:r>
      <w:r>
        <w:rPr>
          <w:sz w:val="24"/>
          <w:szCs w:val="24"/>
        </w:rPr>
        <w:t xml:space="preserve"> </w:t>
      </w:r>
      <w:r w:rsidRPr="004C60BD">
        <w:rPr>
          <w:sz w:val="24"/>
          <w:szCs w:val="24"/>
        </w:rPr>
        <w:t>деятельности;</w:t>
      </w:r>
    </w:p>
    <w:p w:rsidR="00455931" w:rsidRPr="004C60BD" w:rsidRDefault="00455931" w:rsidP="00455931">
      <w:pPr>
        <w:pStyle w:val="ab"/>
        <w:numPr>
          <w:ilvl w:val="0"/>
          <w:numId w:val="35"/>
        </w:numPr>
        <w:tabs>
          <w:tab w:val="left" w:pos="1777"/>
        </w:tabs>
        <w:spacing w:before="24" w:line="276" w:lineRule="auto"/>
        <w:ind w:left="0" w:right="-31"/>
        <w:contextualSpacing w:val="0"/>
        <w:jc w:val="both"/>
        <w:rPr>
          <w:sz w:val="24"/>
          <w:szCs w:val="24"/>
        </w:rPr>
      </w:pPr>
      <w:r w:rsidRPr="004C60BD">
        <w:rPr>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455931" w:rsidRPr="004C60BD" w:rsidRDefault="00455931" w:rsidP="00455931">
      <w:pPr>
        <w:pStyle w:val="ab"/>
        <w:tabs>
          <w:tab w:val="left" w:pos="1777"/>
        </w:tabs>
        <w:spacing w:before="24" w:line="276" w:lineRule="auto"/>
        <w:ind w:left="0" w:right="-31"/>
        <w:jc w:val="both"/>
        <w:rPr>
          <w:sz w:val="24"/>
          <w:szCs w:val="24"/>
        </w:rPr>
      </w:pPr>
      <w:r w:rsidRPr="004C60BD">
        <w:rPr>
          <w:sz w:val="24"/>
          <w:szCs w:val="24"/>
        </w:rPr>
        <w:t>решение задач федерального государственного стандарта дошкольного образования:</w:t>
      </w:r>
    </w:p>
    <w:p w:rsidR="00455931" w:rsidRPr="004C60BD" w:rsidRDefault="00455931" w:rsidP="00455931">
      <w:pPr>
        <w:pStyle w:val="ab"/>
        <w:tabs>
          <w:tab w:val="left" w:pos="1388"/>
        </w:tabs>
        <w:spacing w:before="24" w:line="276" w:lineRule="auto"/>
        <w:ind w:left="0" w:right="-31"/>
        <w:jc w:val="both"/>
        <w:rPr>
          <w:sz w:val="24"/>
          <w:szCs w:val="24"/>
        </w:rPr>
      </w:pPr>
      <w:r w:rsidRPr="004C60BD">
        <w:rPr>
          <w:sz w:val="24"/>
          <w:szCs w:val="24"/>
        </w:rPr>
        <w:t>1) охраны и укрепления физического и психического здоровья детей, в том числе их эмоционального благополучия;</w:t>
      </w:r>
    </w:p>
    <w:p w:rsidR="00455931" w:rsidRPr="004C60BD" w:rsidRDefault="00455931" w:rsidP="00455931">
      <w:pPr>
        <w:pStyle w:val="ab"/>
        <w:tabs>
          <w:tab w:val="left" w:pos="1402"/>
        </w:tabs>
        <w:spacing w:before="24" w:line="276" w:lineRule="auto"/>
        <w:ind w:left="0" w:right="-31"/>
        <w:jc w:val="both"/>
        <w:rPr>
          <w:sz w:val="24"/>
          <w:szCs w:val="24"/>
        </w:rPr>
      </w:pPr>
      <w:r w:rsidRPr="004C60BD">
        <w:rPr>
          <w:sz w:val="24"/>
          <w:szCs w:val="24"/>
        </w:rPr>
        <w:t>2) обеспечения равных возможностей полноценного развития каждого ребёнка;</w:t>
      </w:r>
    </w:p>
    <w:p w:rsidR="00455931" w:rsidRPr="004C60BD" w:rsidRDefault="00455931" w:rsidP="00455931">
      <w:pPr>
        <w:pStyle w:val="ab"/>
        <w:tabs>
          <w:tab w:val="left" w:pos="1421"/>
        </w:tabs>
        <w:spacing w:before="24" w:line="276" w:lineRule="auto"/>
        <w:ind w:left="0" w:right="-31"/>
        <w:jc w:val="both"/>
        <w:rPr>
          <w:sz w:val="24"/>
          <w:szCs w:val="24"/>
        </w:rPr>
      </w:pPr>
      <w:r w:rsidRPr="004C60BD">
        <w:rPr>
          <w:sz w:val="24"/>
          <w:szCs w:val="24"/>
        </w:rPr>
        <w:t>3)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w:t>
      </w:r>
      <w:r>
        <w:rPr>
          <w:sz w:val="24"/>
          <w:szCs w:val="24"/>
        </w:rPr>
        <w:t xml:space="preserve"> </w:t>
      </w:r>
      <w:r w:rsidRPr="004C60BD">
        <w:rPr>
          <w:sz w:val="24"/>
          <w:szCs w:val="24"/>
        </w:rPr>
        <w:t>миром;</w:t>
      </w:r>
    </w:p>
    <w:p w:rsidR="00455931" w:rsidRPr="004C60BD" w:rsidRDefault="00455931" w:rsidP="00455931">
      <w:pPr>
        <w:tabs>
          <w:tab w:val="left" w:pos="1407"/>
        </w:tabs>
        <w:spacing w:before="24" w:line="276" w:lineRule="auto"/>
        <w:ind w:right="-31"/>
        <w:jc w:val="both"/>
        <w:rPr>
          <w:sz w:val="24"/>
          <w:szCs w:val="24"/>
        </w:rPr>
      </w:pPr>
      <w:r w:rsidRPr="004C60BD">
        <w:rPr>
          <w:sz w:val="24"/>
          <w:szCs w:val="24"/>
        </w:rPr>
        <w:lastRenderedPageBreak/>
        <w:t>4) объединения обучения и воспитания в целостный образовательный процесс на основе духовно-нравствен</w:t>
      </w:r>
      <w:r>
        <w:rPr>
          <w:sz w:val="24"/>
          <w:szCs w:val="24"/>
        </w:rPr>
        <w:t xml:space="preserve">ных и социокультурных ценностей </w:t>
      </w:r>
      <w:r w:rsidRPr="004C60BD">
        <w:rPr>
          <w:sz w:val="24"/>
          <w:szCs w:val="24"/>
        </w:rPr>
        <w:t>принятых в обществе правил и норм поведения в интересах человека, семьи, общества;</w:t>
      </w:r>
    </w:p>
    <w:p w:rsidR="00455931" w:rsidRPr="004C60BD" w:rsidRDefault="00455931" w:rsidP="00455931">
      <w:pPr>
        <w:pStyle w:val="ab"/>
        <w:tabs>
          <w:tab w:val="left" w:pos="1508"/>
        </w:tabs>
        <w:spacing w:before="24" w:line="276" w:lineRule="auto"/>
        <w:ind w:left="0" w:right="-31"/>
        <w:jc w:val="both"/>
        <w:rPr>
          <w:sz w:val="24"/>
          <w:szCs w:val="24"/>
        </w:rPr>
      </w:pPr>
      <w:r w:rsidRPr="004C60BD">
        <w:rPr>
          <w:sz w:val="24"/>
          <w:szCs w:val="24"/>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455931" w:rsidRPr="004C60BD" w:rsidRDefault="00455931" w:rsidP="00455931">
      <w:pPr>
        <w:pStyle w:val="ab"/>
        <w:tabs>
          <w:tab w:val="left" w:pos="1714"/>
        </w:tabs>
        <w:spacing w:before="24" w:line="276" w:lineRule="auto"/>
        <w:ind w:left="0"/>
        <w:jc w:val="both"/>
        <w:rPr>
          <w:sz w:val="24"/>
          <w:szCs w:val="24"/>
        </w:rPr>
      </w:pPr>
      <w:r>
        <w:rPr>
          <w:sz w:val="24"/>
          <w:szCs w:val="24"/>
        </w:rPr>
        <w:t>6)</w:t>
      </w:r>
      <w:r w:rsidRPr="004C60BD">
        <w:rPr>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455931" w:rsidRPr="004C60BD" w:rsidRDefault="00455931" w:rsidP="00455931">
      <w:pPr>
        <w:tabs>
          <w:tab w:val="left" w:pos="0"/>
        </w:tabs>
        <w:spacing w:line="276" w:lineRule="auto"/>
        <w:ind w:right="-113"/>
        <w:jc w:val="both"/>
        <w:rPr>
          <w:sz w:val="24"/>
          <w:szCs w:val="24"/>
        </w:rPr>
      </w:pPr>
      <w:r w:rsidRPr="004C60BD">
        <w:rPr>
          <w:sz w:val="24"/>
          <w:szCs w:val="24"/>
        </w:rPr>
        <w:t>7)обеспечения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Pr>
          <w:sz w:val="24"/>
          <w:szCs w:val="24"/>
        </w:rPr>
        <w:t xml:space="preserve"> </w:t>
      </w:r>
      <w:r w:rsidRPr="004C60BD">
        <w:rPr>
          <w:sz w:val="24"/>
          <w:szCs w:val="24"/>
        </w:rPr>
        <w:t>детей.</w:t>
      </w:r>
    </w:p>
    <w:p w:rsidR="00455931" w:rsidRPr="004C60BD" w:rsidRDefault="00455931" w:rsidP="00455931">
      <w:pPr>
        <w:pStyle w:val="31"/>
        <w:spacing w:line="276" w:lineRule="auto"/>
        <w:ind w:left="0" w:right="-113"/>
        <w:rPr>
          <w:i w:val="0"/>
          <w:sz w:val="24"/>
          <w:szCs w:val="24"/>
        </w:rPr>
      </w:pPr>
    </w:p>
    <w:p w:rsidR="00455931" w:rsidRPr="00B21D46" w:rsidRDefault="00455931" w:rsidP="00455931">
      <w:pPr>
        <w:pStyle w:val="31"/>
        <w:spacing w:line="360" w:lineRule="auto"/>
        <w:ind w:left="0" w:right="-113"/>
        <w:rPr>
          <w:b w:val="0"/>
          <w:i w:val="0"/>
          <w:sz w:val="24"/>
          <w:szCs w:val="24"/>
        </w:rPr>
      </w:pPr>
      <w:r w:rsidRPr="00B21D46">
        <w:rPr>
          <w:b w:val="0"/>
          <w:i w:val="0"/>
          <w:sz w:val="24"/>
          <w:szCs w:val="24"/>
        </w:rPr>
        <w:t>Цель, задачи и направления музыкального развития детей</w:t>
      </w:r>
    </w:p>
    <w:p w:rsidR="00455931" w:rsidRPr="004C60BD" w:rsidRDefault="00455931" w:rsidP="00455931">
      <w:pPr>
        <w:pStyle w:val="af4"/>
        <w:spacing w:line="276" w:lineRule="auto"/>
        <w:ind w:left="0" w:right="-113" w:firstLine="0"/>
        <w:rPr>
          <w:sz w:val="24"/>
          <w:szCs w:val="24"/>
        </w:rPr>
      </w:pPr>
      <w:r>
        <w:rPr>
          <w:b/>
          <w:bCs/>
          <w:sz w:val="24"/>
          <w:szCs w:val="24"/>
        </w:rPr>
        <w:t xml:space="preserve">  </w:t>
      </w:r>
      <w:r w:rsidRPr="00B21D46">
        <w:rPr>
          <w:sz w:val="24"/>
          <w:szCs w:val="24"/>
        </w:rPr>
        <w:t>Цель:</w:t>
      </w:r>
      <w:r w:rsidRPr="004C60BD">
        <w:rPr>
          <w:b/>
          <w:sz w:val="24"/>
          <w:szCs w:val="24"/>
        </w:rPr>
        <w:t xml:space="preserve"> </w:t>
      </w:r>
      <w:r w:rsidRPr="004C60BD">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455931" w:rsidRPr="00B21D46" w:rsidRDefault="00455931" w:rsidP="00455931">
      <w:pPr>
        <w:pStyle w:val="31"/>
        <w:spacing w:line="276" w:lineRule="auto"/>
        <w:ind w:left="0" w:right="-113"/>
        <w:jc w:val="both"/>
        <w:rPr>
          <w:b w:val="0"/>
          <w:i w:val="0"/>
          <w:sz w:val="24"/>
          <w:szCs w:val="24"/>
        </w:rPr>
      </w:pPr>
      <w:r w:rsidRPr="00B21D46">
        <w:rPr>
          <w:b w:val="0"/>
          <w:i w:val="0"/>
          <w:sz w:val="24"/>
          <w:szCs w:val="24"/>
        </w:rPr>
        <w:t>Задачи:</w:t>
      </w:r>
    </w:p>
    <w:p w:rsidR="00455931" w:rsidRPr="004C60BD" w:rsidRDefault="00455931" w:rsidP="00455931">
      <w:pPr>
        <w:pStyle w:val="ab"/>
        <w:tabs>
          <w:tab w:val="left" w:pos="1383"/>
        </w:tabs>
        <w:spacing w:before="24" w:line="276" w:lineRule="auto"/>
        <w:ind w:left="0" w:right="-31"/>
        <w:jc w:val="both"/>
        <w:rPr>
          <w:sz w:val="24"/>
          <w:szCs w:val="24"/>
        </w:rPr>
      </w:pPr>
      <w:r>
        <w:rPr>
          <w:sz w:val="24"/>
          <w:szCs w:val="24"/>
        </w:rPr>
        <w:t>1.</w:t>
      </w:r>
      <w:r w:rsidRPr="004C60BD">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55931" w:rsidRPr="004C60BD" w:rsidRDefault="00455931" w:rsidP="00455931">
      <w:pPr>
        <w:pStyle w:val="ab"/>
        <w:tabs>
          <w:tab w:val="left" w:pos="1412"/>
        </w:tabs>
        <w:spacing w:before="24" w:line="276" w:lineRule="auto"/>
        <w:ind w:left="0" w:right="-31"/>
        <w:jc w:val="both"/>
        <w:rPr>
          <w:sz w:val="24"/>
          <w:szCs w:val="24"/>
        </w:rPr>
      </w:pPr>
      <w:r>
        <w:rPr>
          <w:sz w:val="24"/>
          <w:szCs w:val="24"/>
        </w:rPr>
        <w:t xml:space="preserve">2. </w:t>
      </w:r>
      <w:r w:rsidRPr="004C60BD">
        <w:rPr>
          <w:sz w:val="24"/>
          <w:szCs w:val="24"/>
        </w:rPr>
        <w:t>Воспитание интереса к музыкально-художественной деятельности, совершенствование умений в этом виде деятельности.</w:t>
      </w:r>
    </w:p>
    <w:p w:rsidR="00455931" w:rsidRPr="004C60BD" w:rsidRDefault="00455931" w:rsidP="00455931">
      <w:pPr>
        <w:pStyle w:val="ab"/>
        <w:tabs>
          <w:tab w:val="left" w:pos="1618"/>
        </w:tabs>
        <w:spacing w:before="24" w:line="276" w:lineRule="auto"/>
        <w:ind w:left="0" w:right="-57"/>
        <w:jc w:val="both"/>
        <w:rPr>
          <w:sz w:val="24"/>
          <w:szCs w:val="24"/>
        </w:rPr>
      </w:pPr>
      <w:r>
        <w:rPr>
          <w:sz w:val="24"/>
          <w:szCs w:val="24"/>
        </w:rPr>
        <w:t>3.</w:t>
      </w:r>
      <w:r w:rsidRPr="004C60BD">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455931" w:rsidRPr="004C60BD" w:rsidRDefault="00455931" w:rsidP="00455931">
      <w:pPr>
        <w:spacing w:before="24" w:line="276" w:lineRule="auto"/>
        <w:ind w:right="-31"/>
        <w:jc w:val="both"/>
        <w:rPr>
          <w:sz w:val="24"/>
          <w:szCs w:val="24"/>
        </w:rPr>
      </w:pPr>
    </w:p>
    <w:p w:rsidR="00455931" w:rsidRDefault="00455931" w:rsidP="00455931">
      <w:pPr>
        <w:pStyle w:val="210"/>
        <w:tabs>
          <w:tab w:val="left" w:pos="1776"/>
        </w:tabs>
        <w:spacing w:before="24" w:line="360" w:lineRule="auto"/>
        <w:ind w:left="0" w:right="-31" w:firstLine="0"/>
        <w:jc w:val="center"/>
        <w:rPr>
          <w:sz w:val="24"/>
          <w:szCs w:val="24"/>
        </w:rPr>
      </w:pPr>
      <w:r>
        <w:rPr>
          <w:sz w:val="24"/>
          <w:szCs w:val="24"/>
        </w:rPr>
        <w:t xml:space="preserve"> </w:t>
      </w:r>
      <w:r w:rsidRPr="004C60BD">
        <w:rPr>
          <w:sz w:val="24"/>
          <w:szCs w:val="24"/>
        </w:rPr>
        <w:t>Принципы и подходы</w:t>
      </w:r>
      <w:r>
        <w:rPr>
          <w:sz w:val="24"/>
          <w:szCs w:val="24"/>
        </w:rPr>
        <w:t xml:space="preserve"> к формированию Программы</w:t>
      </w:r>
    </w:p>
    <w:p w:rsidR="00455931" w:rsidRPr="004C60BD" w:rsidRDefault="00455931" w:rsidP="00455931">
      <w:pPr>
        <w:pStyle w:val="af4"/>
        <w:tabs>
          <w:tab w:val="left" w:pos="-284"/>
        </w:tabs>
        <w:spacing w:before="24" w:line="276" w:lineRule="auto"/>
        <w:ind w:left="0" w:right="-31" w:firstLine="0"/>
        <w:rPr>
          <w:sz w:val="24"/>
          <w:szCs w:val="24"/>
        </w:rPr>
      </w:pPr>
      <w:r>
        <w:rPr>
          <w:sz w:val="24"/>
          <w:szCs w:val="24"/>
        </w:rPr>
        <w:t xml:space="preserve">   </w:t>
      </w:r>
      <w:r w:rsidRPr="004C60BD">
        <w:rPr>
          <w:sz w:val="24"/>
          <w:szCs w:val="24"/>
        </w:rPr>
        <w:t>Рабочая программа разработана в соответствии с культурно- историческим, личностным, культурологическим, деятельностным подходами в воспитании, обучении и развитии детей дошкольного</w:t>
      </w:r>
      <w:r>
        <w:rPr>
          <w:sz w:val="24"/>
          <w:szCs w:val="24"/>
        </w:rPr>
        <w:t xml:space="preserve"> </w:t>
      </w:r>
      <w:r w:rsidRPr="004C60BD">
        <w:rPr>
          <w:sz w:val="24"/>
          <w:szCs w:val="24"/>
        </w:rPr>
        <w:t>возраста.</w:t>
      </w:r>
    </w:p>
    <w:p w:rsidR="00455931" w:rsidRPr="004C60BD" w:rsidRDefault="00455931" w:rsidP="00455931">
      <w:pPr>
        <w:pStyle w:val="af4"/>
        <w:tabs>
          <w:tab w:val="left" w:pos="-284"/>
        </w:tabs>
        <w:spacing w:before="24" w:line="276" w:lineRule="auto"/>
        <w:ind w:left="0" w:right="-31" w:firstLine="142"/>
        <w:rPr>
          <w:sz w:val="24"/>
          <w:szCs w:val="24"/>
        </w:rPr>
      </w:pPr>
      <w:r w:rsidRPr="004C60BD">
        <w:rPr>
          <w:i/>
          <w:sz w:val="24"/>
          <w:szCs w:val="24"/>
        </w:rPr>
        <w:t xml:space="preserve">Культурно-исторический </w:t>
      </w:r>
      <w:r w:rsidRPr="004C60BD">
        <w:rPr>
          <w:sz w:val="24"/>
          <w:szCs w:val="24"/>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455931" w:rsidRPr="004C60BD" w:rsidRDefault="00455931" w:rsidP="00455931">
      <w:pPr>
        <w:pStyle w:val="af4"/>
        <w:spacing w:before="24" w:line="276" w:lineRule="auto"/>
        <w:ind w:left="0" w:right="-31" w:firstLine="0"/>
        <w:rPr>
          <w:sz w:val="24"/>
          <w:szCs w:val="24"/>
        </w:rPr>
      </w:pPr>
      <w:r w:rsidRPr="004C60BD">
        <w:rPr>
          <w:i/>
          <w:sz w:val="24"/>
          <w:szCs w:val="24"/>
        </w:rPr>
        <w:t xml:space="preserve">Личностный </w:t>
      </w:r>
      <w:r w:rsidRPr="004C60BD">
        <w:rPr>
          <w:sz w:val="24"/>
          <w:szCs w:val="24"/>
        </w:rPr>
        <w:t>подход в широком значении предполагает отношение к каждому ребёнку как к самостоятельной ценности, принятие его таким, каков он есть.</w:t>
      </w:r>
    </w:p>
    <w:p w:rsidR="00455931" w:rsidRPr="004C60BD" w:rsidRDefault="00455931" w:rsidP="00455931">
      <w:pPr>
        <w:pStyle w:val="af4"/>
        <w:spacing w:before="24" w:line="276" w:lineRule="auto"/>
        <w:ind w:left="0" w:right="-31" w:firstLine="0"/>
        <w:rPr>
          <w:sz w:val="24"/>
          <w:szCs w:val="24"/>
        </w:rPr>
      </w:pPr>
      <w:r w:rsidRPr="004C60BD">
        <w:rPr>
          <w:i/>
          <w:sz w:val="24"/>
          <w:szCs w:val="24"/>
        </w:rPr>
        <w:t xml:space="preserve">Культурологический </w:t>
      </w:r>
      <w:r w:rsidRPr="004C60BD">
        <w:rPr>
          <w:sz w:val="24"/>
          <w:szCs w:val="24"/>
        </w:rPr>
        <w:t>подход ориентирует образование на формирование общей культуры ребёнка, освоение им общечеловеческих культурных</w:t>
      </w:r>
      <w:r>
        <w:rPr>
          <w:sz w:val="24"/>
          <w:szCs w:val="24"/>
        </w:rPr>
        <w:t xml:space="preserve"> </w:t>
      </w:r>
      <w:r w:rsidRPr="004C60BD">
        <w:rPr>
          <w:sz w:val="24"/>
          <w:szCs w:val="24"/>
        </w:rPr>
        <w:t>ценностей.</w:t>
      </w:r>
    </w:p>
    <w:p w:rsidR="00455931" w:rsidRPr="004C60BD" w:rsidRDefault="00455931" w:rsidP="00455931">
      <w:pPr>
        <w:pStyle w:val="af4"/>
        <w:spacing w:before="24" w:line="276" w:lineRule="auto"/>
        <w:ind w:left="0" w:right="-31" w:firstLine="0"/>
        <w:rPr>
          <w:sz w:val="24"/>
          <w:szCs w:val="24"/>
        </w:rPr>
      </w:pPr>
      <w:r w:rsidRPr="004C60BD">
        <w:rPr>
          <w:sz w:val="24"/>
          <w:szCs w:val="24"/>
        </w:rPr>
        <w:t xml:space="preserve">Центральной категорией </w:t>
      </w:r>
      <w:r w:rsidRPr="004C60BD">
        <w:rPr>
          <w:i/>
          <w:sz w:val="24"/>
          <w:szCs w:val="24"/>
        </w:rPr>
        <w:t>деятельностного</w:t>
      </w:r>
      <w:r>
        <w:rPr>
          <w:i/>
          <w:sz w:val="24"/>
          <w:szCs w:val="24"/>
        </w:rPr>
        <w:t xml:space="preserve"> </w:t>
      </w:r>
      <w:r w:rsidRPr="004C60BD">
        <w:rPr>
          <w:sz w:val="24"/>
          <w:szCs w:val="24"/>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w:t>
      </w:r>
      <w:r>
        <w:rPr>
          <w:sz w:val="24"/>
          <w:szCs w:val="24"/>
        </w:rPr>
        <w:t xml:space="preserve"> </w:t>
      </w:r>
      <w:r w:rsidRPr="004C60BD">
        <w:rPr>
          <w:sz w:val="24"/>
          <w:szCs w:val="24"/>
        </w:rPr>
        <w:t>Преобразуя</w:t>
      </w:r>
      <w:r>
        <w:rPr>
          <w:sz w:val="24"/>
          <w:szCs w:val="24"/>
        </w:rPr>
        <w:t xml:space="preserve"> </w:t>
      </w:r>
      <w:r w:rsidRPr="004C60BD">
        <w:rPr>
          <w:sz w:val="24"/>
          <w:szCs w:val="24"/>
        </w:rPr>
        <w:t>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455931" w:rsidRPr="00B21D46" w:rsidRDefault="00455931" w:rsidP="00455931">
      <w:pPr>
        <w:pStyle w:val="31"/>
        <w:spacing w:before="24" w:line="360" w:lineRule="auto"/>
        <w:ind w:left="0" w:right="-31"/>
        <w:rPr>
          <w:b w:val="0"/>
          <w:i w:val="0"/>
          <w:sz w:val="24"/>
          <w:szCs w:val="24"/>
        </w:rPr>
      </w:pPr>
      <w:r w:rsidRPr="00B21D46">
        <w:rPr>
          <w:b w:val="0"/>
          <w:i w:val="0"/>
          <w:sz w:val="24"/>
          <w:szCs w:val="24"/>
        </w:rPr>
        <w:lastRenderedPageBreak/>
        <w:t>Принципы формирования Программы</w:t>
      </w:r>
      <w:r>
        <w:rPr>
          <w:b w:val="0"/>
          <w:i w:val="0"/>
          <w:sz w:val="24"/>
          <w:szCs w:val="24"/>
        </w:rPr>
        <w:t>:</w:t>
      </w:r>
    </w:p>
    <w:p w:rsidR="00455931" w:rsidRPr="004C60BD" w:rsidRDefault="00455931" w:rsidP="00455931">
      <w:pPr>
        <w:pStyle w:val="ab"/>
        <w:tabs>
          <w:tab w:val="left" w:pos="1776"/>
          <w:tab w:val="left" w:pos="1777"/>
        </w:tabs>
        <w:spacing w:before="24" w:line="360" w:lineRule="auto"/>
        <w:ind w:left="0" w:right="-31"/>
        <w:rPr>
          <w:sz w:val="24"/>
          <w:szCs w:val="24"/>
        </w:rPr>
      </w:pPr>
      <w:r w:rsidRPr="004C60BD">
        <w:rPr>
          <w:sz w:val="24"/>
          <w:szCs w:val="24"/>
        </w:rPr>
        <w:t>* принцип развивающего образования, целью которого</w:t>
      </w:r>
      <w:r>
        <w:rPr>
          <w:sz w:val="24"/>
          <w:szCs w:val="24"/>
        </w:rPr>
        <w:t xml:space="preserve"> </w:t>
      </w:r>
      <w:r w:rsidRPr="004C60BD">
        <w:rPr>
          <w:sz w:val="24"/>
          <w:szCs w:val="24"/>
        </w:rPr>
        <w:t>является развитие</w:t>
      </w:r>
      <w:r>
        <w:rPr>
          <w:sz w:val="24"/>
          <w:szCs w:val="24"/>
        </w:rPr>
        <w:t xml:space="preserve"> </w:t>
      </w:r>
      <w:r w:rsidRPr="004C60BD">
        <w:rPr>
          <w:sz w:val="24"/>
          <w:szCs w:val="24"/>
        </w:rPr>
        <w:t>ребенка;</w:t>
      </w:r>
    </w:p>
    <w:p w:rsidR="00455931" w:rsidRPr="004C60BD" w:rsidRDefault="00455931" w:rsidP="00455931">
      <w:pPr>
        <w:pStyle w:val="ab"/>
        <w:tabs>
          <w:tab w:val="left" w:pos="1777"/>
        </w:tabs>
        <w:spacing w:before="24" w:line="276" w:lineRule="auto"/>
        <w:ind w:left="0" w:right="-31"/>
        <w:jc w:val="both"/>
        <w:rPr>
          <w:sz w:val="24"/>
          <w:szCs w:val="24"/>
        </w:rPr>
      </w:pPr>
      <w:r w:rsidRPr="004C60BD">
        <w:rPr>
          <w:sz w:val="24"/>
          <w:szCs w:val="24"/>
        </w:rPr>
        <w:t>* принцип единства воспитательных, развивающих и обучающих целей и задач процесса образования детей дошкольного</w:t>
      </w:r>
      <w:r>
        <w:rPr>
          <w:sz w:val="24"/>
          <w:szCs w:val="24"/>
        </w:rPr>
        <w:t xml:space="preserve"> </w:t>
      </w:r>
      <w:r w:rsidRPr="004C60BD">
        <w:rPr>
          <w:sz w:val="24"/>
          <w:szCs w:val="24"/>
        </w:rPr>
        <w:t>возраста;</w:t>
      </w:r>
    </w:p>
    <w:p w:rsidR="00455931" w:rsidRPr="004C60BD" w:rsidRDefault="00455931" w:rsidP="00455931">
      <w:pPr>
        <w:pStyle w:val="ab"/>
        <w:tabs>
          <w:tab w:val="left" w:pos="1777"/>
        </w:tabs>
        <w:spacing w:before="24" w:line="276" w:lineRule="auto"/>
        <w:ind w:left="0" w:right="-31"/>
        <w:jc w:val="both"/>
        <w:rPr>
          <w:sz w:val="24"/>
          <w:szCs w:val="24"/>
        </w:rPr>
      </w:pPr>
      <w:r w:rsidRPr="004C60BD">
        <w:rPr>
          <w:sz w:val="24"/>
          <w:szCs w:val="24"/>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w:t>
      </w:r>
      <w:r>
        <w:rPr>
          <w:sz w:val="24"/>
          <w:szCs w:val="24"/>
        </w:rPr>
        <w:t xml:space="preserve"> </w:t>
      </w:r>
      <w:r w:rsidRPr="004C60BD">
        <w:rPr>
          <w:sz w:val="24"/>
          <w:szCs w:val="24"/>
        </w:rPr>
        <w:t>областей;</w:t>
      </w:r>
    </w:p>
    <w:p w:rsidR="00455931" w:rsidRPr="004C60BD" w:rsidRDefault="00455931" w:rsidP="00455931">
      <w:pPr>
        <w:pStyle w:val="ab"/>
        <w:tabs>
          <w:tab w:val="left" w:pos="1777"/>
        </w:tabs>
        <w:spacing w:before="24" w:line="276" w:lineRule="auto"/>
        <w:ind w:left="0" w:right="-31"/>
        <w:jc w:val="both"/>
        <w:rPr>
          <w:sz w:val="24"/>
          <w:szCs w:val="24"/>
        </w:rPr>
      </w:pPr>
      <w:r w:rsidRPr="004C60BD">
        <w:rPr>
          <w:sz w:val="24"/>
          <w:szCs w:val="24"/>
        </w:rPr>
        <w:t>* 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w:t>
      </w:r>
      <w:r>
        <w:rPr>
          <w:sz w:val="24"/>
          <w:szCs w:val="24"/>
        </w:rPr>
        <w:t xml:space="preserve"> </w:t>
      </w:r>
      <w:r w:rsidRPr="004C60BD">
        <w:rPr>
          <w:sz w:val="24"/>
          <w:szCs w:val="24"/>
        </w:rPr>
        <w:t>моментов;</w:t>
      </w:r>
    </w:p>
    <w:p w:rsidR="00455931" w:rsidRPr="004C60BD" w:rsidRDefault="00455931" w:rsidP="00455931">
      <w:pPr>
        <w:pStyle w:val="ab"/>
        <w:tabs>
          <w:tab w:val="left" w:pos="1777"/>
        </w:tabs>
        <w:spacing w:before="24" w:line="276" w:lineRule="auto"/>
        <w:ind w:left="0" w:right="-31"/>
        <w:jc w:val="both"/>
        <w:rPr>
          <w:sz w:val="24"/>
          <w:szCs w:val="24"/>
        </w:rPr>
      </w:pPr>
      <w:r w:rsidRPr="004C60BD">
        <w:rPr>
          <w:sz w:val="24"/>
          <w:szCs w:val="24"/>
        </w:rPr>
        <w:t>* принцип возрастной адекватности форм работы с детьми и приоритетности ведущего вида деятельности –игры.</w:t>
      </w:r>
    </w:p>
    <w:p w:rsidR="00455931" w:rsidRDefault="00455931" w:rsidP="00455931">
      <w:pPr>
        <w:pStyle w:val="ab"/>
        <w:tabs>
          <w:tab w:val="left" w:pos="1777"/>
          <w:tab w:val="left" w:pos="3950"/>
          <w:tab w:val="left" w:pos="8337"/>
        </w:tabs>
        <w:spacing w:before="24" w:line="276" w:lineRule="auto"/>
        <w:ind w:left="0" w:right="-31"/>
        <w:jc w:val="both"/>
        <w:rPr>
          <w:sz w:val="24"/>
          <w:szCs w:val="24"/>
        </w:rPr>
      </w:pPr>
      <w:r w:rsidRPr="004C60BD">
        <w:rPr>
          <w:sz w:val="24"/>
          <w:szCs w:val="24"/>
        </w:rPr>
        <w:t>* принцип комплексно-тематического построения образовательного процесса.</w:t>
      </w:r>
    </w:p>
    <w:p w:rsidR="00455931" w:rsidRPr="004C60BD" w:rsidRDefault="00455931" w:rsidP="00455931">
      <w:pPr>
        <w:pStyle w:val="ab"/>
        <w:tabs>
          <w:tab w:val="left" w:pos="1777"/>
          <w:tab w:val="left" w:pos="3950"/>
          <w:tab w:val="left" w:pos="8337"/>
        </w:tabs>
        <w:spacing w:before="24" w:line="276" w:lineRule="auto"/>
        <w:ind w:left="0" w:right="-31"/>
        <w:jc w:val="both"/>
        <w:rPr>
          <w:sz w:val="24"/>
          <w:szCs w:val="24"/>
        </w:rPr>
      </w:pPr>
    </w:p>
    <w:p w:rsidR="00455931" w:rsidRPr="00B21D46" w:rsidRDefault="00455931" w:rsidP="00455931">
      <w:pPr>
        <w:pStyle w:val="31"/>
        <w:spacing w:before="24" w:line="360" w:lineRule="auto"/>
        <w:ind w:left="0" w:right="-31"/>
        <w:rPr>
          <w:b w:val="0"/>
          <w:i w:val="0"/>
          <w:sz w:val="24"/>
          <w:szCs w:val="24"/>
        </w:rPr>
      </w:pPr>
      <w:r w:rsidRPr="00B21D46">
        <w:rPr>
          <w:b w:val="0"/>
          <w:i w:val="0"/>
          <w:sz w:val="24"/>
          <w:szCs w:val="24"/>
        </w:rPr>
        <w:t>Принципы организации музыкальной деятельности</w:t>
      </w:r>
      <w:r>
        <w:rPr>
          <w:b w:val="0"/>
          <w:i w:val="0"/>
          <w:sz w:val="24"/>
          <w:szCs w:val="24"/>
        </w:rPr>
        <w:t>:</w:t>
      </w:r>
    </w:p>
    <w:p w:rsidR="00455931" w:rsidRPr="004C60BD" w:rsidRDefault="00455931" w:rsidP="00455931">
      <w:pPr>
        <w:pStyle w:val="af4"/>
        <w:spacing w:before="24" w:line="360" w:lineRule="auto"/>
        <w:ind w:left="0" w:right="-31" w:firstLine="0"/>
        <w:rPr>
          <w:sz w:val="24"/>
          <w:szCs w:val="24"/>
        </w:rPr>
      </w:pPr>
      <w:r w:rsidRPr="004C60BD">
        <w:rPr>
          <w:sz w:val="24"/>
          <w:szCs w:val="24"/>
        </w:rPr>
        <w:t>1.</w:t>
      </w:r>
      <w:r w:rsidRPr="004C60BD">
        <w:rPr>
          <w:i/>
          <w:sz w:val="24"/>
          <w:szCs w:val="24"/>
        </w:rPr>
        <w:t>Принцип психологической комфортности</w:t>
      </w:r>
      <w:r w:rsidRPr="004C60BD">
        <w:rPr>
          <w:sz w:val="24"/>
          <w:szCs w:val="24"/>
        </w:rPr>
        <w:t>, предполагающий психологическую безопасность, защищенность ребенка, обеспечение эмоционального комфорта, создание условий для активности, самореализации дошкольника.</w:t>
      </w:r>
    </w:p>
    <w:p w:rsidR="00455931" w:rsidRPr="004C60BD" w:rsidRDefault="00455931" w:rsidP="00455931">
      <w:pPr>
        <w:spacing w:before="24" w:line="276" w:lineRule="auto"/>
        <w:ind w:right="-31"/>
        <w:jc w:val="both"/>
        <w:rPr>
          <w:sz w:val="24"/>
          <w:szCs w:val="24"/>
        </w:rPr>
      </w:pPr>
      <w:r w:rsidRPr="004C60BD">
        <w:rPr>
          <w:sz w:val="24"/>
          <w:szCs w:val="24"/>
        </w:rPr>
        <w:t xml:space="preserve">2.Учет </w:t>
      </w:r>
      <w:r w:rsidRPr="004C60BD">
        <w:rPr>
          <w:i/>
          <w:sz w:val="24"/>
          <w:szCs w:val="24"/>
        </w:rPr>
        <w:t xml:space="preserve">принципа эмоционально-чувственной направленности </w:t>
      </w:r>
      <w:r w:rsidRPr="004C60BD">
        <w:rPr>
          <w:sz w:val="24"/>
          <w:szCs w:val="24"/>
        </w:rPr>
        <w:t>в развитии ребенка, в освоении им образовательного</w:t>
      </w:r>
      <w:r>
        <w:rPr>
          <w:sz w:val="24"/>
          <w:szCs w:val="24"/>
        </w:rPr>
        <w:t xml:space="preserve"> </w:t>
      </w:r>
      <w:r w:rsidRPr="004C60BD">
        <w:rPr>
          <w:sz w:val="24"/>
          <w:szCs w:val="24"/>
        </w:rPr>
        <w:t>содержания.</w:t>
      </w:r>
    </w:p>
    <w:p w:rsidR="00455931" w:rsidRPr="004C60BD" w:rsidRDefault="00455931" w:rsidP="00455931">
      <w:pPr>
        <w:spacing w:before="24" w:line="276" w:lineRule="auto"/>
        <w:ind w:right="-31"/>
        <w:jc w:val="both"/>
        <w:rPr>
          <w:sz w:val="24"/>
          <w:szCs w:val="24"/>
        </w:rPr>
      </w:pPr>
      <w:r w:rsidRPr="004C60BD">
        <w:rPr>
          <w:sz w:val="24"/>
          <w:szCs w:val="24"/>
        </w:rPr>
        <w:t>3.</w:t>
      </w:r>
      <w:r w:rsidRPr="004C60BD">
        <w:rPr>
          <w:i/>
          <w:sz w:val="24"/>
          <w:szCs w:val="24"/>
        </w:rPr>
        <w:t>Принцип ценности личности и ее уникальности</w:t>
      </w:r>
      <w:r w:rsidRPr="004C60BD">
        <w:rPr>
          <w:sz w:val="24"/>
          <w:szCs w:val="24"/>
        </w:rPr>
        <w:t>, заключается в признании самоценности личности каждого ребенка, его неповторимой индивидуальности.</w:t>
      </w:r>
    </w:p>
    <w:p w:rsidR="00455931" w:rsidRPr="004C60BD" w:rsidRDefault="00455931" w:rsidP="00455931">
      <w:pPr>
        <w:pStyle w:val="af4"/>
        <w:spacing w:before="24" w:line="276" w:lineRule="auto"/>
        <w:ind w:left="0" w:right="-31" w:firstLine="0"/>
        <w:rPr>
          <w:sz w:val="24"/>
          <w:szCs w:val="24"/>
        </w:rPr>
      </w:pPr>
      <w:r w:rsidRPr="004C60BD">
        <w:rPr>
          <w:sz w:val="24"/>
          <w:szCs w:val="24"/>
        </w:rPr>
        <w:t>4.</w:t>
      </w:r>
      <w:r w:rsidRPr="004C60BD">
        <w:rPr>
          <w:i/>
          <w:sz w:val="24"/>
          <w:szCs w:val="24"/>
        </w:rPr>
        <w:t>Принцип творчества и успеха</w:t>
      </w:r>
      <w:r w:rsidRPr="004C60BD">
        <w:rPr>
          <w:sz w:val="24"/>
          <w:szCs w:val="24"/>
        </w:rPr>
        <w:t>. Благодаря творческой деятельности ребенок выявляет свои способности, узнает о «сильных» сторонах своей личности. Достижение успеха в том или ином виде деятельности способствует формированию положительной Я - концепции личности ребенка, стимулирует осуществление дальнейшей работы по самосовершенствованию и самостроительству своего «я».</w:t>
      </w:r>
    </w:p>
    <w:p w:rsidR="00455931" w:rsidRPr="004C60BD" w:rsidRDefault="00455931" w:rsidP="00455931">
      <w:pPr>
        <w:pStyle w:val="af4"/>
        <w:spacing w:before="24" w:line="276" w:lineRule="auto"/>
        <w:ind w:left="0" w:right="-31" w:firstLine="0"/>
        <w:rPr>
          <w:sz w:val="24"/>
          <w:szCs w:val="24"/>
        </w:rPr>
      </w:pPr>
      <w:r w:rsidRPr="004C60BD">
        <w:rPr>
          <w:sz w:val="24"/>
          <w:szCs w:val="24"/>
        </w:rPr>
        <w:t>5.</w:t>
      </w:r>
      <w:r w:rsidRPr="004C60BD">
        <w:rPr>
          <w:i/>
          <w:sz w:val="24"/>
          <w:szCs w:val="24"/>
        </w:rPr>
        <w:t>Принцип совместной деятельности и общения как движущей силы развития</w:t>
      </w:r>
      <w:r w:rsidRPr="004C60BD">
        <w:rPr>
          <w:sz w:val="24"/>
          <w:szCs w:val="24"/>
        </w:rPr>
        <w:t>. Субъектом деятельности и развития ребенка дошкольного возраста является не он сам, а детско-взрослая событийная общность, в которую входят дети, родители и работники ДОУ. Такая общность, объединенная определенными ценностями, помогает ребенку продуцировать и реализовывать замыслы.</w:t>
      </w:r>
    </w:p>
    <w:p w:rsidR="00455931" w:rsidRPr="004C60BD" w:rsidRDefault="00455931" w:rsidP="00455931">
      <w:pPr>
        <w:pStyle w:val="af4"/>
        <w:spacing w:before="24" w:line="276" w:lineRule="auto"/>
        <w:ind w:left="0" w:right="-31" w:firstLine="0"/>
        <w:rPr>
          <w:sz w:val="24"/>
          <w:szCs w:val="24"/>
        </w:rPr>
      </w:pPr>
      <w:r w:rsidRPr="004C60BD">
        <w:rPr>
          <w:sz w:val="24"/>
          <w:szCs w:val="24"/>
        </w:rPr>
        <w:t>6.</w:t>
      </w:r>
      <w:r w:rsidRPr="004C60BD">
        <w:rPr>
          <w:i/>
          <w:sz w:val="24"/>
          <w:szCs w:val="24"/>
        </w:rPr>
        <w:t xml:space="preserve">Принцип интегративности и системности </w:t>
      </w:r>
      <w:r w:rsidRPr="004C60BD">
        <w:rPr>
          <w:sz w:val="24"/>
          <w:szCs w:val="24"/>
        </w:rPr>
        <w:t>музыкального дошкольного образования. Восприятию музыки, ее исполнительству и музыкальному творчеству присущ принцип интеграции с иными, внемузыкальными явлениями жизни ребенка и, прежде всего, эстетическими.</w:t>
      </w:r>
    </w:p>
    <w:p w:rsidR="00455931" w:rsidRPr="004C60BD" w:rsidRDefault="00455931" w:rsidP="00455931">
      <w:pPr>
        <w:pStyle w:val="af4"/>
        <w:spacing w:before="24" w:line="276" w:lineRule="auto"/>
        <w:ind w:left="0" w:right="-31" w:firstLine="0"/>
        <w:jc w:val="left"/>
        <w:rPr>
          <w:sz w:val="24"/>
          <w:szCs w:val="24"/>
        </w:rPr>
      </w:pPr>
    </w:p>
    <w:p w:rsidR="00455931" w:rsidRPr="00B21D46" w:rsidRDefault="00455931" w:rsidP="00455931">
      <w:pPr>
        <w:pStyle w:val="31"/>
        <w:spacing w:before="24" w:line="360" w:lineRule="auto"/>
        <w:ind w:left="0" w:right="-31"/>
        <w:rPr>
          <w:b w:val="0"/>
          <w:i w:val="0"/>
          <w:sz w:val="24"/>
          <w:szCs w:val="24"/>
        </w:rPr>
      </w:pPr>
      <w:r w:rsidRPr="00B21D46">
        <w:rPr>
          <w:b w:val="0"/>
          <w:i w:val="0"/>
          <w:sz w:val="24"/>
          <w:szCs w:val="24"/>
        </w:rPr>
        <w:t>Интеграция музыкальной деятельности с содержанием образовательных областей:</w:t>
      </w:r>
    </w:p>
    <w:p w:rsidR="00455931" w:rsidRPr="004C60BD" w:rsidRDefault="00455931" w:rsidP="00455931">
      <w:pPr>
        <w:tabs>
          <w:tab w:val="left" w:pos="1777"/>
        </w:tabs>
        <w:spacing w:before="24" w:line="276" w:lineRule="auto"/>
        <w:ind w:right="-31"/>
        <w:jc w:val="both"/>
        <w:rPr>
          <w:sz w:val="24"/>
          <w:szCs w:val="24"/>
        </w:rPr>
      </w:pPr>
      <w:r>
        <w:rPr>
          <w:position w:val="1"/>
          <w:sz w:val="24"/>
          <w:szCs w:val="24"/>
        </w:rPr>
        <w:t xml:space="preserve">   </w:t>
      </w:r>
      <w:r w:rsidRPr="00B21D46">
        <w:rPr>
          <w:position w:val="1"/>
          <w:sz w:val="24"/>
          <w:szCs w:val="24"/>
        </w:rPr>
        <w:t>*«Социально-коммуникативное развитие</w:t>
      </w:r>
      <w:r w:rsidRPr="004C60BD">
        <w:rPr>
          <w:b/>
          <w:position w:val="1"/>
          <w:sz w:val="24"/>
          <w:szCs w:val="24"/>
        </w:rPr>
        <w:t>»:</w:t>
      </w:r>
      <w:r>
        <w:rPr>
          <w:b/>
          <w:position w:val="1"/>
          <w:sz w:val="24"/>
          <w:szCs w:val="24"/>
        </w:rPr>
        <w:t xml:space="preserve"> </w:t>
      </w:r>
      <w:r w:rsidRPr="004C60BD">
        <w:rPr>
          <w:position w:val="1"/>
          <w:sz w:val="24"/>
          <w:szCs w:val="24"/>
        </w:rPr>
        <w:t>присвоение норм и</w:t>
      </w:r>
      <w:r w:rsidRPr="004C60BD">
        <w:rPr>
          <w:sz w:val="24"/>
          <w:szCs w:val="24"/>
        </w:rPr>
        <w:t xml:space="preserve"> ценностей, принятых в обществе, включая моральные и нравственные ценности; развитие свободного общения с взрослыми и детьми; становление самостоятельности, целенаправленности и саморегуляции собственных действий в музыкальной деятельности; развитие социального </w:t>
      </w:r>
      <w:r w:rsidRPr="004C60BD">
        <w:rPr>
          <w:sz w:val="24"/>
          <w:szCs w:val="24"/>
        </w:rPr>
        <w:lastRenderedPageBreak/>
        <w:t>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w:t>
      </w:r>
      <w:r>
        <w:rPr>
          <w:sz w:val="24"/>
          <w:szCs w:val="24"/>
        </w:rPr>
        <w:t xml:space="preserve"> </w:t>
      </w:r>
      <w:r w:rsidRPr="004C60BD">
        <w:rPr>
          <w:sz w:val="24"/>
          <w:szCs w:val="24"/>
        </w:rPr>
        <w:t>праздниках;</w:t>
      </w:r>
    </w:p>
    <w:p w:rsidR="00455931" w:rsidRPr="004C60BD" w:rsidRDefault="00455931" w:rsidP="00455931">
      <w:pPr>
        <w:pStyle w:val="af4"/>
        <w:tabs>
          <w:tab w:val="left" w:pos="2373"/>
          <w:tab w:val="left" w:pos="3333"/>
          <w:tab w:val="left" w:pos="5207"/>
          <w:tab w:val="left" w:pos="6972"/>
          <w:tab w:val="left" w:pos="9570"/>
        </w:tabs>
        <w:spacing w:before="24" w:line="276" w:lineRule="auto"/>
        <w:ind w:left="0" w:right="-31" w:firstLine="0"/>
        <w:jc w:val="left"/>
        <w:rPr>
          <w:sz w:val="24"/>
          <w:szCs w:val="24"/>
        </w:rPr>
      </w:pPr>
      <w:r w:rsidRPr="004C60BD">
        <w:rPr>
          <w:sz w:val="24"/>
          <w:szCs w:val="24"/>
        </w:rPr>
        <w:t>формирование</w:t>
      </w:r>
      <w:r w:rsidRPr="004C60BD">
        <w:rPr>
          <w:sz w:val="24"/>
          <w:szCs w:val="24"/>
        </w:rPr>
        <w:tab/>
        <w:t>основ</w:t>
      </w:r>
      <w:r w:rsidRPr="004C60BD">
        <w:rPr>
          <w:sz w:val="24"/>
          <w:szCs w:val="24"/>
        </w:rPr>
        <w:tab/>
        <w:t>безопасности</w:t>
      </w:r>
      <w:r w:rsidRPr="004C60BD">
        <w:rPr>
          <w:sz w:val="24"/>
          <w:szCs w:val="24"/>
        </w:rPr>
        <w:tab/>
        <w:t>собственной</w:t>
      </w:r>
      <w:r w:rsidRPr="004C60BD">
        <w:rPr>
          <w:sz w:val="24"/>
          <w:szCs w:val="24"/>
        </w:rPr>
        <w:tab/>
        <w:t>жизнедеятельности</w:t>
      </w:r>
      <w:r w:rsidRPr="004C60BD">
        <w:rPr>
          <w:sz w:val="24"/>
          <w:szCs w:val="24"/>
        </w:rPr>
        <w:tab/>
        <w:t xml:space="preserve">в </w:t>
      </w:r>
    </w:p>
    <w:p w:rsidR="00455931" w:rsidRPr="004C60BD" w:rsidRDefault="00455931" w:rsidP="00455931">
      <w:pPr>
        <w:pStyle w:val="af4"/>
        <w:tabs>
          <w:tab w:val="left" w:pos="2373"/>
          <w:tab w:val="left" w:pos="3333"/>
          <w:tab w:val="left" w:pos="5207"/>
          <w:tab w:val="left" w:pos="6972"/>
          <w:tab w:val="left" w:pos="9570"/>
        </w:tabs>
        <w:spacing w:before="24" w:line="276" w:lineRule="auto"/>
        <w:ind w:left="0" w:right="-31" w:firstLine="0"/>
        <w:jc w:val="left"/>
        <w:rPr>
          <w:sz w:val="24"/>
          <w:szCs w:val="24"/>
        </w:rPr>
      </w:pPr>
      <w:r w:rsidRPr="004C60BD">
        <w:rPr>
          <w:sz w:val="24"/>
          <w:szCs w:val="24"/>
        </w:rPr>
        <w:t>различных видах музыкальной</w:t>
      </w:r>
      <w:r>
        <w:rPr>
          <w:sz w:val="24"/>
          <w:szCs w:val="24"/>
        </w:rPr>
        <w:t xml:space="preserve"> </w:t>
      </w:r>
      <w:r w:rsidRPr="004C60BD">
        <w:rPr>
          <w:sz w:val="24"/>
          <w:szCs w:val="24"/>
        </w:rPr>
        <w:t>деятельности.</w:t>
      </w:r>
    </w:p>
    <w:p w:rsidR="00455931" w:rsidRPr="004C60BD" w:rsidRDefault="00455931" w:rsidP="00455931">
      <w:pPr>
        <w:pStyle w:val="ab"/>
        <w:tabs>
          <w:tab w:val="left" w:pos="1777"/>
        </w:tabs>
        <w:spacing w:before="24" w:line="276" w:lineRule="auto"/>
        <w:ind w:left="0" w:right="-31"/>
        <w:jc w:val="both"/>
        <w:rPr>
          <w:sz w:val="24"/>
          <w:szCs w:val="24"/>
        </w:rPr>
      </w:pPr>
      <w:r>
        <w:rPr>
          <w:b/>
          <w:position w:val="1"/>
          <w:sz w:val="24"/>
          <w:szCs w:val="24"/>
        </w:rPr>
        <w:t xml:space="preserve">    </w:t>
      </w:r>
      <w:r w:rsidRPr="004C60BD">
        <w:rPr>
          <w:b/>
          <w:position w:val="1"/>
          <w:sz w:val="24"/>
          <w:szCs w:val="24"/>
        </w:rPr>
        <w:t>*</w:t>
      </w:r>
      <w:r w:rsidRPr="00B21D46">
        <w:rPr>
          <w:position w:val="1"/>
          <w:sz w:val="24"/>
          <w:szCs w:val="24"/>
        </w:rPr>
        <w:t>Познавательное развитие</w:t>
      </w:r>
      <w:r>
        <w:rPr>
          <w:b/>
          <w:position w:val="1"/>
          <w:sz w:val="24"/>
          <w:szCs w:val="24"/>
        </w:rPr>
        <w:t xml:space="preserve"> </w:t>
      </w:r>
      <w:r w:rsidRPr="004C60BD">
        <w:rPr>
          <w:b/>
          <w:position w:val="1"/>
          <w:sz w:val="24"/>
          <w:szCs w:val="24"/>
        </w:rPr>
        <w:t>:</w:t>
      </w:r>
      <w:r w:rsidRPr="004C60BD">
        <w:rPr>
          <w:position w:val="1"/>
          <w:sz w:val="24"/>
          <w:szCs w:val="24"/>
        </w:rPr>
        <w:t>развитие любознательности и</w:t>
      </w:r>
      <w:r w:rsidRPr="004C60BD">
        <w:rPr>
          <w:sz w:val="24"/>
          <w:szCs w:val="24"/>
        </w:rPr>
        <w:t xml:space="preserve"> познавательной мотивации; формирование познавательных действий, становление сознания; развитие воображения и творческой активности в музыкальной деятельности; формирование представлений о музыкальной культуре и музыкальном искусстве; расширение кругозора детей в области музыки; сенсорное развитие, формирование целостной картины мира в сфере музыкального искусства, творчества. Музыка выступает как один из возможных языков ознакомления детей с окружающим миром, миром предметов и природы и, самое главное, миром человека, его эмоций, переживаний и чувств.</w:t>
      </w:r>
    </w:p>
    <w:p w:rsidR="00455931" w:rsidRPr="004C60BD" w:rsidRDefault="00455931" w:rsidP="00455931">
      <w:pPr>
        <w:tabs>
          <w:tab w:val="left" w:pos="1777"/>
        </w:tabs>
        <w:spacing w:before="24" w:line="276" w:lineRule="auto"/>
        <w:ind w:right="-31"/>
        <w:jc w:val="both"/>
        <w:rPr>
          <w:sz w:val="24"/>
          <w:szCs w:val="24"/>
        </w:rPr>
      </w:pPr>
      <w:r>
        <w:rPr>
          <w:position w:val="1"/>
          <w:sz w:val="24"/>
          <w:szCs w:val="24"/>
        </w:rPr>
        <w:t xml:space="preserve">    </w:t>
      </w:r>
      <w:r w:rsidRPr="00B21D46">
        <w:rPr>
          <w:position w:val="1"/>
          <w:sz w:val="24"/>
          <w:szCs w:val="24"/>
        </w:rPr>
        <w:t>*«Физическое развитие»:</w:t>
      </w:r>
      <w:r>
        <w:rPr>
          <w:b/>
          <w:position w:val="1"/>
          <w:sz w:val="24"/>
          <w:szCs w:val="24"/>
        </w:rPr>
        <w:t xml:space="preserve"> </w:t>
      </w:r>
      <w:r w:rsidRPr="004C60BD">
        <w:rPr>
          <w:position w:val="1"/>
          <w:sz w:val="24"/>
          <w:szCs w:val="24"/>
        </w:rPr>
        <w:t>развитие физических качеств в</w:t>
      </w:r>
      <w:r w:rsidRPr="004C60BD">
        <w:rPr>
          <w:sz w:val="24"/>
          <w:szCs w:val="24"/>
        </w:rPr>
        <w:t xml:space="preserve"> процессе организации музыкально-ритмической деятельности; сохранение и укрепление физического и психического здоровья детей, формирование представлений о здоровом образе жизни, способах управления своим эмоциональным состоянием (релаксация). Музыкально-двигательная активность, игра на детских музыкальных инструментах, музыкально- пальчиковые игры, организованные на музыкальных занятиях, развивают у ребенка физические качества, моторику и двигательные способности, помогают в становлении саморегуляции в двигательной</w:t>
      </w:r>
      <w:r>
        <w:rPr>
          <w:sz w:val="24"/>
          <w:szCs w:val="24"/>
        </w:rPr>
        <w:t xml:space="preserve"> </w:t>
      </w:r>
      <w:r w:rsidRPr="004C60BD">
        <w:rPr>
          <w:sz w:val="24"/>
          <w:szCs w:val="24"/>
        </w:rPr>
        <w:t>сфере.</w:t>
      </w:r>
    </w:p>
    <w:p w:rsidR="00455931" w:rsidRPr="004C60BD" w:rsidRDefault="00455931" w:rsidP="00455931">
      <w:pPr>
        <w:tabs>
          <w:tab w:val="left" w:pos="1777"/>
        </w:tabs>
        <w:spacing w:before="24" w:line="276" w:lineRule="auto"/>
        <w:ind w:right="-31"/>
        <w:jc w:val="both"/>
        <w:rPr>
          <w:sz w:val="24"/>
          <w:szCs w:val="24"/>
        </w:rPr>
      </w:pPr>
      <w:r>
        <w:rPr>
          <w:position w:val="1"/>
          <w:sz w:val="24"/>
          <w:szCs w:val="24"/>
        </w:rPr>
        <w:t xml:space="preserve">   </w:t>
      </w:r>
      <w:r w:rsidRPr="00B21D46">
        <w:rPr>
          <w:position w:val="1"/>
          <w:sz w:val="24"/>
          <w:szCs w:val="24"/>
        </w:rPr>
        <w:t>*«Речевое развитие»:</w:t>
      </w:r>
      <w:r>
        <w:rPr>
          <w:b/>
          <w:position w:val="1"/>
          <w:sz w:val="24"/>
          <w:szCs w:val="24"/>
        </w:rPr>
        <w:t xml:space="preserve"> </w:t>
      </w:r>
      <w:r w:rsidRPr="004C60BD">
        <w:rPr>
          <w:position w:val="1"/>
          <w:sz w:val="24"/>
          <w:szCs w:val="24"/>
        </w:rPr>
        <w:t>развитие всех компонентов устной речи в</w:t>
      </w:r>
      <w:r w:rsidRPr="004C60BD">
        <w:rPr>
          <w:sz w:val="24"/>
          <w:szCs w:val="24"/>
        </w:rPr>
        <w:t xml:space="preserve"> театрализованной деятельности; практическое овладение воспитанниками нормами речи.</w:t>
      </w:r>
    </w:p>
    <w:p w:rsidR="00455931" w:rsidRPr="004C60BD" w:rsidRDefault="00455931" w:rsidP="00455931">
      <w:pPr>
        <w:tabs>
          <w:tab w:val="left" w:pos="1777"/>
        </w:tabs>
        <w:spacing w:before="24" w:line="276" w:lineRule="auto"/>
        <w:ind w:right="-31"/>
        <w:jc w:val="both"/>
        <w:rPr>
          <w:sz w:val="24"/>
          <w:szCs w:val="24"/>
        </w:rPr>
      </w:pPr>
      <w:r>
        <w:rPr>
          <w:position w:val="1"/>
          <w:sz w:val="24"/>
          <w:szCs w:val="24"/>
        </w:rPr>
        <w:t xml:space="preserve">   </w:t>
      </w:r>
      <w:r w:rsidRPr="00B21D46">
        <w:rPr>
          <w:position w:val="1"/>
          <w:sz w:val="24"/>
          <w:szCs w:val="24"/>
        </w:rPr>
        <w:t>*«Художественно-эстетическое развитие»</w:t>
      </w:r>
      <w:r w:rsidRPr="004C60BD">
        <w:rPr>
          <w:b/>
          <w:position w:val="1"/>
          <w:sz w:val="24"/>
          <w:szCs w:val="24"/>
        </w:rPr>
        <w:t>:</w:t>
      </w:r>
      <w:r>
        <w:rPr>
          <w:b/>
          <w:position w:val="1"/>
          <w:sz w:val="24"/>
          <w:szCs w:val="24"/>
        </w:rPr>
        <w:t xml:space="preserve"> </w:t>
      </w:r>
      <w:r w:rsidRPr="004C60BD">
        <w:rPr>
          <w:position w:val="1"/>
          <w:sz w:val="24"/>
          <w:szCs w:val="24"/>
        </w:rPr>
        <w:t>формирование</w:t>
      </w:r>
      <w:r w:rsidRPr="004C60BD">
        <w:rPr>
          <w:sz w:val="24"/>
          <w:szCs w:val="24"/>
        </w:rPr>
        <w:t xml:space="preserve"> интереса к эстетической стороне окружающей действительности; развитие детского творчества; приобщение к различным видам искусства, использование художественных произведений для обогащения содержания музыкальной деятельности и усиления эмоционального восприятия музыкальных произведений, закрепления результатов восприятия</w:t>
      </w:r>
      <w:r>
        <w:rPr>
          <w:sz w:val="24"/>
          <w:szCs w:val="24"/>
        </w:rPr>
        <w:t xml:space="preserve"> </w:t>
      </w:r>
      <w:r w:rsidRPr="004C60BD">
        <w:rPr>
          <w:sz w:val="24"/>
          <w:szCs w:val="24"/>
        </w:rPr>
        <w:t>музыки.</w:t>
      </w:r>
    </w:p>
    <w:p w:rsidR="00455931" w:rsidRPr="004C60BD" w:rsidRDefault="00455931" w:rsidP="00455931">
      <w:pPr>
        <w:spacing w:before="24" w:line="276" w:lineRule="auto"/>
        <w:ind w:right="-31"/>
        <w:jc w:val="both"/>
        <w:rPr>
          <w:sz w:val="24"/>
          <w:szCs w:val="24"/>
        </w:rPr>
      </w:pPr>
    </w:p>
    <w:p w:rsidR="00455931" w:rsidRPr="004C60BD" w:rsidRDefault="00455931" w:rsidP="00455931">
      <w:pPr>
        <w:pStyle w:val="31"/>
        <w:spacing w:before="24" w:line="276" w:lineRule="auto"/>
        <w:ind w:left="0" w:right="-31"/>
        <w:jc w:val="center"/>
        <w:rPr>
          <w:i w:val="0"/>
          <w:sz w:val="24"/>
          <w:szCs w:val="24"/>
        </w:rPr>
      </w:pPr>
      <w:r w:rsidRPr="004C60BD">
        <w:rPr>
          <w:i w:val="0"/>
          <w:sz w:val="24"/>
          <w:szCs w:val="24"/>
        </w:rPr>
        <w:t>Характеристика возрастных особенностей музыкального развития детей дошкольного возраста</w:t>
      </w: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t>Характеристика особенностей музыкального развития</w:t>
      </w:r>
    </w:p>
    <w:p w:rsidR="00455931" w:rsidRPr="00046B42" w:rsidRDefault="00455931" w:rsidP="00455931">
      <w:pPr>
        <w:tabs>
          <w:tab w:val="num" w:pos="0"/>
        </w:tabs>
        <w:spacing w:before="24" w:after="125" w:line="276" w:lineRule="auto"/>
        <w:ind w:right="-31"/>
        <w:jc w:val="center"/>
        <w:rPr>
          <w:bCs/>
          <w:color w:val="000000" w:themeColor="text1"/>
          <w:sz w:val="24"/>
          <w:szCs w:val="24"/>
          <w:lang w:bidi="ar-SA"/>
        </w:rPr>
      </w:pPr>
      <w:r w:rsidRPr="00046B42">
        <w:rPr>
          <w:bCs/>
          <w:color w:val="000000" w:themeColor="text1"/>
          <w:sz w:val="24"/>
          <w:szCs w:val="24"/>
          <w:lang w:bidi="ar-SA"/>
        </w:rPr>
        <w:t>детей 2 младшей группы (3-4 лет),</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sidRPr="004C60BD">
        <w:rPr>
          <w:b/>
          <w:bCs/>
          <w:color w:val="000000" w:themeColor="text1"/>
          <w:sz w:val="24"/>
          <w:szCs w:val="24"/>
          <w:lang w:bidi="ar-SA"/>
        </w:rPr>
        <w:t> </w:t>
      </w:r>
      <w:r w:rsidRPr="004C60BD">
        <w:rPr>
          <w:color w:val="000000" w:themeColor="text1"/>
          <w:sz w:val="24"/>
          <w:szCs w:val="24"/>
          <w:lang w:bidi="ar-SA"/>
        </w:rPr>
        <w:t>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sidRPr="004C60BD">
        <w:rPr>
          <w:b/>
          <w:bCs/>
          <w:color w:val="000000" w:themeColor="text1"/>
          <w:sz w:val="24"/>
          <w:szCs w:val="24"/>
          <w:lang w:bidi="ar-SA"/>
        </w:rPr>
        <w:t>      </w:t>
      </w:r>
      <w:r w:rsidRPr="004C60BD">
        <w:rPr>
          <w:color w:val="000000" w:themeColor="text1"/>
          <w:sz w:val="24"/>
          <w:szCs w:val="24"/>
          <w:lang w:bidi="ar-SA"/>
        </w:rPr>
        <w:t xml:space="preserve">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w:t>
      </w:r>
      <w:r w:rsidRPr="004C60BD">
        <w:rPr>
          <w:color w:val="000000" w:themeColor="text1"/>
          <w:sz w:val="24"/>
          <w:szCs w:val="24"/>
          <w:lang w:bidi="ar-SA"/>
        </w:rPr>
        <w:lastRenderedPageBreak/>
        <w:t>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не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4C60BD">
        <w:rPr>
          <w:i/>
          <w:iCs/>
          <w:color w:val="000000" w:themeColor="text1"/>
          <w:sz w:val="24"/>
          <w:szCs w:val="24"/>
          <w:lang w:bidi="ar-SA"/>
        </w:rPr>
        <w:t>(ре</w:t>
      </w:r>
      <w:r w:rsidRPr="004C60BD">
        <w:rPr>
          <w:i/>
          <w:iCs/>
          <w:color w:val="000000" w:themeColor="text1"/>
          <w:sz w:val="24"/>
          <w:szCs w:val="24"/>
          <w:vertAlign w:val="subscript"/>
          <w:lang w:bidi="ar-SA"/>
        </w:rPr>
        <w:t>1</w:t>
      </w:r>
      <w:r w:rsidRPr="004C60BD">
        <w:rPr>
          <w:i/>
          <w:iCs/>
          <w:color w:val="000000" w:themeColor="text1"/>
          <w:sz w:val="24"/>
          <w:szCs w:val="24"/>
          <w:lang w:bidi="ar-SA"/>
        </w:rPr>
        <w:t> </w:t>
      </w:r>
      <w:r w:rsidRPr="004C60BD">
        <w:rPr>
          <w:color w:val="000000" w:themeColor="text1"/>
          <w:sz w:val="24"/>
          <w:szCs w:val="24"/>
          <w:lang w:bidi="ar-SA"/>
        </w:rPr>
        <w:t>— </w:t>
      </w:r>
      <w:r w:rsidRPr="004C60BD">
        <w:rPr>
          <w:i/>
          <w:iCs/>
          <w:color w:val="000000" w:themeColor="text1"/>
          <w:sz w:val="24"/>
          <w:szCs w:val="24"/>
          <w:lang w:bidi="ar-SA"/>
        </w:rPr>
        <w:t>ля</w:t>
      </w:r>
      <w:r w:rsidRPr="004C60BD">
        <w:rPr>
          <w:i/>
          <w:iCs/>
          <w:color w:val="000000" w:themeColor="text1"/>
          <w:sz w:val="24"/>
          <w:szCs w:val="24"/>
          <w:vertAlign w:val="subscript"/>
          <w:lang w:bidi="ar-SA"/>
        </w:rPr>
        <w:t>1</w:t>
      </w:r>
      <w:r w:rsidRPr="004C60BD">
        <w:rPr>
          <w:i/>
          <w:iCs/>
          <w:color w:val="000000" w:themeColor="text1"/>
          <w:sz w:val="24"/>
          <w:szCs w:val="24"/>
          <w:lang w:bidi="ar-SA"/>
        </w:rPr>
        <w:t>).</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На музыкальных занятиях уделяется внимание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w:t>
      </w:r>
      <w:r w:rsidRPr="004C60BD">
        <w:rPr>
          <w:bCs/>
          <w:color w:val="000000" w:themeColor="text1"/>
          <w:sz w:val="24"/>
          <w:szCs w:val="24"/>
          <w:lang w:bidi="ar-SA"/>
        </w:rPr>
        <w:t>Задачи:</w:t>
      </w:r>
      <w:r w:rsidRPr="004C60BD">
        <w:rPr>
          <w:color w:val="000000" w:themeColor="text1"/>
          <w:sz w:val="24"/>
          <w:szCs w:val="24"/>
          <w:lang w:bidi="ar-SA"/>
        </w:rPr>
        <w:t> воспитывать у детей слуховую сосредоточенность и эмоциональную отзывчивость на музыку разного характера, желание слушать ее, замечать изменения в звучании;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учить различать звуки по высоте (в пределах </w:t>
      </w:r>
      <w:r w:rsidRPr="004C60BD">
        <w:rPr>
          <w:i/>
          <w:iCs/>
          <w:color w:val="000000" w:themeColor="text1"/>
          <w:sz w:val="24"/>
          <w:szCs w:val="24"/>
          <w:lang w:bidi="ar-SA"/>
        </w:rPr>
        <w:t>октавы, септимы); </w:t>
      </w:r>
      <w:r w:rsidRPr="004C60BD">
        <w:rPr>
          <w:color w:val="000000" w:themeColor="text1"/>
          <w:sz w:val="24"/>
          <w:szCs w:val="24"/>
          <w:lang w:bidi="ar-SA"/>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455931" w:rsidRDefault="00455931" w:rsidP="00455931">
      <w:pPr>
        <w:tabs>
          <w:tab w:val="num" w:pos="0"/>
        </w:tabs>
        <w:spacing w:before="24" w:after="125" w:line="276" w:lineRule="auto"/>
        <w:ind w:right="-31"/>
        <w:jc w:val="center"/>
        <w:rPr>
          <w:bCs/>
          <w:color w:val="000000" w:themeColor="text1"/>
          <w:sz w:val="24"/>
          <w:szCs w:val="24"/>
          <w:lang w:bidi="ar-SA"/>
        </w:rPr>
      </w:pPr>
    </w:p>
    <w:p w:rsidR="00455931" w:rsidRDefault="00455931" w:rsidP="00455931">
      <w:pPr>
        <w:tabs>
          <w:tab w:val="num" w:pos="0"/>
        </w:tabs>
        <w:spacing w:before="24" w:after="125" w:line="276" w:lineRule="auto"/>
        <w:ind w:right="-31"/>
        <w:jc w:val="center"/>
        <w:rPr>
          <w:bCs/>
          <w:color w:val="000000" w:themeColor="text1"/>
          <w:sz w:val="24"/>
          <w:szCs w:val="24"/>
          <w:lang w:bidi="ar-SA"/>
        </w:rPr>
      </w:pPr>
    </w:p>
    <w:p w:rsidR="00455931" w:rsidRDefault="00455931" w:rsidP="00455931">
      <w:pPr>
        <w:tabs>
          <w:tab w:val="num" w:pos="0"/>
        </w:tabs>
        <w:spacing w:before="24" w:after="125" w:line="276" w:lineRule="auto"/>
        <w:ind w:right="-31"/>
        <w:jc w:val="center"/>
        <w:rPr>
          <w:bCs/>
          <w:color w:val="000000" w:themeColor="text1"/>
          <w:sz w:val="24"/>
          <w:szCs w:val="24"/>
          <w:lang w:bidi="ar-SA"/>
        </w:rPr>
      </w:pPr>
    </w:p>
    <w:p w:rsidR="00455931" w:rsidRDefault="00455931" w:rsidP="00455931">
      <w:pPr>
        <w:tabs>
          <w:tab w:val="num" w:pos="0"/>
        </w:tabs>
        <w:spacing w:before="24" w:after="125" w:line="276" w:lineRule="auto"/>
        <w:ind w:right="-31"/>
        <w:jc w:val="center"/>
        <w:rPr>
          <w:bCs/>
          <w:color w:val="000000" w:themeColor="text1"/>
          <w:sz w:val="24"/>
          <w:szCs w:val="24"/>
          <w:lang w:bidi="ar-SA"/>
        </w:rPr>
      </w:pP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lastRenderedPageBreak/>
        <w:t>Характеристика особенностей музыкального развития детей</w:t>
      </w: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t>средней г</w:t>
      </w:r>
      <w:r>
        <w:rPr>
          <w:bCs/>
          <w:color w:val="000000" w:themeColor="text1"/>
          <w:sz w:val="24"/>
          <w:szCs w:val="24"/>
          <w:lang w:bidi="ar-SA"/>
        </w:rPr>
        <w:t>руппы (4-5 лет)</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b/>
          <w:bCs/>
          <w:color w:val="000000" w:themeColor="text1"/>
          <w:sz w:val="24"/>
          <w:szCs w:val="24"/>
          <w:lang w:bidi="ar-SA"/>
        </w:rPr>
        <w:t xml:space="preserve">   </w:t>
      </w:r>
      <w:r w:rsidRPr="004C60BD">
        <w:rPr>
          <w:b/>
          <w:bCs/>
          <w:color w:val="000000" w:themeColor="text1"/>
          <w:sz w:val="24"/>
          <w:szCs w:val="24"/>
          <w:lang w:bidi="ar-SA"/>
        </w:rPr>
        <w:t> </w:t>
      </w:r>
      <w:r w:rsidRPr="004C60BD">
        <w:rPr>
          <w:color w:val="000000" w:themeColor="text1"/>
          <w:sz w:val="24"/>
          <w:szCs w:val="24"/>
          <w:lang w:bidi="ar-SA"/>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наличие в пьесе двух частей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Певческий голос детей очень хрупок и нуждается в бережной охране. Пение звучит негромко и еще не слаженно. Наиболее удобный певческий диапазон голоса — </w:t>
      </w:r>
      <w:r w:rsidRPr="004C60BD">
        <w:rPr>
          <w:i/>
          <w:iCs/>
          <w:color w:val="000000" w:themeColor="text1"/>
          <w:sz w:val="24"/>
          <w:szCs w:val="24"/>
          <w:lang w:bidi="ar-SA"/>
        </w:rPr>
        <w:t>ре</w:t>
      </w:r>
      <w:r w:rsidRPr="004C60BD">
        <w:rPr>
          <w:i/>
          <w:iCs/>
          <w:color w:val="000000" w:themeColor="text1"/>
          <w:sz w:val="24"/>
          <w:szCs w:val="24"/>
          <w:vertAlign w:val="subscript"/>
          <w:lang w:bidi="ar-SA"/>
        </w:rPr>
        <w:t>1</w:t>
      </w:r>
      <w:r w:rsidRPr="004C60BD">
        <w:rPr>
          <w:i/>
          <w:iCs/>
          <w:color w:val="000000" w:themeColor="text1"/>
          <w:sz w:val="24"/>
          <w:szCs w:val="24"/>
          <w:lang w:bidi="ar-SA"/>
        </w:rPr>
        <w:t> </w:t>
      </w:r>
      <w:r w:rsidRPr="004C60BD">
        <w:rPr>
          <w:color w:val="000000" w:themeColor="text1"/>
          <w:sz w:val="24"/>
          <w:szCs w:val="24"/>
          <w:lang w:bidi="ar-SA"/>
        </w:rPr>
        <w:t>— </w:t>
      </w:r>
      <w:r w:rsidRPr="004C60BD">
        <w:rPr>
          <w:i/>
          <w:iCs/>
          <w:color w:val="000000" w:themeColor="text1"/>
          <w:sz w:val="24"/>
          <w:szCs w:val="24"/>
          <w:lang w:bidi="ar-SA"/>
        </w:rPr>
        <w:t>си</w:t>
      </w:r>
      <w:r w:rsidRPr="004C60BD">
        <w:rPr>
          <w:i/>
          <w:iCs/>
          <w:color w:val="000000" w:themeColor="text1"/>
          <w:sz w:val="24"/>
          <w:szCs w:val="24"/>
          <w:vertAlign w:val="subscript"/>
          <w:lang w:bidi="ar-SA"/>
        </w:rPr>
        <w:t>1</w:t>
      </w:r>
      <w:r w:rsidRPr="004C60BD">
        <w:rPr>
          <w:i/>
          <w:iCs/>
          <w:color w:val="000000" w:themeColor="text1"/>
          <w:sz w:val="24"/>
          <w:szCs w:val="24"/>
          <w:lang w:bidi="ar-SA"/>
        </w:rPr>
        <w:t>. </w:t>
      </w:r>
      <w:r w:rsidRPr="004C60BD">
        <w:rPr>
          <w:color w:val="000000" w:themeColor="text1"/>
          <w:sz w:val="24"/>
          <w:szCs w:val="24"/>
          <w:lang w:bidi="ar-SA"/>
        </w:rPr>
        <w:t>Песни в основном построены на этом отрезке звукоряда, хотя и встречаются проходящие более высокие и низкие звуки.</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w:t>
      </w:r>
      <w:r w:rsidRPr="004C60BD">
        <w:rPr>
          <w:bCs/>
          <w:color w:val="000000" w:themeColor="text1"/>
          <w:sz w:val="24"/>
          <w:szCs w:val="24"/>
          <w:lang w:bidi="ar-SA"/>
        </w:rPr>
        <w:t>Задачи:</w:t>
      </w:r>
      <w:r w:rsidRPr="004C60BD">
        <w:rPr>
          <w:color w:val="000000" w:themeColor="text1"/>
          <w:sz w:val="24"/>
          <w:szCs w:val="24"/>
          <w:lang w:bidi="ar-SA"/>
        </w:rPr>
        <w:t> Воспитывать слушательскую культуру детей, развивать умения понимать и интерпретировать выразительные средства музыки. Воспитывать интерес к музыке, отзывчивость, развивать умения общаться и сообщать о себе, своем настроении с помощью музыки. Развивать музыкальный слух – интонационный, мелодический, гармонический, ладовый; развивать координацию слуха и голоса, формировать начальные певческие навыки: естественное звучание певческого голоса, без крика. Способствовать освоению детьми приемов игры на детских музыкальных  инструментах. Способствовать освоению элементов танца и ритмопластики для создания музыкальных двигательных образов в играх и драматизациях; стимулировать желание ребенка заниматься музыкальной деятельностью.</w:t>
      </w:r>
    </w:p>
    <w:p w:rsidR="00455931" w:rsidRDefault="00455931" w:rsidP="00455931">
      <w:pPr>
        <w:tabs>
          <w:tab w:val="num" w:pos="0"/>
        </w:tabs>
        <w:spacing w:before="24" w:after="125" w:line="276" w:lineRule="auto"/>
        <w:ind w:right="-31"/>
        <w:jc w:val="center"/>
        <w:rPr>
          <w:bCs/>
          <w:color w:val="000000" w:themeColor="text1"/>
          <w:sz w:val="24"/>
          <w:szCs w:val="24"/>
          <w:lang w:bidi="ar-SA"/>
        </w:rPr>
      </w:pP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t>Характеристика особенностей музыкального развития детей</w:t>
      </w: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Pr>
          <w:bCs/>
          <w:color w:val="000000" w:themeColor="text1"/>
          <w:sz w:val="24"/>
          <w:szCs w:val="24"/>
          <w:lang w:bidi="ar-SA"/>
        </w:rPr>
        <w:t>старшей группы (5-6 лет)</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 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xml:space="preserve">Дети способны усвоить отдельные связи и зависимости от музыкальных явлений: «Это музыка-марш, и надо играть бодро, смело». Они могут дать простейшую оценку </w:t>
      </w:r>
      <w:r w:rsidRPr="004C60BD">
        <w:rPr>
          <w:color w:val="000000" w:themeColor="text1"/>
          <w:sz w:val="24"/>
          <w:szCs w:val="24"/>
          <w:lang w:bidi="ar-SA"/>
        </w:rPr>
        <w:lastRenderedPageBreak/>
        <w:t>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4C60BD">
        <w:rPr>
          <w:i/>
          <w:iCs/>
          <w:color w:val="000000" w:themeColor="text1"/>
          <w:sz w:val="24"/>
          <w:szCs w:val="24"/>
          <w:lang w:bidi="ar-SA"/>
        </w:rPr>
        <w:t>ре</w:t>
      </w:r>
      <w:r w:rsidRPr="004C60BD">
        <w:rPr>
          <w:i/>
          <w:iCs/>
          <w:color w:val="000000" w:themeColor="text1"/>
          <w:sz w:val="24"/>
          <w:szCs w:val="24"/>
          <w:vertAlign w:val="subscript"/>
          <w:lang w:bidi="ar-SA"/>
        </w:rPr>
        <w:t>1</w:t>
      </w:r>
      <w:r w:rsidRPr="004C60BD">
        <w:rPr>
          <w:i/>
          <w:iCs/>
          <w:color w:val="000000" w:themeColor="text1"/>
          <w:sz w:val="24"/>
          <w:szCs w:val="24"/>
          <w:lang w:bidi="ar-SA"/>
        </w:rPr>
        <w:t> </w:t>
      </w:r>
      <w:r w:rsidRPr="004C60BD">
        <w:rPr>
          <w:color w:val="000000" w:themeColor="text1"/>
          <w:sz w:val="24"/>
          <w:szCs w:val="24"/>
          <w:lang w:bidi="ar-SA"/>
        </w:rPr>
        <w:t>— </w:t>
      </w:r>
      <w:r w:rsidRPr="004C60BD">
        <w:rPr>
          <w:i/>
          <w:iCs/>
          <w:color w:val="000000" w:themeColor="text1"/>
          <w:sz w:val="24"/>
          <w:szCs w:val="24"/>
          <w:lang w:bidi="ar-SA"/>
        </w:rPr>
        <w:t>си</w:t>
      </w:r>
      <w:r w:rsidRPr="004C60BD">
        <w:rPr>
          <w:i/>
          <w:iCs/>
          <w:color w:val="000000" w:themeColor="text1"/>
          <w:sz w:val="24"/>
          <w:szCs w:val="24"/>
          <w:vertAlign w:val="subscript"/>
          <w:lang w:bidi="ar-SA"/>
        </w:rPr>
        <w:t>1</w:t>
      </w:r>
      <w:r w:rsidRPr="004C60BD">
        <w:rPr>
          <w:i/>
          <w:iCs/>
          <w:color w:val="000000" w:themeColor="text1"/>
          <w:sz w:val="24"/>
          <w:szCs w:val="24"/>
          <w:lang w:bidi="ar-SA"/>
        </w:rPr>
        <w:t>, </w:t>
      </w:r>
      <w:r w:rsidRPr="004C60BD">
        <w:rPr>
          <w:color w:val="000000" w:themeColor="text1"/>
          <w:sz w:val="24"/>
          <w:szCs w:val="24"/>
          <w:lang w:bidi="ar-SA"/>
        </w:rPr>
        <w:t>хотя у отдельных детей хорошо звучит </w:t>
      </w:r>
      <w:r w:rsidRPr="004C60BD">
        <w:rPr>
          <w:i/>
          <w:iCs/>
          <w:color w:val="000000" w:themeColor="text1"/>
          <w:sz w:val="24"/>
          <w:szCs w:val="24"/>
          <w:lang w:bidi="ar-SA"/>
        </w:rPr>
        <w:t>до</w:t>
      </w:r>
      <w:r w:rsidRPr="004C60BD">
        <w:rPr>
          <w:i/>
          <w:iCs/>
          <w:color w:val="000000" w:themeColor="text1"/>
          <w:sz w:val="24"/>
          <w:szCs w:val="24"/>
          <w:vertAlign w:val="subscript"/>
          <w:lang w:bidi="ar-SA"/>
        </w:rPr>
        <w:t>2</w:t>
      </w:r>
      <w:r w:rsidRPr="004C60BD">
        <w:rPr>
          <w:i/>
          <w:iCs/>
          <w:color w:val="000000" w:themeColor="text1"/>
          <w:sz w:val="24"/>
          <w:szCs w:val="24"/>
          <w:lang w:bidi="ar-SA"/>
        </w:rPr>
        <w:t>.</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bCs/>
          <w:color w:val="000000" w:themeColor="text1"/>
          <w:sz w:val="24"/>
          <w:szCs w:val="24"/>
          <w:lang w:bidi="ar-SA"/>
        </w:rPr>
        <w:t>   </w:t>
      </w:r>
      <w:r w:rsidRPr="004C60BD">
        <w:rPr>
          <w:bCs/>
          <w:color w:val="000000" w:themeColor="text1"/>
          <w:sz w:val="24"/>
          <w:szCs w:val="24"/>
          <w:lang w:bidi="ar-SA"/>
        </w:rPr>
        <w:t> Задачи:</w:t>
      </w:r>
      <w:r w:rsidRPr="004C60BD">
        <w:rPr>
          <w:color w:val="000000" w:themeColor="text1"/>
          <w:sz w:val="24"/>
          <w:szCs w:val="24"/>
          <w:lang w:bidi="ar-SA"/>
        </w:rPr>
        <w:t xml:space="preserve"> Воспитывать устойчивый интерес и эмоциональную отзывчивость к музыке различного характера, развивать музыкальное восприятие, обогащать слуховой опыт детей при знакомстве с основными жанрами музыки; накапливать представления о жизни и творчестве некоторых композиторов. Обучать детей анализу средств музыкальной выразительности; развивать звуковысотный, ритмический, тембровый, динамический слух. Развивать певческие умения </w:t>
      </w:r>
      <w:r>
        <w:rPr>
          <w:color w:val="000000" w:themeColor="text1"/>
          <w:sz w:val="24"/>
          <w:szCs w:val="24"/>
          <w:lang w:bidi="ar-SA"/>
        </w:rPr>
        <w:t>–</w:t>
      </w:r>
      <w:r w:rsidRPr="004C60BD">
        <w:rPr>
          <w:color w:val="000000" w:themeColor="text1"/>
          <w:sz w:val="24"/>
          <w:szCs w:val="24"/>
          <w:lang w:bidi="ar-SA"/>
        </w:rPr>
        <w:t xml:space="preserve"> правильное звукообразование, чистоту интонации; формировать танцевальные исполнительские навыки, выразительность ритмических движений под музыку; стимулировать освоение умений приемов игры на детских музыкальных инструментах. Развивать творческую активность, стимулировать самостоятельную деятельность детей по импровизации попевок, плясовых движений, инсценировок. Развивать умения сотрудничества в коллективной музыкальной деятельности.</w:t>
      </w: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t>Характеристика особенностей музыкального развития детей</w:t>
      </w:r>
    </w:p>
    <w:p w:rsidR="00455931" w:rsidRPr="00046B42" w:rsidRDefault="00455931" w:rsidP="00455931">
      <w:pPr>
        <w:tabs>
          <w:tab w:val="num" w:pos="0"/>
        </w:tabs>
        <w:spacing w:before="24" w:after="125" w:line="276" w:lineRule="auto"/>
        <w:ind w:right="-31"/>
        <w:jc w:val="center"/>
        <w:rPr>
          <w:color w:val="000000" w:themeColor="text1"/>
          <w:sz w:val="24"/>
          <w:szCs w:val="24"/>
          <w:lang w:bidi="ar-SA"/>
        </w:rPr>
      </w:pPr>
      <w:r w:rsidRPr="00046B42">
        <w:rPr>
          <w:bCs/>
          <w:color w:val="000000" w:themeColor="text1"/>
          <w:sz w:val="24"/>
          <w:szCs w:val="24"/>
          <w:lang w:bidi="ar-SA"/>
        </w:rPr>
        <w:t xml:space="preserve">подготовительной </w:t>
      </w:r>
      <w:r>
        <w:rPr>
          <w:bCs/>
          <w:color w:val="000000" w:themeColor="text1"/>
          <w:sz w:val="24"/>
          <w:szCs w:val="24"/>
          <w:lang w:bidi="ar-SA"/>
        </w:rPr>
        <w:t>к школе группы (6-7 лет)</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xml:space="preserve">   </w:t>
      </w:r>
      <w:r w:rsidRPr="004C60BD">
        <w:rPr>
          <w:color w:val="000000" w:themeColor="text1"/>
          <w:sz w:val="24"/>
          <w:szCs w:val="24"/>
          <w:lang w:bidi="ar-SA"/>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4C60BD">
        <w:rPr>
          <w:i/>
          <w:iCs/>
          <w:color w:val="000000" w:themeColor="text1"/>
          <w:sz w:val="24"/>
          <w:szCs w:val="24"/>
          <w:lang w:bidi="ar-SA"/>
        </w:rPr>
        <w:t>ре</w:t>
      </w:r>
      <w:r w:rsidRPr="004C60BD">
        <w:rPr>
          <w:i/>
          <w:iCs/>
          <w:color w:val="000000" w:themeColor="text1"/>
          <w:sz w:val="24"/>
          <w:szCs w:val="24"/>
          <w:vertAlign w:val="subscript"/>
          <w:lang w:bidi="ar-SA"/>
        </w:rPr>
        <w:t>1</w:t>
      </w:r>
      <w:r w:rsidRPr="004C60BD">
        <w:rPr>
          <w:i/>
          <w:iCs/>
          <w:color w:val="000000" w:themeColor="text1"/>
          <w:sz w:val="24"/>
          <w:szCs w:val="24"/>
          <w:lang w:bidi="ar-SA"/>
        </w:rPr>
        <w:t> – до</w:t>
      </w:r>
      <w:r w:rsidRPr="004C60BD">
        <w:rPr>
          <w:i/>
          <w:iCs/>
          <w:color w:val="000000" w:themeColor="text1"/>
          <w:sz w:val="24"/>
          <w:szCs w:val="24"/>
          <w:vertAlign w:val="subscript"/>
          <w:lang w:bidi="ar-SA"/>
        </w:rPr>
        <w:t>2</w:t>
      </w:r>
      <w:r w:rsidRPr="004C60BD">
        <w:rPr>
          <w:i/>
          <w:iCs/>
          <w:color w:val="000000" w:themeColor="text1"/>
          <w:sz w:val="24"/>
          <w:szCs w:val="24"/>
          <w:lang w:bidi="ar-SA"/>
        </w:rPr>
        <w:t>.  </w:t>
      </w:r>
      <w:r w:rsidRPr="004C60BD">
        <w:rPr>
          <w:color w:val="000000" w:themeColor="text1"/>
          <w:sz w:val="24"/>
          <w:szCs w:val="24"/>
          <w:lang w:bidi="ar-SA"/>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xml:space="preserve">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w:t>
      </w:r>
      <w:r w:rsidRPr="004C60BD">
        <w:rPr>
          <w:color w:val="000000" w:themeColor="text1"/>
          <w:sz w:val="24"/>
          <w:szCs w:val="24"/>
          <w:lang w:bidi="ar-SA"/>
        </w:rPr>
        <w:lastRenderedPageBreak/>
        <w:t>простейшими движениями бального танца, умело ориентируются в пространстве при перестроении в танцах, хороводах.</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455931" w:rsidRPr="004C60BD"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rsidR="00455931" w:rsidRPr="00237FEA" w:rsidRDefault="00455931" w:rsidP="00455931">
      <w:pPr>
        <w:tabs>
          <w:tab w:val="num" w:pos="0"/>
        </w:tabs>
        <w:spacing w:before="24" w:after="125" w:line="276" w:lineRule="auto"/>
        <w:ind w:right="-31"/>
        <w:jc w:val="both"/>
        <w:rPr>
          <w:color w:val="000000" w:themeColor="text1"/>
          <w:sz w:val="24"/>
          <w:szCs w:val="24"/>
          <w:lang w:bidi="ar-SA"/>
        </w:rPr>
      </w:pPr>
      <w:r>
        <w:rPr>
          <w:color w:val="000000" w:themeColor="text1"/>
          <w:sz w:val="24"/>
          <w:szCs w:val="24"/>
          <w:lang w:bidi="ar-SA"/>
        </w:rPr>
        <w:t>   </w:t>
      </w:r>
      <w:r w:rsidRPr="004C60BD">
        <w:rPr>
          <w:color w:val="000000" w:themeColor="text1"/>
          <w:sz w:val="24"/>
          <w:szCs w:val="24"/>
          <w:lang w:bidi="ar-SA"/>
        </w:rPr>
        <w:t> </w:t>
      </w:r>
      <w:r w:rsidRPr="004C60BD">
        <w:rPr>
          <w:bCs/>
          <w:color w:val="000000" w:themeColor="text1"/>
          <w:sz w:val="24"/>
          <w:szCs w:val="24"/>
          <w:lang w:bidi="ar-SA"/>
        </w:rPr>
        <w:t>Задачи:</w:t>
      </w:r>
      <w:r w:rsidRPr="004C60BD">
        <w:rPr>
          <w:color w:val="000000" w:themeColor="text1"/>
          <w:sz w:val="24"/>
          <w:szCs w:val="24"/>
          <w:lang w:bidi="ar-SA"/>
        </w:rPr>
        <w:t>  Обогащать слуховой опыт у детей при знакомстве с основными жанрами, стилями и направлениями в музыке. Накапливать представления о жизни и творчестве русских и зарубежных композиторов. Обучать детей анализу, сравнению и сопоставлению при разборе музыкальных форм и средств музыкальной выразительности.  Развивать умения творческой интерпретации музыки разными средствами художественной выразительности. Развивать умения чистоты интонирования в пении,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Формировать танцевальные исполнительские навыки, выразительность ритмических движений под музыку. Стимулировать самостоятельную деятельность по сочинению танцев, игр, оркестровок. Развивать умения сотрудничества и сотворчества в коллективной музыкальной деятельности.</w:t>
      </w:r>
    </w:p>
    <w:p w:rsidR="00455931" w:rsidRDefault="00455931" w:rsidP="00455931">
      <w:pPr>
        <w:pStyle w:val="210"/>
        <w:tabs>
          <w:tab w:val="left" w:pos="2204"/>
        </w:tabs>
        <w:spacing w:before="24" w:line="276" w:lineRule="auto"/>
        <w:ind w:left="0" w:right="-31" w:firstLine="0"/>
        <w:jc w:val="center"/>
        <w:rPr>
          <w:sz w:val="24"/>
          <w:szCs w:val="24"/>
        </w:rPr>
      </w:pPr>
    </w:p>
    <w:p w:rsidR="00455931" w:rsidRPr="00B21D46" w:rsidRDefault="00455931" w:rsidP="00455931">
      <w:pPr>
        <w:pStyle w:val="210"/>
        <w:tabs>
          <w:tab w:val="left" w:pos="2204"/>
        </w:tabs>
        <w:spacing w:before="24" w:line="360" w:lineRule="auto"/>
        <w:ind w:left="0" w:right="-31" w:firstLine="0"/>
        <w:jc w:val="center"/>
        <w:rPr>
          <w:color w:val="000000" w:themeColor="text1"/>
          <w:sz w:val="24"/>
          <w:szCs w:val="24"/>
        </w:rPr>
      </w:pPr>
      <w:r w:rsidRPr="00B21D46">
        <w:rPr>
          <w:color w:val="000000" w:themeColor="text1"/>
          <w:sz w:val="24"/>
          <w:szCs w:val="24"/>
        </w:rPr>
        <w:t>1.</w:t>
      </w:r>
      <w:r>
        <w:rPr>
          <w:color w:val="000000" w:themeColor="text1"/>
          <w:sz w:val="24"/>
          <w:szCs w:val="24"/>
        </w:rPr>
        <w:t>2</w:t>
      </w:r>
      <w:r w:rsidRPr="00B21D46">
        <w:rPr>
          <w:color w:val="000000" w:themeColor="text1"/>
          <w:sz w:val="24"/>
          <w:szCs w:val="24"/>
        </w:rPr>
        <w:t>. Планируемые результаты освоения рабочей программы</w:t>
      </w:r>
    </w:p>
    <w:p w:rsidR="00455931" w:rsidRPr="003A1EA9" w:rsidRDefault="00455931" w:rsidP="00455931">
      <w:pPr>
        <w:pStyle w:val="af4"/>
        <w:spacing w:before="24" w:line="276" w:lineRule="auto"/>
        <w:ind w:left="0" w:right="-31" w:firstLine="0"/>
        <w:rPr>
          <w:sz w:val="24"/>
          <w:szCs w:val="24"/>
        </w:rPr>
      </w:pPr>
      <w:r>
        <w:rPr>
          <w:sz w:val="24"/>
          <w:szCs w:val="24"/>
        </w:rPr>
        <w:t xml:space="preserve">   </w:t>
      </w:r>
      <w:r w:rsidRPr="004C60BD">
        <w:rPr>
          <w:sz w:val="24"/>
          <w:szCs w:val="24"/>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55931" w:rsidRDefault="00455931" w:rsidP="00455931">
      <w:pPr>
        <w:spacing w:before="24" w:line="276" w:lineRule="auto"/>
        <w:ind w:right="-31"/>
        <w:jc w:val="center"/>
        <w:rPr>
          <w:b/>
          <w:sz w:val="24"/>
          <w:szCs w:val="24"/>
        </w:rPr>
      </w:pPr>
    </w:p>
    <w:p w:rsidR="00455931" w:rsidRPr="00046B42" w:rsidRDefault="00455931" w:rsidP="00455931">
      <w:pPr>
        <w:spacing w:before="24" w:line="276" w:lineRule="auto"/>
        <w:ind w:right="-31"/>
        <w:jc w:val="center"/>
        <w:rPr>
          <w:sz w:val="24"/>
          <w:szCs w:val="24"/>
        </w:rPr>
      </w:pPr>
      <w:r w:rsidRPr="00046B42">
        <w:rPr>
          <w:sz w:val="24"/>
          <w:szCs w:val="24"/>
        </w:rPr>
        <w:t xml:space="preserve">Целевые ориентиры художественно – эстетического </w:t>
      </w:r>
    </w:p>
    <w:p w:rsidR="00455931" w:rsidRPr="00046B42" w:rsidRDefault="00455931" w:rsidP="00455931">
      <w:pPr>
        <w:spacing w:before="24" w:line="276" w:lineRule="auto"/>
        <w:ind w:right="-31"/>
        <w:jc w:val="center"/>
        <w:rPr>
          <w:sz w:val="24"/>
          <w:szCs w:val="24"/>
        </w:rPr>
      </w:pPr>
      <w:r w:rsidRPr="00046B42">
        <w:rPr>
          <w:sz w:val="24"/>
          <w:szCs w:val="24"/>
        </w:rPr>
        <w:t>воспитания и развития детей (Музыка)</w:t>
      </w:r>
    </w:p>
    <w:p w:rsidR="00455931" w:rsidRPr="00046B42" w:rsidRDefault="00455931" w:rsidP="00455931">
      <w:pPr>
        <w:spacing w:before="24" w:line="276" w:lineRule="auto"/>
        <w:ind w:right="-31"/>
        <w:jc w:val="center"/>
        <w:rPr>
          <w:sz w:val="24"/>
          <w:szCs w:val="24"/>
        </w:rPr>
      </w:pPr>
    </w:p>
    <w:tbl>
      <w:tblPr>
        <w:tblW w:w="10173" w:type="dxa"/>
        <w:tblLayout w:type="fixed"/>
        <w:tblLook w:val="0000"/>
      </w:tblPr>
      <w:tblGrid>
        <w:gridCol w:w="2689"/>
        <w:gridCol w:w="2835"/>
        <w:gridCol w:w="2239"/>
        <w:gridCol w:w="2410"/>
      </w:tblGrid>
      <w:tr w:rsidR="00455931" w:rsidRPr="00046B42" w:rsidTr="00D766CA">
        <w:tc>
          <w:tcPr>
            <w:tcW w:w="2689" w:type="dxa"/>
            <w:tcBorders>
              <w:top w:val="single" w:sz="4" w:space="0" w:color="000000"/>
              <w:left w:val="single" w:sz="4" w:space="0" w:color="000000"/>
              <w:bottom w:val="single" w:sz="4" w:space="0" w:color="000000"/>
            </w:tcBorders>
            <w:shd w:val="clear" w:color="auto" w:fill="auto"/>
          </w:tcPr>
          <w:p w:rsidR="00455931" w:rsidRPr="00046B42" w:rsidRDefault="00455931" w:rsidP="00D766CA">
            <w:pPr>
              <w:spacing w:before="24" w:line="276" w:lineRule="auto"/>
              <w:ind w:right="-31"/>
              <w:rPr>
                <w:sz w:val="24"/>
                <w:szCs w:val="24"/>
              </w:rPr>
            </w:pPr>
            <w:r w:rsidRPr="00046B42">
              <w:rPr>
                <w:sz w:val="24"/>
                <w:szCs w:val="24"/>
              </w:rPr>
              <w:t>Младшая группа</w:t>
            </w:r>
          </w:p>
        </w:tc>
        <w:tc>
          <w:tcPr>
            <w:tcW w:w="2835" w:type="dxa"/>
            <w:tcBorders>
              <w:top w:val="single" w:sz="4" w:space="0" w:color="000000"/>
              <w:left w:val="single" w:sz="4" w:space="0" w:color="000000"/>
              <w:bottom w:val="single" w:sz="4" w:space="0" w:color="000000"/>
            </w:tcBorders>
            <w:shd w:val="clear" w:color="auto" w:fill="auto"/>
          </w:tcPr>
          <w:p w:rsidR="00455931" w:rsidRPr="00046B42" w:rsidRDefault="00455931" w:rsidP="00D766CA">
            <w:pPr>
              <w:spacing w:before="24" w:line="276" w:lineRule="auto"/>
              <w:ind w:right="-31"/>
              <w:rPr>
                <w:sz w:val="24"/>
                <w:szCs w:val="24"/>
              </w:rPr>
            </w:pPr>
            <w:r w:rsidRPr="00046B42">
              <w:rPr>
                <w:sz w:val="24"/>
                <w:szCs w:val="24"/>
              </w:rPr>
              <w:t>Средняя группа</w:t>
            </w:r>
          </w:p>
        </w:tc>
        <w:tc>
          <w:tcPr>
            <w:tcW w:w="2239" w:type="dxa"/>
            <w:tcBorders>
              <w:top w:val="single" w:sz="4" w:space="0" w:color="000000"/>
              <w:left w:val="single" w:sz="4" w:space="0" w:color="000000"/>
              <w:bottom w:val="single" w:sz="4" w:space="0" w:color="000000"/>
            </w:tcBorders>
            <w:shd w:val="clear" w:color="auto" w:fill="auto"/>
          </w:tcPr>
          <w:p w:rsidR="00455931" w:rsidRPr="00046B42" w:rsidRDefault="00455931" w:rsidP="00D766CA">
            <w:pPr>
              <w:spacing w:before="24" w:line="276" w:lineRule="auto"/>
              <w:ind w:right="-31"/>
              <w:rPr>
                <w:sz w:val="24"/>
                <w:szCs w:val="24"/>
              </w:rPr>
            </w:pPr>
            <w:r w:rsidRPr="00046B42">
              <w:rPr>
                <w:sz w:val="24"/>
                <w:szCs w:val="24"/>
              </w:rPr>
              <w:t>Старшая группа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55931" w:rsidRPr="00046B42" w:rsidRDefault="00455931" w:rsidP="00D766CA">
            <w:pPr>
              <w:spacing w:before="24" w:line="276" w:lineRule="auto"/>
              <w:ind w:right="-31"/>
              <w:rPr>
                <w:sz w:val="24"/>
                <w:szCs w:val="24"/>
              </w:rPr>
            </w:pPr>
            <w:r w:rsidRPr="00046B42">
              <w:rPr>
                <w:sz w:val="24"/>
                <w:szCs w:val="24"/>
              </w:rPr>
              <w:t>Подготовительная к школе группа</w:t>
            </w:r>
          </w:p>
        </w:tc>
      </w:tr>
      <w:tr w:rsidR="00455931" w:rsidRPr="004C60BD" w:rsidTr="00D766CA">
        <w:tc>
          <w:tcPr>
            <w:tcW w:w="2689" w:type="dxa"/>
            <w:tcBorders>
              <w:top w:val="single" w:sz="4" w:space="0" w:color="000000"/>
              <w:left w:val="single" w:sz="4" w:space="0" w:color="000000"/>
              <w:bottom w:val="single" w:sz="4" w:space="0" w:color="000000"/>
            </w:tcBorders>
            <w:shd w:val="clear" w:color="auto" w:fill="auto"/>
          </w:tcPr>
          <w:p w:rsidR="00455931" w:rsidRPr="004C60BD" w:rsidRDefault="00455931" w:rsidP="00D766CA">
            <w:pPr>
              <w:spacing w:before="24" w:line="276" w:lineRule="auto"/>
              <w:ind w:right="-31"/>
              <w:rPr>
                <w:sz w:val="24"/>
                <w:szCs w:val="24"/>
              </w:rPr>
            </w:pPr>
            <w:r w:rsidRPr="004C60BD">
              <w:rPr>
                <w:sz w:val="24"/>
                <w:szCs w:val="24"/>
              </w:rPr>
              <w:t xml:space="preserve">слушать музыкальные </w:t>
            </w:r>
            <w:r w:rsidRPr="004C60BD">
              <w:rPr>
                <w:sz w:val="24"/>
                <w:szCs w:val="24"/>
              </w:rPr>
              <w:lastRenderedPageBreak/>
              <w:t>произведения до конца, узнавать знакомые песни;</w:t>
            </w:r>
          </w:p>
          <w:p w:rsidR="00455931" w:rsidRPr="004C60BD" w:rsidRDefault="00455931" w:rsidP="00D766CA">
            <w:pPr>
              <w:spacing w:before="24" w:line="276" w:lineRule="auto"/>
              <w:ind w:right="-31"/>
              <w:rPr>
                <w:sz w:val="24"/>
                <w:szCs w:val="24"/>
              </w:rPr>
            </w:pPr>
            <w:r w:rsidRPr="004C60BD">
              <w:rPr>
                <w:sz w:val="24"/>
                <w:szCs w:val="24"/>
              </w:rPr>
              <w:t>- различать звуки по высоте (октава);</w:t>
            </w:r>
          </w:p>
          <w:p w:rsidR="00455931" w:rsidRPr="004C60BD" w:rsidRDefault="00455931" w:rsidP="00D766CA">
            <w:pPr>
              <w:spacing w:before="24" w:line="276" w:lineRule="auto"/>
              <w:ind w:right="-31"/>
              <w:rPr>
                <w:sz w:val="24"/>
                <w:szCs w:val="24"/>
              </w:rPr>
            </w:pPr>
            <w:r w:rsidRPr="004C60BD">
              <w:rPr>
                <w:sz w:val="24"/>
                <w:szCs w:val="24"/>
              </w:rPr>
              <w:t>- замечать динамические изменения (громко-тихо);</w:t>
            </w:r>
          </w:p>
          <w:p w:rsidR="00455931" w:rsidRPr="004C60BD" w:rsidRDefault="00455931" w:rsidP="00D766CA">
            <w:pPr>
              <w:spacing w:before="24" w:line="276" w:lineRule="auto"/>
              <w:ind w:right="-31"/>
              <w:rPr>
                <w:sz w:val="24"/>
                <w:szCs w:val="24"/>
              </w:rPr>
            </w:pPr>
            <w:r w:rsidRPr="004C60BD">
              <w:rPr>
                <w:sz w:val="24"/>
                <w:szCs w:val="24"/>
              </w:rPr>
              <w:t>- петь не отставая друг от друга;</w:t>
            </w:r>
          </w:p>
          <w:p w:rsidR="00455931" w:rsidRPr="004C60BD" w:rsidRDefault="00455931" w:rsidP="00D766CA">
            <w:pPr>
              <w:spacing w:before="24" w:line="276" w:lineRule="auto"/>
              <w:ind w:right="-31"/>
              <w:rPr>
                <w:sz w:val="24"/>
                <w:szCs w:val="24"/>
              </w:rPr>
            </w:pPr>
            <w:r w:rsidRPr="004C60BD">
              <w:rPr>
                <w:sz w:val="24"/>
                <w:szCs w:val="24"/>
              </w:rPr>
              <w:t>- выполнять танцевальные движения в парах;</w:t>
            </w:r>
          </w:p>
          <w:p w:rsidR="00455931" w:rsidRPr="004C60BD" w:rsidRDefault="00455931" w:rsidP="00D766CA">
            <w:pPr>
              <w:spacing w:before="24" w:line="276" w:lineRule="auto"/>
              <w:ind w:right="-31"/>
              <w:rPr>
                <w:sz w:val="24"/>
                <w:szCs w:val="24"/>
              </w:rPr>
            </w:pPr>
            <w:r w:rsidRPr="004C60BD">
              <w:rPr>
                <w:sz w:val="24"/>
                <w:szCs w:val="24"/>
              </w:rPr>
              <w:t xml:space="preserve">- двигаться под музыку с предметом. </w:t>
            </w:r>
          </w:p>
          <w:p w:rsidR="00455931" w:rsidRPr="004C60BD" w:rsidRDefault="00455931" w:rsidP="00D766CA">
            <w:pPr>
              <w:spacing w:before="24" w:line="276" w:lineRule="auto"/>
              <w:ind w:right="-31"/>
              <w:rPr>
                <w:sz w:val="24"/>
                <w:szCs w:val="24"/>
              </w:rPr>
            </w:pPr>
            <w:r w:rsidRPr="004C60BD">
              <w:rPr>
                <w:sz w:val="24"/>
                <w:szCs w:val="24"/>
              </w:rPr>
              <w:t>Целевые ориентиры по ФГОС ДО:</w:t>
            </w:r>
          </w:p>
          <w:p w:rsidR="00455931" w:rsidRPr="004C60BD" w:rsidRDefault="00455931" w:rsidP="00D766CA">
            <w:pPr>
              <w:spacing w:before="24" w:line="276" w:lineRule="auto"/>
              <w:ind w:right="-31"/>
              <w:rPr>
                <w:sz w:val="24"/>
                <w:szCs w:val="24"/>
              </w:rPr>
            </w:pPr>
            <w:r w:rsidRPr="004C60BD">
              <w:rPr>
                <w:sz w:val="24"/>
                <w:szCs w:val="24"/>
              </w:rPr>
              <w:t>ребенок эмоционально вовлечен в музыкально – образовательный процесс, проявляет любознательность.</w:t>
            </w:r>
          </w:p>
        </w:tc>
        <w:tc>
          <w:tcPr>
            <w:tcW w:w="2835" w:type="dxa"/>
            <w:tcBorders>
              <w:top w:val="single" w:sz="4" w:space="0" w:color="000000"/>
              <w:left w:val="single" w:sz="4" w:space="0" w:color="000000"/>
              <w:bottom w:val="single" w:sz="4" w:space="0" w:color="000000"/>
            </w:tcBorders>
            <w:shd w:val="clear" w:color="auto" w:fill="auto"/>
          </w:tcPr>
          <w:p w:rsidR="00455931" w:rsidRPr="004C60BD" w:rsidRDefault="00455931" w:rsidP="00D766CA">
            <w:pPr>
              <w:spacing w:before="24" w:line="276" w:lineRule="auto"/>
              <w:ind w:right="-31"/>
              <w:rPr>
                <w:sz w:val="24"/>
                <w:szCs w:val="24"/>
              </w:rPr>
            </w:pPr>
            <w:r w:rsidRPr="004C60BD">
              <w:rPr>
                <w:sz w:val="24"/>
                <w:szCs w:val="24"/>
              </w:rPr>
              <w:lastRenderedPageBreak/>
              <w:t xml:space="preserve">- слушать музыкальное </w:t>
            </w:r>
            <w:r w:rsidRPr="004C60BD">
              <w:rPr>
                <w:sz w:val="24"/>
                <w:szCs w:val="24"/>
              </w:rPr>
              <w:lastRenderedPageBreak/>
              <w:t>произведение, чувствовать его характер;</w:t>
            </w:r>
          </w:p>
          <w:p w:rsidR="00455931" w:rsidRPr="004C60BD" w:rsidRDefault="00455931" w:rsidP="00D766CA">
            <w:pPr>
              <w:spacing w:before="24" w:line="276" w:lineRule="auto"/>
              <w:ind w:right="-31"/>
              <w:rPr>
                <w:sz w:val="24"/>
                <w:szCs w:val="24"/>
              </w:rPr>
            </w:pPr>
            <w:r w:rsidRPr="004C60BD">
              <w:rPr>
                <w:sz w:val="24"/>
                <w:szCs w:val="24"/>
              </w:rPr>
              <w:t>- узнавать песни, мелодии;</w:t>
            </w:r>
          </w:p>
          <w:p w:rsidR="00455931" w:rsidRPr="004C60BD" w:rsidRDefault="00455931" w:rsidP="00D766CA">
            <w:pPr>
              <w:spacing w:before="24" w:line="276" w:lineRule="auto"/>
              <w:ind w:right="-31"/>
              <w:rPr>
                <w:sz w:val="24"/>
                <w:szCs w:val="24"/>
              </w:rPr>
            </w:pPr>
            <w:r w:rsidRPr="004C60BD">
              <w:rPr>
                <w:sz w:val="24"/>
                <w:szCs w:val="24"/>
              </w:rPr>
              <w:t>- различать звуки по высоте (секста-септима);</w:t>
            </w:r>
          </w:p>
          <w:p w:rsidR="00455931" w:rsidRPr="004C60BD" w:rsidRDefault="00455931" w:rsidP="00D766CA">
            <w:pPr>
              <w:spacing w:before="24" w:line="276" w:lineRule="auto"/>
              <w:ind w:right="-31"/>
              <w:rPr>
                <w:sz w:val="24"/>
                <w:szCs w:val="24"/>
              </w:rPr>
            </w:pPr>
            <w:r w:rsidRPr="004C60BD">
              <w:rPr>
                <w:sz w:val="24"/>
                <w:szCs w:val="24"/>
              </w:rPr>
              <w:t>- петь протяжно, четко поизносить слова;</w:t>
            </w:r>
          </w:p>
          <w:p w:rsidR="00455931" w:rsidRPr="004C60BD" w:rsidRDefault="00455931" w:rsidP="00D766CA">
            <w:pPr>
              <w:spacing w:before="24" w:line="276" w:lineRule="auto"/>
              <w:ind w:right="-31"/>
              <w:rPr>
                <w:sz w:val="24"/>
                <w:szCs w:val="24"/>
              </w:rPr>
            </w:pPr>
            <w:r w:rsidRPr="004C60BD">
              <w:rPr>
                <w:sz w:val="24"/>
                <w:szCs w:val="24"/>
              </w:rPr>
              <w:t>- выполнять движения в соответствии с характером музыки»</w:t>
            </w:r>
          </w:p>
          <w:p w:rsidR="00455931" w:rsidRPr="004C60BD" w:rsidRDefault="00455931" w:rsidP="00D766CA">
            <w:pPr>
              <w:spacing w:before="24" w:line="276" w:lineRule="auto"/>
              <w:ind w:right="-31"/>
              <w:rPr>
                <w:sz w:val="24"/>
                <w:szCs w:val="24"/>
              </w:rPr>
            </w:pPr>
            <w:r w:rsidRPr="004C60BD">
              <w:rPr>
                <w:sz w:val="24"/>
                <w:szCs w:val="24"/>
              </w:rPr>
              <w:t>- инсценировать (вместе с педагогом) песни, хороводы;</w:t>
            </w:r>
          </w:p>
          <w:p w:rsidR="00455931" w:rsidRPr="004C60BD" w:rsidRDefault="00455931" w:rsidP="00D766CA">
            <w:pPr>
              <w:spacing w:before="24" w:line="276" w:lineRule="auto"/>
              <w:ind w:right="-31"/>
              <w:rPr>
                <w:sz w:val="24"/>
                <w:szCs w:val="24"/>
              </w:rPr>
            </w:pPr>
            <w:r w:rsidRPr="004C60BD">
              <w:rPr>
                <w:sz w:val="24"/>
                <w:szCs w:val="24"/>
              </w:rPr>
              <w:t xml:space="preserve">- играть на металлофоне </w:t>
            </w:r>
          </w:p>
          <w:p w:rsidR="00455931" w:rsidRPr="004C60BD" w:rsidRDefault="00455931" w:rsidP="00D766CA">
            <w:pPr>
              <w:spacing w:before="24" w:line="276" w:lineRule="auto"/>
              <w:ind w:right="-31"/>
              <w:rPr>
                <w:sz w:val="24"/>
                <w:szCs w:val="24"/>
              </w:rPr>
            </w:pPr>
            <w:r w:rsidRPr="004C60BD">
              <w:rPr>
                <w:sz w:val="24"/>
                <w:szCs w:val="24"/>
              </w:rPr>
              <w:t>Целевые ориентиры по ФГОС ДО:</w:t>
            </w:r>
          </w:p>
          <w:p w:rsidR="00455931" w:rsidRPr="004C60BD" w:rsidRDefault="00455931" w:rsidP="00D766CA">
            <w:pPr>
              <w:spacing w:before="24" w:line="276" w:lineRule="auto"/>
              <w:ind w:right="-31"/>
              <w:rPr>
                <w:sz w:val="24"/>
                <w:szCs w:val="24"/>
              </w:rPr>
            </w:pPr>
            <w:r w:rsidRPr="004C60BD">
              <w:rPr>
                <w:sz w:val="24"/>
                <w:szCs w:val="24"/>
              </w:rPr>
              <w:t>ребенок проявляет любознательность, владеет основными понятиями, контролирует свои движения, обладает основными музыкальными представлениями.</w:t>
            </w:r>
          </w:p>
          <w:p w:rsidR="00455931" w:rsidRPr="004C60BD" w:rsidRDefault="00455931" w:rsidP="00D766CA">
            <w:pPr>
              <w:spacing w:before="24" w:line="276" w:lineRule="auto"/>
              <w:ind w:right="-31"/>
              <w:rPr>
                <w:sz w:val="24"/>
                <w:szCs w:val="24"/>
              </w:rPr>
            </w:pPr>
          </w:p>
          <w:p w:rsidR="00455931" w:rsidRPr="004C60BD" w:rsidRDefault="00455931" w:rsidP="00D766CA">
            <w:pPr>
              <w:spacing w:before="24" w:line="276" w:lineRule="auto"/>
              <w:ind w:right="-31"/>
              <w:rPr>
                <w:sz w:val="24"/>
                <w:szCs w:val="24"/>
              </w:rPr>
            </w:pPr>
          </w:p>
        </w:tc>
        <w:tc>
          <w:tcPr>
            <w:tcW w:w="2239" w:type="dxa"/>
            <w:tcBorders>
              <w:top w:val="single" w:sz="4" w:space="0" w:color="000000"/>
              <w:left w:val="single" w:sz="4" w:space="0" w:color="000000"/>
              <w:bottom w:val="single" w:sz="4" w:space="0" w:color="000000"/>
            </w:tcBorders>
            <w:shd w:val="clear" w:color="auto" w:fill="auto"/>
          </w:tcPr>
          <w:p w:rsidR="00455931" w:rsidRPr="004C60BD" w:rsidRDefault="00455931" w:rsidP="00D766CA">
            <w:pPr>
              <w:spacing w:before="24" w:line="276" w:lineRule="auto"/>
              <w:ind w:right="-31"/>
              <w:rPr>
                <w:sz w:val="24"/>
                <w:szCs w:val="24"/>
              </w:rPr>
            </w:pPr>
            <w:r w:rsidRPr="004C60BD">
              <w:rPr>
                <w:sz w:val="24"/>
                <w:szCs w:val="24"/>
              </w:rPr>
              <w:lastRenderedPageBreak/>
              <w:t xml:space="preserve">- различать жанры </w:t>
            </w:r>
            <w:r w:rsidRPr="004C60BD">
              <w:rPr>
                <w:sz w:val="24"/>
                <w:szCs w:val="24"/>
              </w:rPr>
              <w:lastRenderedPageBreak/>
              <w:t>в музыке (песня, танец, марш);</w:t>
            </w:r>
          </w:p>
          <w:p w:rsidR="00455931" w:rsidRPr="004C60BD" w:rsidRDefault="00455931" w:rsidP="00D766CA">
            <w:pPr>
              <w:spacing w:before="24" w:line="276" w:lineRule="auto"/>
              <w:ind w:right="-31"/>
              <w:rPr>
                <w:sz w:val="24"/>
                <w:szCs w:val="24"/>
              </w:rPr>
            </w:pPr>
            <w:r w:rsidRPr="004C60BD">
              <w:rPr>
                <w:sz w:val="24"/>
                <w:szCs w:val="24"/>
              </w:rPr>
              <w:t>- звучание музыкальных инструментов (фортепиано, скрипка);</w:t>
            </w:r>
          </w:p>
          <w:p w:rsidR="00455931" w:rsidRPr="004C60BD" w:rsidRDefault="00455931" w:rsidP="00D766CA">
            <w:pPr>
              <w:spacing w:before="24" w:line="276" w:lineRule="auto"/>
              <w:ind w:right="-31"/>
              <w:rPr>
                <w:sz w:val="24"/>
                <w:szCs w:val="24"/>
              </w:rPr>
            </w:pPr>
            <w:r w:rsidRPr="004C60BD">
              <w:rPr>
                <w:sz w:val="24"/>
                <w:szCs w:val="24"/>
              </w:rPr>
              <w:t>- узнавать произведения по фрагменту;</w:t>
            </w:r>
          </w:p>
          <w:p w:rsidR="00455931" w:rsidRPr="004C60BD" w:rsidRDefault="00455931" w:rsidP="00D766CA">
            <w:pPr>
              <w:spacing w:before="24" w:line="276" w:lineRule="auto"/>
              <w:ind w:right="-31"/>
              <w:rPr>
                <w:sz w:val="24"/>
                <w:szCs w:val="24"/>
              </w:rPr>
            </w:pPr>
            <w:r w:rsidRPr="004C60BD">
              <w:rPr>
                <w:sz w:val="24"/>
                <w:szCs w:val="24"/>
              </w:rPr>
              <w:t>- петь без напряжения, легким звуком, отчетливо произносить слова,  петь с аккомпанементом;</w:t>
            </w:r>
          </w:p>
          <w:p w:rsidR="00455931" w:rsidRPr="004C60BD" w:rsidRDefault="00455931" w:rsidP="00D766CA">
            <w:pPr>
              <w:spacing w:before="24" w:line="276" w:lineRule="auto"/>
              <w:ind w:right="-31"/>
              <w:rPr>
                <w:sz w:val="24"/>
                <w:szCs w:val="24"/>
              </w:rPr>
            </w:pPr>
            <w:r w:rsidRPr="004C60BD">
              <w:rPr>
                <w:sz w:val="24"/>
                <w:szCs w:val="24"/>
              </w:rPr>
              <w:t>- ритмично двигаться в соответствии с характером музыки;</w:t>
            </w:r>
          </w:p>
          <w:p w:rsidR="00455931" w:rsidRPr="004C60BD" w:rsidRDefault="00455931" w:rsidP="00D766CA">
            <w:pPr>
              <w:spacing w:before="24" w:line="276" w:lineRule="auto"/>
              <w:ind w:right="-31"/>
              <w:rPr>
                <w:sz w:val="24"/>
                <w:szCs w:val="24"/>
              </w:rPr>
            </w:pPr>
            <w:r w:rsidRPr="004C60BD">
              <w:rPr>
                <w:sz w:val="24"/>
                <w:szCs w:val="24"/>
              </w:rPr>
              <w:t xml:space="preserve">- самостоятельно менять движения в соответствии с 3-х частной формой  произведения; </w:t>
            </w:r>
          </w:p>
          <w:p w:rsidR="00455931" w:rsidRPr="004C60BD" w:rsidRDefault="00455931" w:rsidP="00D766CA">
            <w:pPr>
              <w:spacing w:before="24" w:line="276" w:lineRule="auto"/>
              <w:ind w:right="-31"/>
              <w:rPr>
                <w:sz w:val="24"/>
                <w:szCs w:val="24"/>
              </w:rPr>
            </w:pPr>
            <w:r w:rsidRPr="004C60BD">
              <w:rPr>
                <w:sz w:val="24"/>
                <w:szCs w:val="24"/>
              </w:rPr>
              <w:t>- самостоятельно инсценировать содержание песен, хороводов, действовать не подражая друг другу;</w:t>
            </w:r>
          </w:p>
          <w:p w:rsidR="00455931" w:rsidRPr="004C60BD" w:rsidRDefault="00455931" w:rsidP="00D766CA">
            <w:pPr>
              <w:spacing w:before="24" w:line="276" w:lineRule="auto"/>
              <w:ind w:right="-31"/>
              <w:rPr>
                <w:sz w:val="24"/>
                <w:szCs w:val="24"/>
              </w:rPr>
            </w:pPr>
            <w:r w:rsidRPr="004C60BD">
              <w:rPr>
                <w:sz w:val="24"/>
                <w:szCs w:val="24"/>
              </w:rPr>
              <w:t>- играть мелодии на металлофоне по одному и в группе.</w:t>
            </w:r>
          </w:p>
          <w:p w:rsidR="00455931" w:rsidRPr="004C60BD" w:rsidRDefault="00455931" w:rsidP="00D766CA">
            <w:pPr>
              <w:spacing w:before="24" w:line="276" w:lineRule="auto"/>
              <w:ind w:right="-31"/>
              <w:rPr>
                <w:sz w:val="24"/>
                <w:szCs w:val="24"/>
              </w:rPr>
            </w:pPr>
            <w:r w:rsidRPr="004C60BD">
              <w:rPr>
                <w:sz w:val="24"/>
                <w:szCs w:val="24"/>
              </w:rPr>
              <w:t xml:space="preserve"> Целевые ориентиры по ФГОС ДО</w:t>
            </w:r>
          </w:p>
          <w:p w:rsidR="00455931" w:rsidRPr="004C60BD" w:rsidRDefault="00455931" w:rsidP="00D766CA">
            <w:pPr>
              <w:spacing w:before="24" w:line="276" w:lineRule="auto"/>
              <w:ind w:right="-31"/>
              <w:rPr>
                <w:sz w:val="24"/>
                <w:szCs w:val="24"/>
              </w:rPr>
            </w:pPr>
            <w:r w:rsidRPr="004C60BD">
              <w:rPr>
                <w:sz w:val="24"/>
                <w:szCs w:val="24"/>
              </w:rPr>
              <w:t>Ребенок знаком с музыкальными</w:t>
            </w:r>
          </w:p>
          <w:p w:rsidR="00455931" w:rsidRPr="004C60BD" w:rsidRDefault="00455931" w:rsidP="00D766CA">
            <w:pPr>
              <w:spacing w:before="24" w:line="276" w:lineRule="auto"/>
              <w:ind w:right="-31"/>
              <w:rPr>
                <w:sz w:val="24"/>
                <w:szCs w:val="24"/>
              </w:rPr>
            </w:pPr>
            <w:r w:rsidRPr="004C60BD">
              <w:rPr>
                <w:sz w:val="24"/>
                <w:szCs w:val="24"/>
              </w:rPr>
              <w:t xml:space="preserve">произведениями, обладает элементарными </w:t>
            </w:r>
            <w:r w:rsidRPr="004C60BD">
              <w:rPr>
                <w:sz w:val="24"/>
                <w:szCs w:val="24"/>
              </w:rPr>
              <w:lastRenderedPageBreak/>
              <w:t>музыкально-</w:t>
            </w:r>
          </w:p>
          <w:p w:rsidR="00455931" w:rsidRPr="004C60BD" w:rsidRDefault="00455931" w:rsidP="00D766CA">
            <w:pPr>
              <w:spacing w:before="24" w:line="276" w:lineRule="auto"/>
              <w:ind w:right="-31"/>
              <w:rPr>
                <w:sz w:val="24"/>
                <w:szCs w:val="24"/>
              </w:rPr>
            </w:pPr>
            <w:r w:rsidRPr="004C60BD">
              <w:rPr>
                <w:sz w:val="24"/>
                <w:szCs w:val="24"/>
              </w:rPr>
              <w:t xml:space="preserve">художественными представлениями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55931" w:rsidRPr="004C60BD" w:rsidRDefault="00455931" w:rsidP="00D766CA">
            <w:pPr>
              <w:spacing w:before="24" w:line="276" w:lineRule="auto"/>
              <w:ind w:right="-31"/>
              <w:rPr>
                <w:sz w:val="24"/>
                <w:szCs w:val="24"/>
              </w:rPr>
            </w:pPr>
            <w:r>
              <w:rPr>
                <w:sz w:val="24"/>
                <w:szCs w:val="24"/>
              </w:rPr>
              <w:lastRenderedPageBreak/>
              <w:t xml:space="preserve">- узнавать гимн </w:t>
            </w:r>
            <w:r w:rsidRPr="004C60BD">
              <w:rPr>
                <w:sz w:val="24"/>
                <w:szCs w:val="24"/>
              </w:rPr>
              <w:t>РФ;</w:t>
            </w:r>
          </w:p>
          <w:p w:rsidR="00455931" w:rsidRPr="004C60BD" w:rsidRDefault="00455931" w:rsidP="00D766CA">
            <w:pPr>
              <w:spacing w:before="24" w:line="276" w:lineRule="auto"/>
              <w:ind w:right="-31"/>
              <w:rPr>
                <w:sz w:val="24"/>
                <w:szCs w:val="24"/>
              </w:rPr>
            </w:pPr>
            <w:r w:rsidRPr="004C60BD">
              <w:rPr>
                <w:sz w:val="24"/>
                <w:szCs w:val="24"/>
              </w:rPr>
              <w:lastRenderedPageBreak/>
              <w:t>- определять музыкальный жанр произведения;</w:t>
            </w:r>
          </w:p>
          <w:p w:rsidR="00455931" w:rsidRPr="004C60BD" w:rsidRDefault="00455931" w:rsidP="00D766CA">
            <w:pPr>
              <w:spacing w:before="24" w:line="276" w:lineRule="auto"/>
              <w:ind w:right="-31"/>
              <w:rPr>
                <w:sz w:val="24"/>
                <w:szCs w:val="24"/>
              </w:rPr>
            </w:pPr>
            <w:r w:rsidRPr="004C60BD">
              <w:rPr>
                <w:sz w:val="24"/>
                <w:szCs w:val="24"/>
              </w:rPr>
              <w:t>- различать части произведения;</w:t>
            </w:r>
          </w:p>
          <w:p w:rsidR="00455931" w:rsidRPr="004C60BD" w:rsidRDefault="00455931" w:rsidP="00D766CA">
            <w:pPr>
              <w:spacing w:before="24" w:line="276" w:lineRule="auto"/>
              <w:ind w:right="-31"/>
              <w:rPr>
                <w:sz w:val="24"/>
                <w:szCs w:val="24"/>
              </w:rPr>
            </w:pPr>
            <w:r w:rsidRPr="004C60BD">
              <w:rPr>
                <w:sz w:val="24"/>
                <w:szCs w:val="24"/>
              </w:rPr>
              <w:t>- определять настроение, характер музыкального произведения;</w:t>
            </w:r>
          </w:p>
          <w:p w:rsidR="00455931" w:rsidRPr="004C60BD" w:rsidRDefault="00455931" w:rsidP="00D766CA">
            <w:pPr>
              <w:spacing w:before="24" w:line="276" w:lineRule="auto"/>
              <w:ind w:right="-31"/>
              <w:rPr>
                <w:sz w:val="24"/>
                <w:szCs w:val="24"/>
              </w:rPr>
            </w:pPr>
            <w:r w:rsidRPr="004C60BD">
              <w:rPr>
                <w:sz w:val="24"/>
                <w:szCs w:val="24"/>
              </w:rPr>
              <w:t>слышать в музыке изобразительные моменты;</w:t>
            </w:r>
          </w:p>
          <w:p w:rsidR="00455931" w:rsidRPr="004C60BD" w:rsidRDefault="00455931" w:rsidP="00D766CA">
            <w:pPr>
              <w:spacing w:before="24" w:line="276" w:lineRule="auto"/>
              <w:ind w:right="-31"/>
              <w:rPr>
                <w:sz w:val="24"/>
                <w:szCs w:val="24"/>
              </w:rPr>
            </w:pPr>
            <w:r>
              <w:rPr>
                <w:sz w:val="24"/>
                <w:szCs w:val="24"/>
              </w:rPr>
              <w:t>-</w:t>
            </w:r>
            <w:r w:rsidRPr="004C60BD">
              <w:rPr>
                <w:sz w:val="24"/>
                <w:szCs w:val="24"/>
              </w:rPr>
              <w:t>воспроизводить и чисто петь несложные песни в удобном диапазоне;</w:t>
            </w:r>
          </w:p>
          <w:p w:rsidR="00455931" w:rsidRPr="004C60BD" w:rsidRDefault="00455931" w:rsidP="00D766CA">
            <w:pPr>
              <w:spacing w:before="24" w:line="276" w:lineRule="auto"/>
              <w:ind w:right="-31"/>
              <w:rPr>
                <w:sz w:val="24"/>
                <w:szCs w:val="24"/>
              </w:rPr>
            </w:pPr>
            <w:r w:rsidRPr="004C60BD">
              <w:rPr>
                <w:sz w:val="24"/>
                <w:szCs w:val="24"/>
              </w:rPr>
              <w:t>- сохранять правильное положение корпуса при пении (певческая посадка);</w:t>
            </w:r>
          </w:p>
          <w:p w:rsidR="00455931" w:rsidRPr="004C60BD" w:rsidRDefault="00455931" w:rsidP="00D766CA">
            <w:pPr>
              <w:spacing w:before="24" w:line="276" w:lineRule="auto"/>
              <w:ind w:right="-31"/>
              <w:rPr>
                <w:sz w:val="24"/>
                <w:szCs w:val="24"/>
              </w:rPr>
            </w:pPr>
            <w:r w:rsidRPr="004C60BD">
              <w:rPr>
                <w:sz w:val="24"/>
                <w:szCs w:val="24"/>
              </w:rPr>
              <w:t>- выразительно двигаться в соответствии с характером музыки, образа;</w:t>
            </w:r>
          </w:p>
          <w:p w:rsidR="00455931" w:rsidRPr="004C60BD" w:rsidRDefault="00455931" w:rsidP="00D766CA">
            <w:pPr>
              <w:spacing w:before="24" w:line="276" w:lineRule="auto"/>
              <w:ind w:right="-31"/>
              <w:rPr>
                <w:sz w:val="24"/>
                <w:szCs w:val="24"/>
              </w:rPr>
            </w:pPr>
            <w:r w:rsidRPr="004C60BD">
              <w:rPr>
                <w:sz w:val="24"/>
                <w:szCs w:val="24"/>
              </w:rPr>
              <w:t xml:space="preserve">- передавать несложный </w:t>
            </w:r>
          </w:p>
          <w:p w:rsidR="00455931" w:rsidRPr="004C60BD" w:rsidRDefault="00455931" w:rsidP="00D766CA">
            <w:pPr>
              <w:spacing w:before="24" w:line="276" w:lineRule="auto"/>
              <w:ind w:right="-31"/>
              <w:rPr>
                <w:sz w:val="24"/>
                <w:szCs w:val="24"/>
              </w:rPr>
            </w:pPr>
            <w:r w:rsidRPr="004C60BD">
              <w:rPr>
                <w:sz w:val="24"/>
                <w:szCs w:val="24"/>
              </w:rPr>
              <w:t>ритмический рисунок;</w:t>
            </w:r>
          </w:p>
          <w:p w:rsidR="00455931" w:rsidRPr="004C60BD" w:rsidRDefault="00455931" w:rsidP="00D766CA">
            <w:pPr>
              <w:spacing w:before="24" w:line="276" w:lineRule="auto"/>
              <w:ind w:right="-31"/>
              <w:rPr>
                <w:sz w:val="24"/>
                <w:szCs w:val="24"/>
              </w:rPr>
            </w:pPr>
            <w:r w:rsidRPr="004C60BD">
              <w:rPr>
                <w:sz w:val="24"/>
                <w:szCs w:val="24"/>
              </w:rPr>
              <w:t>- выполнять танцевальные движения качественно;</w:t>
            </w:r>
          </w:p>
          <w:p w:rsidR="00455931" w:rsidRPr="004C60BD" w:rsidRDefault="00455931" w:rsidP="00D766CA">
            <w:pPr>
              <w:spacing w:before="24" w:line="276" w:lineRule="auto"/>
              <w:ind w:right="-31"/>
              <w:rPr>
                <w:sz w:val="24"/>
                <w:szCs w:val="24"/>
              </w:rPr>
            </w:pPr>
            <w:r w:rsidRPr="004C60BD">
              <w:rPr>
                <w:sz w:val="24"/>
                <w:szCs w:val="24"/>
              </w:rPr>
              <w:t>- инсценировать игровые песни;</w:t>
            </w:r>
          </w:p>
          <w:p w:rsidR="00455931" w:rsidRPr="004C60BD" w:rsidRDefault="00455931" w:rsidP="00D766CA">
            <w:pPr>
              <w:spacing w:before="24" w:line="276" w:lineRule="auto"/>
              <w:ind w:right="-31"/>
              <w:rPr>
                <w:sz w:val="24"/>
                <w:szCs w:val="24"/>
              </w:rPr>
            </w:pPr>
            <w:r w:rsidRPr="004C60BD">
              <w:rPr>
                <w:sz w:val="24"/>
                <w:szCs w:val="24"/>
              </w:rPr>
              <w:t xml:space="preserve">- исполнять сольно и в оркестре простые песни и мелодии. </w:t>
            </w:r>
          </w:p>
          <w:p w:rsidR="00455931" w:rsidRPr="004C60BD" w:rsidRDefault="00455931" w:rsidP="00D766CA">
            <w:pPr>
              <w:spacing w:before="24" w:line="276" w:lineRule="auto"/>
              <w:ind w:right="-31"/>
              <w:rPr>
                <w:sz w:val="24"/>
                <w:szCs w:val="24"/>
              </w:rPr>
            </w:pPr>
            <w:r w:rsidRPr="004C60BD">
              <w:rPr>
                <w:sz w:val="24"/>
                <w:szCs w:val="24"/>
              </w:rPr>
              <w:t>Целевые ориентиры по ФГОС ДО</w:t>
            </w:r>
          </w:p>
          <w:p w:rsidR="00455931" w:rsidRPr="004C60BD" w:rsidRDefault="00455931" w:rsidP="00D766CA">
            <w:pPr>
              <w:spacing w:before="24" w:line="276" w:lineRule="auto"/>
              <w:ind w:right="-31"/>
              <w:rPr>
                <w:sz w:val="24"/>
                <w:szCs w:val="24"/>
              </w:rPr>
            </w:pPr>
            <w:r w:rsidRPr="004C60BD">
              <w:rPr>
                <w:sz w:val="24"/>
                <w:szCs w:val="24"/>
              </w:rPr>
              <w:t xml:space="preserve">ребенок опирается на свои знания и умения в различных видах музыкально – </w:t>
            </w:r>
            <w:r w:rsidRPr="004C60BD">
              <w:rPr>
                <w:sz w:val="24"/>
                <w:szCs w:val="24"/>
              </w:rPr>
              <w:lastRenderedPageBreak/>
              <w:t>художественной деятельности.</w:t>
            </w:r>
          </w:p>
        </w:tc>
      </w:tr>
    </w:tbl>
    <w:p w:rsidR="00455931" w:rsidRPr="004C60BD" w:rsidRDefault="00455931" w:rsidP="00455931">
      <w:pPr>
        <w:spacing w:before="24" w:line="276" w:lineRule="auto"/>
        <w:ind w:right="-31"/>
        <w:rPr>
          <w:b/>
          <w:sz w:val="24"/>
          <w:szCs w:val="24"/>
        </w:rPr>
      </w:pPr>
    </w:p>
    <w:p w:rsidR="00455931" w:rsidRPr="00046B42" w:rsidRDefault="00455931" w:rsidP="00455931">
      <w:pPr>
        <w:spacing w:before="24" w:line="360" w:lineRule="auto"/>
        <w:ind w:right="-31"/>
        <w:jc w:val="center"/>
        <w:rPr>
          <w:sz w:val="24"/>
          <w:szCs w:val="24"/>
        </w:rPr>
      </w:pPr>
      <w:r w:rsidRPr="00046B42">
        <w:rPr>
          <w:sz w:val="24"/>
          <w:szCs w:val="24"/>
        </w:rPr>
        <w:t>Результаты реализации рабочей программы</w:t>
      </w:r>
    </w:p>
    <w:p w:rsidR="00455931" w:rsidRPr="004C60BD" w:rsidRDefault="00455931" w:rsidP="00455931">
      <w:pPr>
        <w:spacing w:before="24" w:line="276" w:lineRule="auto"/>
        <w:ind w:right="-31"/>
        <w:jc w:val="both"/>
        <w:rPr>
          <w:sz w:val="24"/>
          <w:szCs w:val="24"/>
        </w:rPr>
      </w:pPr>
      <w:r>
        <w:rPr>
          <w:b/>
          <w:sz w:val="24"/>
          <w:szCs w:val="24"/>
        </w:rPr>
        <w:t xml:space="preserve">    </w:t>
      </w:r>
      <w:r w:rsidRPr="004C60BD">
        <w:rPr>
          <w:sz w:val="24"/>
          <w:szCs w:val="24"/>
        </w:rPr>
        <w:t>Результатом реализации рабочей программы</w:t>
      </w:r>
      <w:r>
        <w:rPr>
          <w:sz w:val="24"/>
          <w:szCs w:val="24"/>
        </w:rPr>
        <w:t xml:space="preserve"> </w:t>
      </w:r>
      <w:r w:rsidRPr="004C60BD">
        <w:rPr>
          <w:sz w:val="24"/>
          <w:szCs w:val="24"/>
        </w:rPr>
        <w:t>по музыкальному воспитанию и развитию дошкольников следует считать сформированность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w:t>
      </w:r>
    </w:p>
    <w:p w:rsidR="00455931" w:rsidRPr="004C60BD" w:rsidRDefault="00455931" w:rsidP="00455931">
      <w:pPr>
        <w:spacing w:before="24" w:line="276" w:lineRule="auto"/>
        <w:ind w:right="-31"/>
        <w:jc w:val="both"/>
        <w:rPr>
          <w:sz w:val="24"/>
          <w:szCs w:val="24"/>
        </w:rPr>
      </w:pPr>
      <w:r>
        <w:rPr>
          <w:sz w:val="24"/>
          <w:szCs w:val="24"/>
        </w:rPr>
        <w:t xml:space="preserve">- ценностно </w:t>
      </w:r>
      <w:r w:rsidRPr="004C60BD">
        <w:rPr>
          <w:sz w:val="24"/>
          <w:szCs w:val="24"/>
        </w:rPr>
        <w:t>– смыслового восприятия и понимания произведений музыкального искусства;</w:t>
      </w:r>
    </w:p>
    <w:p w:rsidR="00455931" w:rsidRPr="004C60BD" w:rsidRDefault="00455931" w:rsidP="00455931">
      <w:pPr>
        <w:spacing w:before="24" w:line="276" w:lineRule="auto"/>
        <w:ind w:right="-31"/>
        <w:jc w:val="both"/>
        <w:rPr>
          <w:sz w:val="24"/>
          <w:szCs w:val="24"/>
        </w:rPr>
      </w:pPr>
      <w:r w:rsidRPr="004C60BD">
        <w:rPr>
          <w:sz w:val="24"/>
          <w:szCs w:val="24"/>
        </w:rPr>
        <w:t>- становления эстетического отношения к окружающему миру;</w:t>
      </w:r>
    </w:p>
    <w:p w:rsidR="00455931" w:rsidRPr="004C60BD" w:rsidRDefault="00455931" w:rsidP="00455931">
      <w:pPr>
        <w:spacing w:before="24" w:line="276" w:lineRule="auto"/>
        <w:ind w:right="-31"/>
        <w:jc w:val="both"/>
        <w:rPr>
          <w:sz w:val="24"/>
          <w:szCs w:val="24"/>
        </w:rPr>
      </w:pPr>
      <w:r w:rsidRPr="004C60BD">
        <w:rPr>
          <w:sz w:val="24"/>
          <w:szCs w:val="24"/>
        </w:rPr>
        <w:t>- формированию элементарных представлений о видах музыкального искусства;</w:t>
      </w:r>
    </w:p>
    <w:p w:rsidR="00455931" w:rsidRPr="004C60BD" w:rsidRDefault="00455931" w:rsidP="00455931">
      <w:pPr>
        <w:spacing w:before="24" w:line="276" w:lineRule="auto"/>
        <w:ind w:right="-31"/>
        <w:jc w:val="both"/>
        <w:rPr>
          <w:sz w:val="24"/>
          <w:szCs w:val="24"/>
        </w:rPr>
      </w:pPr>
      <w:r w:rsidRPr="004C60BD">
        <w:rPr>
          <w:sz w:val="24"/>
          <w:szCs w:val="24"/>
        </w:rPr>
        <w:t>- сопереживания персонажам художественных произведений;</w:t>
      </w:r>
    </w:p>
    <w:p w:rsidR="00455931" w:rsidRPr="004C60BD" w:rsidRDefault="00455931" w:rsidP="00455931">
      <w:pPr>
        <w:spacing w:before="24" w:line="276" w:lineRule="auto"/>
        <w:ind w:right="-31"/>
        <w:jc w:val="both"/>
        <w:rPr>
          <w:sz w:val="24"/>
          <w:szCs w:val="24"/>
        </w:rPr>
      </w:pPr>
      <w:r w:rsidRPr="004C60BD">
        <w:rPr>
          <w:sz w:val="24"/>
          <w:szCs w:val="24"/>
        </w:rPr>
        <w:t>- реализации самостоятельной творческой деятельности.</w:t>
      </w:r>
    </w:p>
    <w:p w:rsidR="00455931" w:rsidRPr="004C60BD" w:rsidRDefault="00455931" w:rsidP="00455931">
      <w:pPr>
        <w:spacing w:before="24" w:after="120" w:line="276" w:lineRule="auto"/>
        <w:ind w:right="-31"/>
        <w:jc w:val="both"/>
        <w:rPr>
          <w:sz w:val="24"/>
          <w:szCs w:val="24"/>
        </w:rPr>
      </w:pPr>
      <w:r>
        <w:rPr>
          <w:sz w:val="24"/>
          <w:szCs w:val="24"/>
        </w:rPr>
        <w:t xml:space="preserve">   </w:t>
      </w:r>
      <w:r w:rsidRPr="004C60BD">
        <w:rPr>
          <w:sz w:val="24"/>
          <w:szCs w:val="24"/>
        </w:rPr>
        <w:t>Эти результаты соответствуют целевым ориентирам возможных достижений ребенка в образовательной области « Художественно – эстетическое развитие», направлении « Музыка» (Федеральный Государственный образовательный стандарт дошкольного образования, приказ № 1115 от 17.10. 2013 г., раздел 2, пункт 2.6.)</w:t>
      </w: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p>
    <w:p w:rsidR="00455931" w:rsidRDefault="00455931" w:rsidP="00455931">
      <w:pPr>
        <w:pStyle w:val="11"/>
        <w:spacing w:before="24" w:line="276" w:lineRule="auto"/>
        <w:ind w:left="0" w:right="-31"/>
        <w:jc w:val="center"/>
        <w:rPr>
          <w:sz w:val="24"/>
          <w:szCs w:val="24"/>
          <w:u w:val="none"/>
        </w:rPr>
      </w:pPr>
      <w:r>
        <w:rPr>
          <w:sz w:val="24"/>
          <w:szCs w:val="24"/>
          <w:u w:val="none"/>
        </w:rPr>
        <w:t xml:space="preserve">Раздел 2. Содержательный </w:t>
      </w:r>
    </w:p>
    <w:p w:rsidR="00455931" w:rsidRPr="004C60BD" w:rsidRDefault="00455931" w:rsidP="00455931">
      <w:pPr>
        <w:pStyle w:val="11"/>
        <w:spacing w:before="24" w:line="276" w:lineRule="auto"/>
        <w:ind w:left="0" w:right="-31"/>
        <w:jc w:val="center"/>
        <w:rPr>
          <w:sz w:val="24"/>
          <w:szCs w:val="24"/>
          <w:u w:val="none"/>
        </w:rPr>
      </w:pPr>
    </w:p>
    <w:p w:rsidR="00455931" w:rsidRDefault="00455931" w:rsidP="00455931">
      <w:pPr>
        <w:tabs>
          <w:tab w:val="left" w:pos="2333"/>
          <w:tab w:val="left" w:pos="2841"/>
          <w:tab w:val="left" w:pos="4337"/>
          <w:tab w:val="left" w:pos="4918"/>
          <w:tab w:val="left" w:pos="5669"/>
          <w:tab w:val="left" w:pos="6144"/>
          <w:tab w:val="left" w:pos="6994"/>
          <w:tab w:val="left" w:pos="7517"/>
          <w:tab w:val="left" w:pos="8614"/>
          <w:tab w:val="left" w:pos="9584"/>
        </w:tabs>
        <w:spacing w:before="24" w:line="276" w:lineRule="auto"/>
        <w:ind w:right="-31"/>
        <w:jc w:val="center"/>
        <w:rPr>
          <w:b/>
          <w:color w:val="000000" w:themeColor="text1"/>
          <w:sz w:val="24"/>
          <w:szCs w:val="24"/>
        </w:rPr>
      </w:pPr>
      <w:r w:rsidRPr="004D73B0">
        <w:rPr>
          <w:b/>
          <w:color w:val="000000" w:themeColor="text1"/>
          <w:sz w:val="24"/>
          <w:szCs w:val="24"/>
        </w:rPr>
        <w:t xml:space="preserve">2.1. Особенности  образовательной деятельности </w:t>
      </w:r>
      <w:r>
        <w:rPr>
          <w:b/>
          <w:color w:val="000000" w:themeColor="text1"/>
          <w:sz w:val="24"/>
          <w:szCs w:val="24"/>
        </w:rPr>
        <w:t xml:space="preserve"> </w:t>
      </w:r>
      <w:r w:rsidRPr="004D73B0">
        <w:rPr>
          <w:b/>
          <w:color w:val="000000" w:themeColor="text1"/>
          <w:sz w:val="24"/>
          <w:szCs w:val="24"/>
        </w:rPr>
        <w:t>по «Художественно-эстетическому</w:t>
      </w:r>
      <w:r>
        <w:rPr>
          <w:b/>
          <w:color w:val="000000" w:themeColor="text1"/>
          <w:sz w:val="24"/>
          <w:szCs w:val="24"/>
        </w:rPr>
        <w:t xml:space="preserve"> </w:t>
      </w:r>
      <w:r w:rsidRPr="004D73B0">
        <w:rPr>
          <w:b/>
          <w:color w:val="000000" w:themeColor="text1"/>
          <w:sz w:val="24"/>
          <w:szCs w:val="24"/>
        </w:rPr>
        <w:t>развитию.  (Музыка)</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FlexySans" w:hAnsi="FlexySans"/>
          <w:color w:val="000000" w:themeColor="text1"/>
          <w:sz w:val="24"/>
          <w:szCs w:val="24"/>
          <w:lang w:bidi="ar-SA"/>
        </w:rPr>
      </w:pPr>
      <w:r>
        <w:rPr>
          <w:b/>
          <w:color w:val="000000" w:themeColor="text1"/>
          <w:sz w:val="24"/>
          <w:szCs w:val="24"/>
        </w:rPr>
        <w:t xml:space="preserve">   </w:t>
      </w:r>
      <w:r w:rsidRPr="004D73B0">
        <w:rPr>
          <w:color w:val="000000" w:themeColor="text1"/>
          <w:sz w:val="24"/>
          <w:szCs w:val="24"/>
          <w:bdr w:val="none" w:sz="0" w:space="0" w:color="auto" w:frame="1"/>
          <w:lang w:bidi="ar-SA"/>
        </w:rPr>
        <w:t xml:space="preserve"> Основываясь на стандарты нового поколения, необходимо отметить, что образовательная музыкальная деятельность осуществляется на протяжении всего времени нахождения ребенка в ДОУ. Это:</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FlexySans" w:hAnsi="FlexySans"/>
          <w:color w:val="000000" w:themeColor="text1"/>
          <w:sz w:val="24"/>
          <w:szCs w:val="24"/>
          <w:lang w:bidi="ar-SA"/>
        </w:rPr>
      </w:pPr>
      <w:r w:rsidRPr="004D73B0">
        <w:rPr>
          <w:rFonts w:ascii="FlexySans" w:hAnsi="FlexySans"/>
          <w:color w:val="000000" w:themeColor="text1"/>
          <w:sz w:val="24"/>
          <w:szCs w:val="24"/>
          <w:lang w:bidi="ar-SA"/>
        </w:rPr>
        <w:t xml:space="preserve">* </w:t>
      </w:r>
      <w:r w:rsidRPr="004D73B0">
        <w:rPr>
          <w:color w:val="000000" w:themeColor="text1"/>
          <w:sz w:val="24"/>
          <w:szCs w:val="24"/>
          <w:bdr w:val="none" w:sz="0" w:space="0" w:color="auto" w:frame="1"/>
          <w:lang w:bidi="ar-SA"/>
        </w:rPr>
        <w:t>Совместная (партнерская) деятельность педагога с детьми:</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inherit" w:hAnsi="inherit"/>
          <w:color w:val="000000" w:themeColor="text1"/>
          <w:sz w:val="24"/>
          <w:szCs w:val="24"/>
          <w:lang w:bidi="ar-SA"/>
        </w:rPr>
      </w:pPr>
      <w:r w:rsidRPr="004D73B0">
        <w:rPr>
          <w:color w:val="000000" w:themeColor="text1"/>
          <w:sz w:val="24"/>
          <w:szCs w:val="24"/>
          <w:bdr w:val="none" w:sz="0" w:space="0" w:color="auto" w:frame="1"/>
          <w:lang w:bidi="ar-SA"/>
        </w:rPr>
        <w:t>* Образовательная деятельность в режимных моментах;</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inherit" w:hAnsi="inherit"/>
          <w:color w:val="000000" w:themeColor="text1"/>
          <w:sz w:val="24"/>
          <w:szCs w:val="24"/>
          <w:lang w:bidi="ar-SA"/>
        </w:rPr>
      </w:pPr>
      <w:r w:rsidRPr="004D73B0">
        <w:rPr>
          <w:color w:val="000000" w:themeColor="text1"/>
          <w:sz w:val="24"/>
          <w:szCs w:val="24"/>
          <w:bdr w:val="none" w:sz="0" w:space="0" w:color="auto" w:frame="1"/>
          <w:lang w:bidi="ar-SA"/>
        </w:rPr>
        <w:t>* Организованная  образовательная деятельность;</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inherit" w:hAnsi="inherit"/>
          <w:color w:val="000000" w:themeColor="text1"/>
          <w:sz w:val="24"/>
          <w:szCs w:val="24"/>
          <w:lang w:bidi="ar-SA"/>
        </w:rPr>
      </w:pPr>
      <w:r w:rsidRPr="004D73B0">
        <w:rPr>
          <w:color w:val="000000" w:themeColor="text1"/>
          <w:sz w:val="24"/>
          <w:szCs w:val="24"/>
          <w:bdr w:val="none" w:sz="0" w:space="0" w:color="auto" w:frame="1"/>
          <w:lang w:bidi="ar-SA"/>
        </w:rPr>
        <w:t>* Самостоятельная деятельность детей.</w:t>
      </w:r>
    </w:p>
    <w:p w:rsidR="00455931" w:rsidRPr="004D73B0" w:rsidRDefault="00455931" w:rsidP="00455931">
      <w:pPr>
        <w:widowControl/>
        <w:shd w:val="clear" w:color="auto" w:fill="FFFFFF"/>
        <w:autoSpaceDE/>
        <w:autoSpaceDN/>
        <w:spacing w:before="24" w:line="276" w:lineRule="auto"/>
        <w:ind w:right="-31"/>
        <w:jc w:val="both"/>
        <w:textAlignment w:val="baseline"/>
        <w:rPr>
          <w:rFonts w:ascii="FlexySans" w:hAnsi="FlexySans"/>
          <w:color w:val="000000" w:themeColor="text1"/>
          <w:sz w:val="24"/>
          <w:szCs w:val="24"/>
          <w:lang w:bidi="ar-SA"/>
        </w:rPr>
      </w:pPr>
      <w:r w:rsidRPr="004D73B0">
        <w:rPr>
          <w:color w:val="000000" w:themeColor="text1"/>
          <w:sz w:val="24"/>
          <w:szCs w:val="24"/>
          <w:bdr w:val="none" w:sz="0" w:space="0" w:color="auto" w:frame="1"/>
          <w:lang w:bidi="ar-SA"/>
        </w:rPr>
        <w:t xml:space="preserve">   Образовательная музыкальная  деятельность осуществляется в различных видах музыкальной деятельности, представляющие определенные направления развития и образования детей.</w:t>
      </w:r>
    </w:p>
    <w:p w:rsidR="00455931" w:rsidRPr="004D73B0" w:rsidRDefault="00455931" w:rsidP="00455931">
      <w:pPr>
        <w:pStyle w:val="afa"/>
        <w:shd w:val="clear" w:color="auto" w:fill="FFFFFF"/>
        <w:spacing w:before="24" w:beforeAutospacing="0" w:after="125" w:afterAutospacing="0" w:line="276" w:lineRule="auto"/>
        <w:ind w:right="-31"/>
        <w:jc w:val="both"/>
        <w:rPr>
          <w:color w:val="000000" w:themeColor="text1"/>
        </w:rPr>
      </w:pPr>
      <w:r w:rsidRPr="004D73B0">
        <w:rPr>
          <w:color w:val="000000" w:themeColor="text1"/>
        </w:rPr>
        <w:t xml:space="preserve">   Образовательная деятельность в соответствии с направлением развития ребёнка в образовательной области : «Художественно-эстетическое развитие (музыка)  включает в себя сведения общего характера в музыке как виде искусства, музыкальных жанрах, композиторах, музыкальных инструментах и т. д., а так 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w:t>
      </w:r>
    </w:p>
    <w:p w:rsidR="00455931" w:rsidRPr="004D73B0" w:rsidRDefault="00455931" w:rsidP="00455931">
      <w:pPr>
        <w:pStyle w:val="afa"/>
        <w:shd w:val="clear" w:color="auto" w:fill="FFFFFF"/>
        <w:spacing w:before="24" w:beforeAutospacing="0" w:after="125" w:afterAutospacing="0" w:line="276" w:lineRule="auto"/>
        <w:ind w:right="-31"/>
        <w:jc w:val="both"/>
        <w:rPr>
          <w:color w:val="000000" w:themeColor="text1"/>
        </w:rPr>
      </w:pPr>
      <w:r w:rsidRPr="004D73B0">
        <w:rPr>
          <w:color w:val="000000" w:themeColor="text1"/>
        </w:rPr>
        <w:t xml:space="preserve">   Рассмотрим виды музыкальной деятельности по порядку.</w:t>
      </w:r>
    </w:p>
    <w:p w:rsidR="00455931" w:rsidRPr="004D73B0" w:rsidRDefault="00455931" w:rsidP="00455931">
      <w:pPr>
        <w:pStyle w:val="afa"/>
        <w:shd w:val="clear" w:color="auto" w:fill="FFFFFF"/>
        <w:spacing w:before="24" w:beforeAutospacing="0" w:after="125" w:afterAutospacing="0" w:line="276" w:lineRule="auto"/>
        <w:ind w:right="-31"/>
        <w:jc w:val="both"/>
        <w:rPr>
          <w:color w:val="000000" w:themeColor="text1"/>
        </w:rPr>
      </w:pPr>
      <w:r w:rsidRPr="004D73B0">
        <w:rPr>
          <w:b/>
          <w:color w:val="000000" w:themeColor="text1"/>
        </w:rPr>
        <w:t>Пение.</w:t>
      </w:r>
      <w:r w:rsidRPr="004D73B0">
        <w:rPr>
          <w:color w:val="000000" w:themeColor="text1"/>
        </w:rPr>
        <w:t xml:space="preserve"> Пение является самым массовым и доступным видом исполнительства.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Кроме того, дети получают различные сведения о музыке, приобретают умения и навыки. В пении реализуются музыкальные потребности ребенка, так, называемые знакомые и любимые песни он может исполнять по своему желанию в любое время. Пение наиболее близко и доступно детям.</w:t>
      </w:r>
    </w:p>
    <w:p w:rsidR="00455931" w:rsidRPr="004D73B0" w:rsidRDefault="00455931" w:rsidP="00455931">
      <w:pPr>
        <w:pStyle w:val="afa"/>
        <w:shd w:val="clear" w:color="auto" w:fill="FFFFFF"/>
        <w:spacing w:before="24" w:beforeAutospacing="0" w:after="125" w:afterAutospacing="0" w:line="276" w:lineRule="auto"/>
        <w:ind w:right="-31"/>
        <w:jc w:val="both"/>
        <w:rPr>
          <w:color w:val="000000" w:themeColor="text1"/>
        </w:rPr>
      </w:pPr>
      <w:r w:rsidRPr="004D73B0">
        <w:rPr>
          <w:color w:val="000000" w:themeColor="text1"/>
        </w:rPr>
        <w:t>Очевидно воздействие пения на физическое развитие детей: способствует развитию и укреплению легких; развивая координацию голоса и слуха, улучшает детскую речь; влияет на общее состояние организма ребенка; вызывает реакции, связанные с изменением кровообращения, дыхания. По мнению врачей, пение является лучшей формой дыхательной гимнастики. Подробно методика работы с детским голосом была дана Н. А. Метловым.</w:t>
      </w:r>
    </w:p>
    <w:p w:rsidR="00455931" w:rsidRPr="004D73B0" w:rsidRDefault="00455931" w:rsidP="00455931">
      <w:pPr>
        <w:pStyle w:val="afa"/>
        <w:shd w:val="clear" w:color="auto" w:fill="FFFFFF"/>
        <w:spacing w:before="24" w:beforeAutospacing="0" w:after="125" w:afterAutospacing="0" w:line="276" w:lineRule="auto"/>
        <w:ind w:right="-31"/>
        <w:jc w:val="both"/>
        <w:rPr>
          <w:color w:val="000000" w:themeColor="text1"/>
        </w:rPr>
      </w:pPr>
      <w:r w:rsidRPr="004D73B0">
        <w:rPr>
          <w:b/>
          <w:color w:val="000000" w:themeColor="text1"/>
        </w:rPr>
        <w:t>Музыкально-ритмические движения.</w:t>
      </w:r>
      <w:r w:rsidRPr="004D73B0">
        <w:rPr>
          <w:color w:val="000000" w:themeColor="text1"/>
        </w:rPr>
        <w:t xml:space="preserve"> Ритмика - один из видов музыкальной деятельности, в котором содержание музыки, ее характер передаются в движениях. Основой ритмики является музыка, а разнообразные физические упражнения, танцы, сюжетно-образные движения используются как средства более глубокого ее восприятия и понимания.</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lastRenderedPageBreak/>
        <w:t>Движения под музыку издревле применялись в воспитании детей (Древняя Индия, Китай, Греция). Но впервые рассмотрел ритмику и обосновал ее в качестве метода музыкального воспитания швейцарский педагог и композитор Эмиль Жак-Далькроз. Перед ритмикой он, прежде всего, ставил задачу развития музыкальных способностей, а также пластичности и выразительности движений. Особая ценность и жизнеспособность его системы музыкально-ритмического воспитания – в ее гуманном характере. Э. Жак-Далькроз был убежден, что обучать ритмике необходимо всех детей. Он развивал в них глубокое «чувствование», проникновение в музыку, творческое воображение, формировал умение выражать себя в движениях.</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Б. М. Теплов доказал факт сопровождения восприятия музыки двигательными реакциями (вокализациями, мелкими движениями пальцев и т. д.) . Поэтому движения успешно используются в качестве приемов, активизирующих осознание детьми характера мелодии, качество звуковедения (плавного, четкого, отрывистого, средств музыкальной выразительности (акцентов, динамики, взлетов и падений мелодии, темпа, ритмического рисунка и т. д.) . Эти свойства музыки можно моделировать с помощью движения рук, танцевальных и образных движений.</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b/>
          <w:color w:val="000000" w:themeColor="text1"/>
        </w:rPr>
        <w:t>Игра на детских музыкальных инструментах</w:t>
      </w:r>
      <w:r w:rsidRPr="00400078">
        <w:rPr>
          <w:color w:val="000000" w:themeColor="text1"/>
        </w:rPr>
        <w:t>. В работе с детьми применяются различные музыкальные инструменты и игрушки. Они вызывают у ребенка большой интерес. Инициатором обучения детей игре на музыкальных инструментах уже в 20-е годы стал музыкальный деятель и педагог Н. А. Метлов. Ему же принадлежит идея организации детского оркестра (сначала шумового, потом смешанного). Он провел большую работу по созданию и совершенствованию детских музыкальных инструментов, имеющих звукоряд, - металлофона и ксилофона. Был отобран репертуар, включающий народные попевки и другие произведения, удобные для исполнения на детских музыкальных инструментах, разработаны некоторые правила их инструментовки.</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Применение детских музыкальных инструментов и игрушек обогащает музыкальные впечатления для дошкольников, развивает их музыкальные способности.</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Игра на музыкальных инструментах, не имеющих звукоряда, помогает выработать чувство ритма, расширяет тембровые представления детей. Мелодические музыкальные инструменты все три основные музыкальные способности: ладовое чувство, музыкально-слуховые представления и чувство ритма. Что бы сыграть мелодию по слуху, нужно иметь музыкально-слуховые представления о расположении звуков по высоте и ритмические представления.</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b/>
          <w:color w:val="000000" w:themeColor="text1"/>
        </w:rPr>
        <w:t>Детское музыкальное творчество</w:t>
      </w:r>
      <w:r w:rsidRPr="00400078">
        <w:rPr>
          <w:color w:val="000000" w:themeColor="text1"/>
        </w:rPr>
        <w:t>. Н. А. Ветлугина в своих исследованиях всесторонне проанализировала возможности детей в выполнении творческих заданий, истоки детского творчества, пути его развития, обосновала идею взаимосвязи, взаимозависимости обучения и творчества детей, теоретически и экспериментально доказав в своих работах, что эти процессы не противостоят, а тесно соприкасаются, взаимообогащают друг друга.</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 xml:space="preserve">Было установлено,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 Другое условие детского музыкального творчества – накопление опыта исполнительства. В импровизациях ребенок эмоционально, непосредственно применяет все то, что усвоил в процессе обучения. В свою очередь </w:t>
      </w:r>
      <w:r w:rsidRPr="00400078">
        <w:rPr>
          <w:color w:val="000000" w:themeColor="text1"/>
        </w:rPr>
        <w:lastRenderedPageBreak/>
        <w:t>обучение обогащается творческими проявлениями детей, приобретает развивающий характер.</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успешности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вариативности, оригинальности.</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rPr>
      </w:pPr>
      <w:r w:rsidRPr="00400078">
        <w:rPr>
          <w:color w:val="000000" w:themeColor="text1"/>
        </w:rPr>
        <w:t xml:space="preserve">Детское музыкальное творчество по своей природе синтетическая деятельность. Оно может проявляться во всех видах музыкальной деятельности: в пении, ритмике, игре на детских музыкальных инструментах. </w:t>
      </w:r>
    </w:p>
    <w:p w:rsidR="00455931" w:rsidRPr="00400078" w:rsidRDefault="00455931" w:rsidP="00455931">
      <w:pPr>
        <w:pStyle w:val="afa"/>
        <w:shd w:val="clear" w:color="auto" w:fill="FFFFFF"/>
        <w:spacing w:before="24" w:beforeAutospacing="0" w:after="125" w:afterAutospacing="0" w:line="276" w:lineRule="auto"/>
        <w:ind w:right="-31"/>
        <w:jc w:val="both"/>
        <w:rPr>
          <w:color w:val="000000" w:themeColor="text1"/>
          <w:shd w:val="clear" w:color="auto" w:fill="FFFFFF"/>
        </w:rPr>
      </w:pPr>
      <w:r w:rsidRPr="00400078">
        <w:rPr>
          <w:color w:val="000000" w:themeColor="text1"/>
          <w:shd w:val="clear" w:color="auto" w:fill="FFFFFF"/>
        </w:rPr>
        <w:t>Музыкально-образовательная деятельность формирует знания о классической музыке, творчестве отечественных и зарубежных композиторов, расширяет представления о музыкальных жанрах, музыкальной грамоте, средствах музыкальной выразительности. Музыкально - образовательная деятельность формирует исполнительские и творческие навыки, развивает воображение, эстетический вкус, формирует нравственно - эмоциональную сферу.</w:t>
      </w:r>
    </w:p>
    <w:p w:rsidR="00455931" w:rsidRPr="00F2259F" w:rsidRDefault="00455931" w:rsidP="00455931">
      <w:pPr>
        <w:tabs>
          <w:tab w:val="num" w:pos="0"/>
        </w:tabs>
        <w:spacing w:before="24" w:after="125" w:line="276" w:lineRule="auto"/>
        <w:ind w:right="-31" w:hanging="142"/>
        <w:jc w:val="center"/>
        <w:rPr>
          <w:bCs/>
          <w:color w:val="000000" w:themeColor="text1"/>
          <w:sz w:val="24"/>
          <w:szCs w:val="24"/>
          <w:lang w:bidi="ar-SA"/>
        </w:rPr>
      </w:pPr>
      <w:r w:rsidRPr="00F2259F">
        <w:rPr>
          <w:bCs/>
          <w:color w:val="000000" w:themeColor="text1"/>
          <w:sz w:val="24"/>
          <w:szCs w:val="24"/>
          <w:lang w:bidi="ar-SA"/>
        </w:rPr>
        <w:t xml:space="preserve">Содержание  образовательной музыкальной  деятельности, задачи для </w:t>
      </w:r>
    </w:p>
    <w:p w:rsidR="00455931" w:rsidRPr="00F2259F" w:rsidRDefault="00455931" w:rsidP="00455931">
      <w:pPr>
        <w:tabs>
          <w:tab w:val="num" w:pos="0"/>
        </w:tabs>
        <w:spacing w:before="24" w:after="125" w:line="276" w:lineRule="auto"/>
        <w:ind w:right="-31" w:hanging="142"/>
        <w:jc w:val="center"/>
        <w:rPr>
          <w:color w:val="000000" w:themeColor="text1"/>
          <w:sz w:val="24"/>
          <w:szCs w:val="24"/>
          <w:lang w:bidi="ar-SA"/>
        </w:rPr>
      </w:pPr>
      <w:r w:rsidRPr="00F2259F">
        <w:rPr>
          <w:bCs/>
          <w:color w:val="000000" w:themeColor="text1"/>
          <w:sz w:val="24"/>
          <w:szCs w:val="24"/>
          <w:lang w:bidi="ar-SA"/>
        </w:rPr>
        <w:t>детей дошкольного возраста.</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881"/>
        <w:gridCol w:w="2105"/>
        <w:gridCol w:w="2627"/>
        <w:gridCol w:w="425"/>
        <w:gridCol w:w="2127"/>
      </w:tblGrid>
      <w:tr w:rsidR="00455931" w:rsidRPr="004C60BD" w:rsidTr="00D766CA">
        <w:trPr>
          <w:trHeight w:val="193"/>
        </w:trPr>
        <w:tc>
          <w:tcPr>
            <w:tcW w:w="10165" w:type="dxa"/>
            <w:gridSpan w:val="5"/>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1. Восприятие музыки</w:t>
            </w:r>
          </w:p>
        </w:tc>
      </w:tr>
      <w:tr w:rsidR="00455931" w:rsidRPr="004C60BD" w:rsidTr="00D766CA">
        <w:tc>
          <w:tcPr>
            <w:tcW w:w="2881" w:type="dxa"/>
            <w:shd w:val="clear" w:color="auto" w:fill="auto"/>
            <w:tcMar>
              <w:top w:w="100" w:type="dxa"/>
              <w:left w:w="100" w:type="dxa"/>
              <w:bottom w:w="100" w:type="dxa"/>
              <w:right w:w="100" w:type="dxa"/>
            </w:tcMar>
            <w:hideMark/>
          </w:tcPr>
          <w:p w:rsidR="00455931" w:rsidRPr="00F2259F" w:rsidRDefault="00455931" w:rsidP="00D766CA">
            <w:pPr>
              <w:tabs>
                <w:tab w:val="num" w:pos="142"/>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2 младшая группа</w:t>
            </w:r>
          </w:p>
        </w:tc>
        <w:tc>
          <w:tcPr>
            <w:tcW w:w="2105"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Средняя группа</w:t>
            </w:r>
          </w:p>
        </w:tc>
        <w:tc>
          <w:tcPr>
            <w:tcW w:w="2627" w:type="dxa"/>
            <w:shd w:val="clear" w:color="auto" w:fill="auto"/>
            <w:tcMar>
              <w:top w:w="100" w:type="dxa"/>
              <w:left w:w="100" w:type="dxa"/>
              <w:bottom w:w="100" w:type="dxa"/>
              <w:right w:w="100" w:type="dxa"/>
            </w:tcMar>
            <w:hideMark/>
          </w:tcPr>
          <w:p w:rsidR="00455931" w:rsidRPr="00F2259F" w:rsidRDefault="00455931" w:rsidP="00D766CA">
            <w:pPr>
              <w:tabs>
                <w:tab w:val="num" w:pos="-242"/>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Старшая группа</w:t>
            </w:r>
          </w:p>
        </w:tc>
        <w:tc>
          <w:tcPr>
            <w:tcW w:w="2552" w:type="dxa"/>
            <w:gridSpan w:val="2"/>
            <w:shd w:val="clear" w:color="auto" w:fill="auto"/>
            <w:tcMar>
              <w:top w:w="100" w:type="dxa"/>
              <w:left w:w="100" w:type="dxa"/>
              <w:bottom w:w="100" w:type="dxa"/>
              <w:right w:w="100" w:type="dxa"/>
            </w:tcMar>
            <w:hideMark/>
          </w:tcPr>
          <w:p w:rsidR="00455931" w:rsidRPr="00F2259F" w:rsidRDefault="00455931" w:rsidP="00D766CA">
            <w:pPr>
              <w:tabs>
                <w:tab w:val="num" w:pos="0"/>
                <w:tab w:val="left" w:pos="2452"/>
              </w:tabs>
              <w:spacing w:before="24" w:after="125" w:line="276" w:lineRule="auto"/>
              <w:ind w:right="-31"/>
              <w:rPr>
                <w:bCs/>
                <w:color w:val="000000" w:themeColor="text1"/>
                <w:sz w:val="24"/>
                <w:szCs w:val="24"/>
                <w:lang w:bidi="ar-SA"/>
              </w:rPr>
            </w:pPr>
            <w:r w:rsidRPr="00F2259F">
              <w:rPr>
                <w:bCs/>
                <w:color w:val="000000" w:themeColor="text1"/>
                <w:sz w:val="24"/>
                <w:szCs w:val="24"/>
                <w:lang w:bidi="ar-SA"/>
              </w:rPr>
              <w:t xml:space="preserve">Подготовительная </w:t>
            </w:r>
          </w:p>
          <w:p w:rsidR="00455931" w:rsidRPr="00F2259F" w:rsidRDefault="00455931" w:rsidP="00D766CA">
            <w:pPr>
              <w:tabs>
                <w:tab w:val="num" w:pos="0"/>
                <w:tab w:val="left" w:pos="2452"/>
              </w:tabs>
              <w:spacing w:before="24" w:after="125" w:line="276" w:lineRule="auto"/>
              <w:ind w:right="-31"/>
              <w:rPr>
                <w:color w:val="000000" w:themeColor="text1"/>
                <w:sz w:val="24"/>
                <w:szCs w:val="24"/>
                <w:lang w:bidi="ar-SA"/>
              </w:rPr>
            </w:pPr>
            <w:r w:rsidRPr="00F2259F">
              <w:rPr>
                <w:bCs/>
                <w:color w:val="000000" w:themeColor="text1"/>
                <w:sz w:val="24"/>
                <w:szCs w:val="24"/>
                <w:lang w:bidi="ar-SA"/>
              </w:rPr>
              <w:t xml:space="preserve">к школе группа </w:t>
            </w:r>
          </w:p>
        </w:tc>
      </w:tr>
      <w:tr w:rsidR="00455931" w:rsidRPr="004C60BD" w:rsidTr="00D766CA">
        <w:tc>
          <w:tcPr>
            <w:tcW w:w="2881" w:type="dxa"/>
            <w:shd w:val="clear" w:color="auto" w:fill="auto"/>
            <w:tcMar>
              <w:top w:w="100" w:type="dxa"/>
              <w:left w:w="100" w:type="dxa"/>
              <w:bottom w:w="100" w:type="dxa"/>
              <w:right w:w="100" w:type="dxa"/>
            </w:tcMar>
            <w:hideMark/>
          </w:tcPr>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 Воспитывать у детей слуховую сосредоточенность и эмоциональную отзывчивость на музыку.</w:t>
            </w:r>
          </w:p>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 Приобщать детей к культуре слушания музыки, к основам музыкальной культуры,  произведениям народного, классического и современного репертуара, доступного детям младшего  возраста.</w:t>
            </w:r>
          </w:p>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Побуждать к самостоятельному экспериментированию со </w:t>
            </w:r>
            <w:r w:rsidRPr="004C60BD">
              <w:rPr>
                <w:color w:val="000000" w:themeColor="text1"/>
                <w:sz w:val="24"/>
                <w:szCs w:val="24"/>
                <w:lang w:bidi="ar-SA"/>
              </w:rPr>
              <w:lastRenderedPageBreak/>
              <w:t>звуками,  исследованию качества музыкального звука (высоты, длительности, динамики, тембра).</w:t>
            </w:r>
          </w:p>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-Формировать представления об отражении в музыке чувств, настроений образов, явлений окружающей жизни, связанных с их жизнедеятельностью, прежде всего в мире родного дома и семьи.</w:t>
            </w:r>
          </w:p>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эстетическому наслаждению в процессе слушания музыки,  элементарно воспринимать выразительность музыки (настроение, характер музыки, отдельные яркие интонации, художественный музыкальный образ).</w:t>
            </w:r>
          </w:p>
          <w:p w:rsidR="00455931" w:rsidRPr="004C60BD" w:rsidRDefault="00455931" w:rsidP="00D766CA">
            <w:pPr>
              <w:tabs>
                <w:tab w:val="num" w:pos="142"/>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музыкально-сенсорные восприятие: учить вслушиваться,  различать, сравнивать отдельные выразительные отношения музыкальных звуков, контрастные по высоте, длительности, тембру, динамике.</w:t>
            </w:r>
          </w:p>
        </w:tc>
        <w:tc>
          <w:tcPr>
            <w:tcW w:w="2105"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Воспитывать слушательскую культуру детей,</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умения понимать и интерпретировать выразительные средства музыки.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Приобщать детей к культуре слушания музыки, накапливая опыт восприятия лучших произведений народного, классического и </w:t>
            </w:r>
            <w:r w:rsidRPr="004C60BD">
              <w:rPr>
                <w:color w:val="000000" w:themeColor="text1"/>
                <w:sz w:val="24"/>
                <w:szCs w:val="24"/>
                <w:lang w:bidi="ar-SA"/>
              </w:rPr>
              <w:lastRenderedPageBreak/>
              <w:t>современного музыкального искусства, позволяющего формировать ценностные ориентации ребенка к ближайшей социальной среде (детскому саду).</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-Формировать представления об образной природе музыки в процессе ознакомления с произведениями (движение в жизни, в природе), имеющими художественный музыкальный образ в развитии.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представления о первичных жанрах музыки, формировать далее представления о видах песни (хороводная), танцев (парный танец, хоровод).</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умение распознавать настроения музыки на примере уже знакомых метроритмических рисунков.</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Формировать </w:t>
            </w:r>
            <w:r w:rsidRPr="004C60BD">
              <w:rPr>
                <w:color w:val="000000" w:themeColor="text1"/>
                <w:sz w:val="24"/>
                <w:szCs w:val="24"/>
                <w:lang w:bidi="ar-SA"/>
              </w:rPr>
              <w:lastRenderedPageBreak/>
              <w:t>умение анализировать музыкальную форму двух- и трехчастных произведений.</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понимание того, что музыка может выражать характер и настроение человека (резвый, злой, плаксивый и др.)</w:t>
            </w:r>
          </w:p>
        </w:tc>
        <w:tc>
          <w:tcPr>
            <w:tcW w:w="2627"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Приобщать детей к музыкальной культуре, доступной для ребенка, способствовать развития умения узнавать музыку разных композиторов (И.С. Баха, Э.Грига, В.А Моцарта, П.И.Чайковского).</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Обогащать слуховой опыт детей при знакомстве с основными жанрами музыки.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Продолжать формировать представления об </w:t>
            </w:r>
            <w:r w:rsidRPr="004C60BD">
              <w:rPr>
                <w:color w:val="000000" w:themeColor="text1"/>
                <w:sz w:val="24"/>
                <w:szCs w:val="24"/>
                <w:lang w:bidi="ar-SA"/>
              </w:rPr>
              <w:lastRenderedPageBreak/>
              <w:t>образной природе музыки в процессе ознакомления с музыкальными произведениями, имеющими один-два музыкальных образа, передающих их развитие и взаимодействие.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развивать представления о первичных жанрах музыки (песня, танец, марш) и их видах, а так же о жанре вокальной и инструментальной музыки.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-Формировать представление о характерных признаках балета, оперы, о музыкальных инструментах, оркестре.</w:t>
            </w:r>
          </w:p>
          <w:p w:rsidR="00455931" w:rsidRPr="004C60BD" w:rsidRDefault="00455931" w:rsidP="00D766CA">
            <w:pPr>
              <w:tabs>
                <w:tab w:val="num" w:pos="0"/>
              </w:tabs>
              <w:spacing w:before="24" w:after="125" w:line="276" w:lineRule="auto"/>
              <w:ind w:right="-31" w:hanging="1"/>
              <w:rPr>
                <w:color w:val="000000" w:themeColor="text1"/>
                <w:sz w:val="24"/>
                <w:szCs w:val="24"/>
                <w:lang w:bidi="ar-SA"/>
              </w:rPr>
            </w:pPr>
            <w:r w:rsidRPr="004C60BD">
              <w:rPr>
                <w:color w:val="000000" w:themeColor="text1"/>
                <w:sz w:val="24"/>
                <w:szCs w:val="24"/>
                <w:lang w:bidi="ar-SA"/>
              </w:rPr>
              <w:t>- Продолжать развивать целостное и дифференцированное музыкально-эстетическое восприятие.</w:t>
            </w:r>
          </w:p>
          <w:p w:rsidR="00455931" w:rsidRPr="004C60BD" w:rsidRDefault="00455931" w:rsidP="00D766CA">
            <w:pPr>
              <w:tabs>
                <w:tab w:val="num" w:pos="0"/>
              </w:tabs>
              <w:spacing w:before="24" w:after="125" w:line="276" w:lineRule="auto"/>
              <w:ind w:right="-31" w:firstLine="183"/>
              <w:rPr>
                <w:color w:val="000000" w:themeColor="text1"/>
                <w:sz w:val="24"/>
                <w:szCs w:val="24"/>
                <w:lang w:bidi="ar-SA"/>
              </w:rPr>
            </w:pPr>
            <w:r w:rsidRPr="004C60BD">
              <w:rPr>
                <w:color w:val="000000" w:themeColor="text1"/>
                <w:sz w:val="24"/>
                <w:szCs w:val="24"/>
                <w:lang w:bidi="ar-SA"/>
              </w:rPr>
              <w:t>- Обучать детей умению анализировать средства музыкальной выразительности (лад, мелодия, метроритм).</w:t>
            </w:r>
          </w:p>
        </w:tc>
        <w:tc>
          <w:tcPr>
            <w:tcW w:w="2552" w:type="dxa"/>
            <w:gridSpan w:val="2"/>
            <w:shd w:val="clear" w:color="auto" w:fill="auto"/>
            <w:tcMar>
              <w:top w:w="100" w:type="dxa"/>
              <w:left w:w="100" w:type="dxa"/>
              <w:bottom w:w="100" w:type="dxa"/>
              <w:right w:w="100" w:type="dxa"/>
            </w:tcMar>
            <w:hideMark/>
          </w:tcPr>
          <w:p w:rsidR="00455931"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Приобщать детей к музыкальной культуре на основе восприятия лучших произведений народной, классической и современной музыки различной тематики и характера.</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Накапливать представления о жизни и творчестве русских и зарубежных композиторов.</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Обучать детей анализу, сравнению и сопоставлению при разборе музыкальных </w:t>
            </w:r>
            <w:r w:rsidRPr="004C60BD">
              <w:rPr>
                <w:color w:val="000000" w:themeColor="text1"/>
                <w:sz w:val="24"/>
                <w:szCs w:val="24"/>
                <w:lang w:bidi="ar-SA"/>
              </w:rPr>
              <w:lastRenderedPageBreak/>
              <w:t>форм и средств музыкальной выразительности.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-Формировать представления об образной природе музыки в процессе ознакомления с музыкальными произведениями, имеющими два-три музыкальных образа и передающими их развитие и взаимодействие.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представление о различных жанрах музыки, в том числе музыкально-драматических, накапливать знания о характерных признаках балета, оперы, симфонической и камерной музыки.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Познакомить с названиями, внешним видом, способами звукоизвлечения и тембром звучания некоторых музыкальных инструментов симфонического оркестра и оркестра народных инструментов.</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Развивать умение давать оценку прослушанным музыкальным произведениям, высказывать свои </w:t>
            </w:r>
            <w:r w:rsidRPr="004C60BD">
              <w:rPr>
                <w:color w:val="000000" w:themeColor="text1"/>
                <w:sz w:val="24"/>
                <w:szCs w:val="24"/>
                <w:lang w:bidi="ar-SA"/>
              </w:rPr>
              <w:lastRenderedPageBreak/>
              <w:t>эстетические суждения развернуто и доказательно, опираясь на особенности звучания музыки произведения.</w:t>
            </w:r>
          </w:p>
        </w:tc>
      </w:tr>
      <w:tr w:rsidR="00455931" w:rsidRPr="004C60BD" w:rsidTr="00D766CA">
        <w:tc>
          <w:tcPr>
            <w:tcW w:w="10165" w:type="dxa"/>
            <w:gridSpan w:val="5"/>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lastRenderedPageBreak/>
              <w:t>2.Пение</w:t>
            </w:r>
          </w:p>
        </w:tc>
      </w:tr>
      <w:tr w:rsidR="00455931" w:rsidRPr="004C60BD" w:rsidTr="00D766CA">
        <w:tc>
          <w:tcPr>
            <w:tcW w:w="2881"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2 младшая группа</w:t>
            </w:r>
          </w:p>
        </w:tc>
        <w:tc>
          <w:tcPr>
            <w:tcW w:w="2105"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Средняя группа</w:t>
            </w:r>
          </w:p>
        </w:tc>
        <w:tc>
          <w:tcPr>
            <w:tcW w:w="3052" w:type="dxa"/>
            <w:gridSpan w:val="2"/>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Старшая группа</w:t>
            </w:r>
          </w:p>
        </w:tc>
        <w:tc>
          <w:tcPr>
            <w:tcW w:w="2127"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bCs/>
                <w:color w:val="000000" w:themeColor="text1"/>
                <w:sz w:val="24"/>
                <w:szCs w:val="24"/>
                <w:lang w:bidi="ar-SA"/>
              </w:rPr>
            </w:pPr>
            <w:r w:rsidRPr="00F2259F">
              <w:rPr>
                <w:bCs/>
                <w:color w:val="000000" w:themeColor="text1"/>
                <w:sz w:val="24"/>
                <w:szCs w:val="24"/>
                <w:lang w:bidi="ar-SA"/>
              </w:rPr>
              <w:t>Подготовительная</w:t>
            </w:r>
          </w:p>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к школе группа</w:t>
            </w:r>
          </w:p>
        </w:tc>
      </w:tr>
      <w:tr w:rsidR="00455931" w:rsidRPr="004C60BD" w:rsidTr="00D766CA">
        <w:tc>
          <w:tcPr>
            <w:tcW w:w="2881"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музыкально-эстетическое восприятие песен народного, классического и современного репертуара разнообразного характера и тематики.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Формировать музыкально-слуховые певческие представления, побуждать к целостному восприятию песни.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Способствовать развитию желания ребенка подпевать взрослому и петь самостоятельно.</w:t>
            </w:r>
          </w:p>
          <w:p w:rsidR="00455931"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Учить воспринимать средства выразительности пения (настроение, характер музыки, некоторые чувства, </w:t>
            </w:r>
            <w:r w:rsidRPr="004C60BD">
              <w:rPr>
                <w:color w:val="000000" w:themeColor="text1"/>
                <w:sz w:val="24"/>
                <w:szCs w:val="24"/>
                <w:lang w:bidi="ar-SA"/>
              </w:rPr>
              <w:lastRenderedPageBreak/>
              <w:t>интонации).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Способствовать развитию правильного интонирования мелодии.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музыкально-сенсорное восприятие основных отношений музыкальных звуков, контрастных по высоте, длительности, динамическим отношениям, тембру.</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Приобщать детей  к песенному творчеству, побуждать к музыкально-творческим проявлениям в пении.</w:t>
            </w:r>
          </w:p>
        </w:tc>
        <w:tc>
          <w:tcPr>
            <w:tcW w:w="2105"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Развивать элементарные вокальные приемы, побуждать к чистому интонированию знакомых попевок, подражая голосу взрослого, формировать начальные певческие навыки.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петь отрывисто и напевно, соблюдая четкую правильную дикцию и слаженность пения.</w:t>
            </w:r>
          </w:p>
          <w:p w:rsidR="00455931"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Побуждать к </w:t>
            </w:r>
            <w:r w:rsidRPr="004C60BD">
              <w:rPr>
                <w:color w:val="000000" w:themeColor="text1"/>
                <w:sz w:val="24"/>
                <w:szCs w:val="24"/>
                <w:lang w:bidi="ar-SA"/>
              </w:rPr>
              <w:lastRenderedPageBreak/>
              <w:t>выразительному исполнению песен, передаче контрастных характеров, настроений музыки и их изменений, а также интонаций, эмоций.</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основам певческих умений (правильная осанка, напевное исполнение, четкая дикция, естественный звук, ансамбль).</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координацию слуха и голоса.</w:t>
            </w:r>
          </w:p>
          <w:p w:rsidR="00455931"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песенному творчеству (импровизации своего имени, интонации, вопросно-ответной формы, песни, танца, марша); поиску замысла и средств для его реализации.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музыкальный слух – интонационный, мелодический, ладовый.</w:t>
            </w:r>
          </w:p>
        </w:tc>
        <w:tc>
          <w:tcPr>
            <w:tcW w:w="3052" w:type="dxa"/>
            <w:gridSpan w:val="2"/>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Учить выразительному исполнению более сложных песен народного, классического и современного репертуара различной тематики и содержания.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Обучать способам певческих умений (звукообразование, звуковедение, певческая дикция, точность исполнения мелодических, ритмических, динамических и темповых особенностей и т.д.).</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Содействовать выражению своих эмоций о песне в эстетических суждениях, художественно-творческой, исполнительской </w:t>
            </w:r>
            <w:r w:rsidRPr="004C60BD">
              <w:rPr>
                <w:color w:val="000000" w:themeColor="text1"/>
                <w:sz w:val="24"/>
                <w:szCs w:val="24"/>
                <w:lang w:bidi="ar-SA"/>
              </w:rPr>
              <w:lastRenderedPageBreak/>
              <w:t>деятельности.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песенное творчество, формировать способы импровизации окончания мелодии, начатой взрослым.</w:t>
            </w:r>
          </w:p>
        </w:tc>
        <w:tc>
          <w:tcPr>
            <w:tcW w:w="2127"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Формировать музыкально-слуховые певческие представления, побуждать запоминать, называть и исполнять песни, наиболее часто воспринимаемые детьми в течение года.</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Развивать умения владеть певческими техниками (звукообразование, звуковедение, певческая дикция, правильность интонирования мелодии, точность </w:t>
            </w:r>
            <w:r w:rsidRPr="004C60BD">
              <w:rPr>
                <w:color w:val="000000" w:themeColor="text1"/>
                <w:sz w:val="24"/>
                <w:szCs w:val="24"/>
                <w:lang w:bidi="ar-SA"/>
              </w:rPr>
              <w:lastRenderedPageBreak/>
              <w:t>ритмического рисунка, динамический и тембровый ансамбль).</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Научить художественному и самостоятельному исполнению песен народного, классического и современного репертуара разнообразной тематики.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бережно относиться к детскому голосу.</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Содействовать выразительному осознанному исполнению эмоционально-образного содержания песни различного характера.</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развивать песенное творчество, побуждать к импровизации.</w:t>
            </w:r>
          </w:p>
        </w:tc>
      </w:tr>
      <w:tr w:rsidR="00455931" w:rsidRPr="00F2259F" w:rsidTr="00D766CA">
        <w:tc>
          <w:tcPr>
            <w:tcW w:w="10165" w:type="dxa"/>
            <w:gridSpan w:val="5"/>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lastRenderedPageBreak/>
              <w:t>3. Музыкально-ритмические движения</w:t>
            </w:r>
          </w:p>
        </w:tc>
      </w:tr>
      <w:tr w:rsidR="00455931" w:rsidRPr="00F2259F" w:rsidTr="00D766CA">
        <w:tc>
          <w:tcPr>
            <w:tcW w:w="2881"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2 младшая группа</w:t>
            </w:r>
          </w:p>
        </w:tc>
        <w:tc>
          <w:tcPr>
            <w:tcW w:w="2105"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Средняя группа</w:t>
            </w:r>
          </w:p>
        </w:tc>
        <w:tc>
          <w:tcPr>
            <w:tcW w:w="3052" w:type="dxa"/>
            <w:gridSpan w:val="2"/>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Старшая группа</w:t>
            </w:r>
          </w:p>
        </w:tc>
        <w:tc>
          <w:tcPr>
            <w:tcW w:w="2127"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bCs/>
                <w:color w:val="000000" w:themeColor="text1"/>
                <w:sz w:val="24"/>
                <w:szCs w:val="24"/>
                <w:lang w:bidi="ar-SA"/>
              </w:rPr>
            </w:pPr>
            <w:r w:rsidRPr="00F2259F">
              <w:rPr>
                <w:bCs/>
                <w:color w:val="000000" w:themeColor="text1"/>
                <w:sz w:val="24"/>
                <w:szCs w:val="24"/>
                <w:lang w:bidi="ar-SA"/>
              </w:rPr>
              <w:t>Подготовительная</w:t>
            </w:r>
          </w:p>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lastRenderedPageBreak/>
              <w:t>к школе группа</w:t>
            </w:r>
          </w:p>
        </w:tc>
      </w:tr>
      <w:tr w:rsidR="00455931" w:rsidRPr="004C60BD" w:rsidTr="00D766CA">
        <w:tc>
          <w:tcPr>
            <w:tcW w:w="2881"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Развивать восприятие музыки и движений музыкальных игр, хороводов, танцев, детского народного, классического и современного репертуара различного характера и содержания, связанного с жизнедеятельностью детей в семье.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Способствовать развитию правильного воспроизведения ритмического рисунка мелодии.</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Формировать музыкально-двигательные представления.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целостное восприятие (музыки и движений) упражнений, игр, танцев, развивать интерес к ним.</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выразительному исполнению движений, меняя их соответственно изменению частей музыкального произведения, запоминать их.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музыкально-творческим проявлениям в музыкально-игровой и танцевальной деятельности.</w:t>
            </w: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tc>
        <w:tc>
          <w:tcPr>
            <w:tcW w:w="2105"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Способствовать освоению элементов танца и ритмопластики для создания музыкальных двигательных образов.</w:t>
            </w:r>
          </w:p>
          <w:p w:rsidR="00455931" w:rsidRPr="004C60BD" w:rsidRDefault="00455931" w:rsidP="00D766CA">
            <w:pPr>
              <w:tabs>
                <w:tab w:val="num" w:pos="-54"/>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осваивать восприятие способов исполнения музыкально-ритмических движений (основные, сюжетно-образные движения, танцевальные шаги и движения, ориентировка в пространстве).</w:t>
            </w:r>
          </w:p>
          <w:p w:rsidR="00455931" w:rsidRPr="004C60BD" w:rsidRDefault="00455931" w:rsidP="00D766CA">
            <w:pPr>
              <w:tabs>
                <w:tab w:val="num" w:pos="-54"/>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эмоционально изображать в пластических движениях свое отношение к музыкальному образу, осознавая форму танца, композицию игры и используя средства музыкальной и внемузыкальной выразительности.</w:t>
            </w:r>
          </w:p>
          <w:p w:rsidR="00455931" w:rsidRPr="004C60BD" w:rsidRDefault="00455931" w:rsidP="00D766CA">
            <w:pPr>
              <w:tabs>
                <w:tab w:val="num" w:pos="-54"/>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Учить выполнять движения под музыку </w:t>
            </w:r>
            <w:r w:rsidRPr="004C60BD">
              <w:rPr>
                <w:color w:val="000000" w:themeColor="text1"/>
                <w:sz w:val="24"/>
                <w:szCs w:val="24"/>
                <w:lang w:bidi="ar-SA"/>
              </w:rPr>
              <w:lastRenderedPageBreak/>
              <w:t>непринужденно и пластично, слаженно и ритмично в общем, подгрупповом и индивидуальном танце, игре.</w:t>
            </w:r>
          </w:p>
          <w:p w:rsidR="00455931" w:rsidRPr="004C60BD" w:rsidRDefault="00455931" w:rsidP="00D766CA">
            <w:pPr>
              <w:tabs>
                <w:tab w:val="num" w:pos="-54"/>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передавать в импровизациях музыкально-игровой образ в развитии.</w:t>
            </w:r>
          </w:p>
          <w:p w:rsidR="00455931" w:rsidRPr="004C60BD" w:rsidRDefault="00455931" w:rsidP="00D766CA">
            <w:pPr>
              <w:tabs>
                <w:tab w:val="num" w:pos="-54"/>
              </w:tabs>
              <w:spacing w:before="24" w:after="125" w:line="276" w:lineRule="auto"/>
              <w:ind w:right="-31"/>
              <w:rPr>
                <w:color w:val="000000" w:themeColor="text1"/>
                <w:sz w:val="24"/>
                <w:szCs w:val="24"/>
                <w:lang w:bidi="ar-SA"/>
              </w:rPr>
            </w:pPr>
            <w:r w:rsidRPr="004C60BD">
              <w:rPr>
                <w:color w:val="000000" w:themeColor="text1"/>
                <w:sz w:val="24"/>
                <w:szCs w:val="24"/>
                <w:lang w:bidi="ar-SA"/>
              </w:rPr>
              <w:t>- В свободной пляске содействовать осознанному изменению движений в связи с изменением контрастных частей музыки.</w:t>
            </w:r>
          </w:p>
        </w:tc>
        <w:tc>
          <w:tcPr>
            <w:tcW w:w="3052" w:type="dxa"/>
            <w:gridSpan w:val="2"/>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Развивать у детей художественное восприятие музыки и движений, доступных игр, танцев, хороводов, детского народного, бального и современного репертуара.</w:t>
            </w:r>
          </w:p>
          <w:p w:rsidR="00455931"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формировать достаточный объем музыкально-двигательных представлений.</w:t>
            </w:r>
          </w:p>
          <w:p w:rsidR="00455931" w:rsidRPr="004C60BD"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выразительному исполнению более сложного детского репертуара (народного, классического и современного направлений) различной тематики и содержания.</w:t>
            </w:r>
          </w:p>
          <w:p w:rsidR="00455931" w:rsidRPr="004C60BD"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Содействовать яркой выразительности исполнения движений, меняющихся в соответствии со сменой характера музыки.</w:t>
            </w:r>
          </w:p>
          <w:p w:rsidR="00455931"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Обучать музыкально-ритмическим движениям (основным, танцевальным, сюжетно-образным), опираясь на имеющиеся музыкально-двигательные представления, развивать чувство партнера, стремиться к согласованности движений в паре, в подгруппе.</w:t>
            </w:r>
          </w:p>
          <w:p w:rsidR="00455931" w:rsidRPr="004C60BD"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Совершенствовать ориентировку в пространстве.</w:t>
            </w:r>
          </w:p>
          <w:p w:rsidR="00455931" w:rsidRPr="004C60BD"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Развивать чувство </w:t>
            </w:r>
            <w:r w:rsidRPr="004C60BD">
              <w:rPr>
                <w:color w:val="000000" w:themeColor="text1"/>
                <w:sz w:val="24"/>
                <w:szCs w:val="24"/>
                <w:lang w:bidi="ar-SA"/>
              </w:rPr>
              <w:lastRenderedPageBreak/>
              <w:t>партнера в танцевальных импровизациях и свободных плясках.</w:t>
            </w:r>
          </w:p>
          <w:p w:rsidR="00455931" w:rsidRPr="004C60BD" w:rsidRDefault="00455931" w:rsidP="00D766CA">
            <w:pPr>
              <w:tabs>
                <w:tab w:val="num" w:pos="48"/>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детей придумывать несложные танцы на предложенную музыку.</w:t>
            </w:r>
          </w:p>
          <w:p w:rsidR="00455931" w:rsidRPr="004C60BD" w:rsidRDefault="00455931" w:rsidP="00D766CA">
            <w:pPr>
              <w:tabs>
                <w:tab w:val="num" w:pos="48"/>
              </w:tabs>
              <w:spacing w:before="24" w:after="125" w:line="276" w:lineRule="auto"/>
              <w:ind w:right="-31"/>
              <w:jc w:val="center"/>
              <w:rPr>
                <w:color w:val="000000" w:themeColor="text1"/>
                <w:sz w:val="24"/>
                <w:szCs w:val="24"/>
                <w:lang w:bidi="ar-SA"/>
              </w:rPr>
            </w:pP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tc>
        <w:tc>
          <w:tcPr>
            <w:tcW w:w="2127"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Учить воспринимать, понимать и совершенствовать ориентировку в пространстве.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выразительному исполнению детского репертуара различной тематики и содержания.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Обучать детей способам исполнения музыкально-ритмических движений, опираясь на имеющиеся музыкально-двигательные представления, развивать изящность их исполнения.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Продолжать обучать музыкально-ритмическим движениям (основным, танцевальным, сюжетно-образным), опираясь на имеющиеся музыкально-двигательные представления, </w:t>
            </w:r>
            <w:r w:rsidRPr="004C60BD">
              <w:rPr>
                <w:color w:val="000000" w:themeColor="text1"/>
                <w:sz w:val="24"/>
                <w:szCs w:val="24"/>
                <w:lang w:bidi="ar-SA"/>
              </w:rPr>
              <w:lastRenderedPageBreak/>
              <w:t>развивать чувство партнера, стремиться к согласованности движений в паре, в подгруппе.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пониманию особенности движений, добиваясь точности, ритмичности, пластичности, легкости исполнения.</w:t>
            </w:r>
          </w:p>
          <w:p w:rsidR="00455931"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к творческой передаче действий персонажей в сюжетных играх, образных упражнениях и этюдах.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Стимулировать самостоятельную деятельность детей по сочинению танцев, музыкальных игр.</w:t>
            </w:r>
          </w:p>
        </w:tc>
      </w:tr>
    </w:tbl>
    <w:p w:rsidR="00455931" w:rsidRDefault="00455931" w:rsidP="00455931">
      <w:pPr>
        <w:spacing w:line="276" w:lineRule="auto"/>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23"/>
        <w:gridCol w:w="2273"/>
        <w:gridCol w:w="2723"/>
        <w:gridCol w:w="2846"/>
      </w:tblGrid>
      <w:tr w:rsidR="00455931" w:rsidRPr="004C60BD" w:rsidTr="00D766CA">
        <w:tc>
          <w:tcPr>
            <w:tcW w:w="10265" w:type="dxa"/>
            <w:gridSpan w:val="4"/>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jc w:val="center"/>
              <w:rPr>
                <w:color w:val="000000" w:themeColor="text1"/>
                <w:sz w:val="24"/>
                <w:szCs w:val="24"/>
                <w:lang w:bidi="ar-SA"/>
              </w:rPr>
            </w:pPr>
            <w:r w:rsidRPr="00F2259F">
              <w:rPr>
                <w:bCs/>
                <w:color w:val="000000" w:themeColor="text1"/>
                <w:sz w:val="24"/>
                <w:szCs w:val="24"/>
                <w:lang w:bidi="ar-SA"/>
              </w:rPr>
              <w:t>4. Игра на музыкальных инструментах</w:t>
            </w:r>
          </w:p>
        </w:tc>
      </w:tr>
      <w:tr w:rsidR="00455931" w:rsidRPr="004C60BD" w:rsidTr="00D766CA">
        <w:tc>
          <w:tcPr>
            <w:tcW w:w="2423"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2 младшая группа</w:t>
            </w:r>
          </w:p>
        </w:tc>
        <w:tc>
          <w:tcPr>
            <w:tcW w:w="2273"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Средняя группа</w:t>
            </w:r>
          </w:p>
        </w:tc>
        <w:tc>
          <w:tcPr>
            <w:tcW w:w="2723"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color w:val="000000" w:themeColor="text1"/>
                <w:sz w:val="24"/>
                <w:szCs w:val="24"/>
                <w:lang w:bidi="ar-SA"/>
              </w:rPr>
            </w:pPr>
            <w:r w:rsidRPr="00F2259F">
              <w:rPr>
                <w:bCs/>
                <w:color w:val="000000" w:themeColor="text1"/>
                <w:sz w:val="24"/>
                <w:szCs w:val="24"/>
                <w:lang w:bidi="ar-SA"/>
              </w:rPr>
              <w:t>Старшая группа</w:t>
            </w:r>
          </w:p>
        </w:tc>
        <w:tc>
          <w:tcPr>
            <w:tcW w:w="2846" w:type="dxa"/>
            <w:shd w:val="clear" w:color="auto" w:fill="auto"/>
            <w:tcMar>
              <w:top w:w="100" w:type="dxa"/>
              <w:left w:w="100" w:type="dxa"/>
              <w:bottom w:w="100" w:type="dxa"/>
              <w:right w:w="100" w:type="dxa"/>
            </w:tcMar>
            <w:hideMark/>
          </w:tcPr>
          <w:p w:rsidR="00455931" w:rsidRPr="00F2259F" w:rsidRDefault="00455931" w:rsidP="00D766CA">
            <w:pPr>
              <w:tabs>
                <w:tab w:val="num" w:pos="0"/>
              </w:tabs>
              <w:spacing w:before="24" w:after="125" w:line="276" w:lineRule="auto"/>
              <w:ind w:right="-31"/>
              <w:rPr>
                <w:bCs/>
                <w:color w:val="000000" w:themeColor="text1"/>
                <w:sz w:val="24"/>
                <w:szCs w:val="24"/>
                <w:lang w:bidi="ar-SA"/>
              </w:rPr>
            </w:pPr>
            <w:r w:rsidRPr="00F2259F">
              <w:rPr>
                <w:bCs/>
                <w:color w:val="000000" w:themeColor="text1"/>
                <w:sz w:val="24"/>
                <w:szCs w:val="24"/>
                <w:lang w:bidi="ar-SA"/>
              </w:rPr>
              <w:t>Подготовительная</w:t>
            </w:r>
          </w:p>
          <w:p w:rsidR="00455931" w:rsidRPr="00F2259F" w:rsidRDefault="00455931" w:rsidP="00D766CA">
            <w:pPr>
              <w:tabs>
                <w:tab w:val="num" w:pos="0"/>
              </w:tabs>
              <w:spacing w:before="24" w:after="125" w:line="276" w:lineRule="auto"/>
              <w:ind w:right="-31"/>
              <w:rPr>
                <w:bCs/>
                <w:color w:val="000000" w:themeColor="text1"/>
                <w:sz w:val="24"/>
                <w:szCs w:val="24"/>
                <w:lang w:bidi="ar-SA"/>
              </w:rPr>
            </w:pPr>
            <w:r w:rsidRPr="00F2259F">
              <w:rPr>
                <w:bCs/>
                <w:color w:val="000000" w:themeColor="text1"/>
                <w:sz w:val="24"/>
                <w:szCs w:val="24"/>
                <w:lang w:bidi="ar-SA"/>
              </w:rPr>
              <w:t>к  школе группа</w:t>
            </w:r>
          </w:p>
        </w:tc>
      </w:tr>
      <w:tr w:rsidR="00455931" w:rsidRPr="004C60BD" w:rsidTr="00D766CA">
        <w:tc>
          <w:tcPr>
            <w:tcW w:w="242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Развивать восприятие музыкальных произведений, исполненных на детских </w:t>
            </w:r>
            <w:r w:rsidRPr="004C60BD">
              <w:rPr>
                <w:color w:val="000000" w:themeColor="text1"/>
                <w:sz w:val="24"/>
                <w:szCs w:val="24"/>
                <w:lang w:bidi="ar-SA"/>
              </w:rPr>
              <w:lastRenderedPageBreak/>
              <w:t>музыкальных инструментах и игрушках – металлофоне, бубне, барабане, треугольнике, дудочке, колокольчике и др.</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выразительно, эмоционально передавать характер музыки в игре на детских музыкальных инструментах и игрушках.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ритмически верно, передавать особенности музыкального образа несложного произведения, подбирая соответствующий по тембру музыкальный инструмент.</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Приобщать к основам правильных способов звукоизвлечения на бубне, барабане, колокольчике, ложках.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Побуждать к творческим импровизациям в соответствии с заданным содержанием, подбирая по тембру необходимые инструменты, </w:t>
            </w:r>
            <w:r w:rsidRPr="004C60BD">
              <w:rPr>
                <w:color w:val="000000" w:themeColor="text1"/>
                <w:sz w:val="24"/>
                <w:szCs w:val="24"/>
                <w:lang w:bidi="ar-SA"/>
              </w:rPr>
              <w:lastRenderedPageBreak/>
              <w:t>исполняя соответствующие динамические оттенки и т.п.</w:t>
            </w:r>
          </w:p>
        </w:tc>
        <w:tc>
          <w:tcPr>
            <w:tcW w:w="227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Способствовать освоению детьми приемов игры на детских музыкальных инструментах.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Побуждать играть в ансамбле слаженно, ритмично, своевременно вступая в игру и заканчивая ее.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исполнять точно постоянную метрическую пульсацию и несложные ритмические рисунки на различных ударных музыкально-ритмических игрушках.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самостоятельно подбирать музыкальные инструменты для аккомпанемента знакомой песни, имеющей контрастные по характеру куплет и припев.</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самостоятельно подбирать по тембру музыкальные инструменты и игрушки для обогащения игровых образов сказки и своевременно играть на них при рассказывании сказки взрослым.</w:t>
            </w: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tc>
        <w:tc>
          <w:tcPr>
            <w:tcW w:w="272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xml:space="preserve">- Знать названия детских музыкальных инструментов, различать их тембры, способы звукоизвлечения и </w:t>
            </w:r>
            <w:r w:rsidRPr="004C60BD">
              <w:rPr>
                <w:color w:val="000000" w:themeColor="text1"/>
                <w:sz w:val="24"/>
                <w:szCs w:val="24"/>
                <w:lang w:bidi="ar-SA"/>
              </w:rPr>
              <w:lastRenderedPageBreak/>
              <w:t>расположения на них низких и высоких звуков.</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Стимулировать освоение умений игрового музицирования.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обучать детей игре на детских музыкальных инструментах (прежде всего, на металлофоне).</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Обучать игре в оркестре на различных музыкальных инструментах, не имеющих звукоряда; исполнять слаженно простые музыкальные пьесы.</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музыкально-эстетическое восприятие произведений народной, классической и современной музыки, исполняемой на детских музыкальных инструментах, расширяя объем музыкальных впечатлений.</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развивать целостное, дифференцированное и сенсорное восприятие пьес, исполненных на музыкальных инструментах.</w:t>
            </w: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tc>
        <w:tc>
          <w:tcPr>
            <w:tcW w:w="2846"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lastRenderedPageBreak/>
              <w:t>-  Продолжать осваивать  способы игры на детских музыкальных инструментах.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xml:space="preserve">- Формировать репертуар из музыкальных </w:t>
            </w:r>
            <w:r w:rsidRPr="004C60BD">
              <w:rPr>
                <w:color w:val="000000" w:themeColor="text1"/>
                <w:sz w:val="24"/>
                <w:szCs w:val="24"/>
                <w:lang w:bidi="ar-SA"/>
              </w:rPr>
              <w:lastRenderedPageBreak/>
              <w:t>произведений, исполняемых оркестром.</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Побуждать выразительно передавать в оркестре различный характер музыки двух-, трехчастной пьесы, взаимодействие двух- трех музыкальных образов произведения.</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Учить импровизировать, самостоятельно создавать мелодии различного характера на различных инструментах.</w:t>
            </w:r>
          </w:p>
          <w:p w:rsidR="00455931" w:rsidRPr="004C60BD" w:rsidRDefault="00455931" w:rsidP="00D766CA">
            <w:pPr>
              <w:tabs>
                <w:tab w:val="num" w:pos="0"/>
              </w:tabs>
              <w:spacing w:before="24" w:after="125" w:line="276" w:lineRule="auto"/>
              <w:ind w:right="-31"/>
              <w:rPr>
                <w:color w:val="000000" w:themeColor="text1"/>
                <w:sz w:val="24"/>
                <w:szCs w:val="24"/>
                <w:lang w:bidi="ar-SA"/>
              </w:rPr>
            </w:pPr>
            <w:r w:rsidRPr="004C60BD">
              <w:rPr>
                <w:color w:val="000000" w:themeColor="text1"/>
                <w:sz w:val="24"/>
                <w:szCs w:val="24"/>
                <w:lang w:bidi="ar-SA"/>
              </w:rPr>
              <w:t>- развивать умения сотрудничества и сотворчества в коллективной музыкальной деятельности.</w:t>
            </w:r>
          </w:p>
          <w:p w:rsidR="00455931" w:rsidRPr="004C60BD" w:rsidRDefault="00455931" w:rsidP="00D766CA">
            <w:pPr>
              <w:spacing w:before="24" w:after="125" w:line="276" w:lineRule="auto"/>
              <w:ind w:right="-31"/>
              <w:rPr>
                <w:color w:val="000000" w:themeColor="text1"/>
                <w:sz w:val="24"/>
                <w:szCs w:val="24"/>
                <w:lang w:bidi="ar-SA"/>
              </w:rPr>
            </w:pPr>
            <w:r w:rsidRPr="004C60BD">
              <w:rPr>
                <w:color w:val="000000" w:themeColor="text1"/>
                <w:sz w:val="24"/>
                <w:szCs w:val="24"/>
                <w:lang w:bidi="ar-SA"/>
              </w:rPr>
              <w:t>- Продолжать  развивать музыкально-эстетическое восприятие произведений народной, классической и современной музыки, исполняемой на детских музыкальных инструментах, расширяя объем музыкальных впечатлений.</w:t>
            </w:r>
          </w:p>
          <w:p w:rsidR="00455931" w:rsidRPr="004C60BD" w:rsidRDefault="00455931" w:rsidP="00D766CA">
            <w:pPr>
              <w:tabs>
                <w:tab w:val="num" w:pos="0"/>
              </w:tabs>
              <w:spacing w:before="24" w:after="125" w:line="276" w:lineRule="auto"/>
              <w:ind w:right="-31"/>
              <w:jc w:val="center"/>
              <w:rPr>
                <w:color w:val="000000" w:themeColor="text1"/>
                <w:sz w:val="24"/>
                <w:szCs w:val="24"/>
                <w:lang w:bidi="ar-SA"/>
              </w:rPr>
            </w:pPr>
          </w:p>
        </w:tc>
      </w:tr>
    </w:tbl>
    <w:p w:rsidR="00455931" w:rsidRPr="004C60BD" w:rsidRDefault="00455931" w:rsidP="00455931">
      <w:pPr>
        <w:pStyle w:val="afa"/>
        <w:shd w:val="clear" w:color="auto" w:fill="FFFFFF"/>
        <w:spacing w:before="24" w:beforeAutospacing="0" w:after="125" w:afterAutospacing="0" w:line="360" w:lineRule="auto"/>
        <w:ind w:right="-31"/>
        <w:rPr>
          <w:b/>
          <w:bCs/>
          <w:color w:val="000000" w:themeColor="text1"/>
        </w:rPr>
      </w:pPr>
    </w:p>
    <w:p w:rsidR="00455931" w:rsidRPr="00400078" w:rsidRDefault="00455931" w:rsidP="00455931">
      <w:pPr>
        <w:pStyle w:val="210"/>
        <w:numPr>
          <w:ilvl w:val="2"/>
          <w:numId w:val="11"/>
        </w:numPr>
        <w:tabs>
          <w:tab w:val="left" w:pos="1777"/>
        </w:tabs>
        <w:spacing w:before="24" w:line="360" w:lineRule="auto"/>
        <w:ind w:left="0" w:right="-31" w:firstLine="0"/>
        <w:jc w:val="center"/>
        <w:rPr>
          <w:sz w:val="24"/>
          <w:szCs w:val="24"/>
        </w:rPr>
      </w:pPr>
      <w:r w:rsidRPr="00400078">
        <w:rPr>
          <w:sz w:val="24"/>
          <w:szCs w:val="24"/>
        </w:rPr>
        <w:t xml:space="preserve">2.2.Способы и направления поддержки детской инициативы </w:t>
      </w:r>
    </w:p>
    <w:p w:rsidR="00455931" w:rsidRPr="004C60BD" w:rsidRDefault="00455931" w:rsidP="00455931">
      <w:pPr>
        <w:spacing w:before="24" w:line="360" w:lineRule="auto"/>
        <w:ind w:right="-31"/>
        <w:jc w:val="both"/>
        <w:rPr>
          <w:sz w:val="24"/>
          <w:szCs w:val="24"/>
        </w:rPr>
      </w:pPr>
      <w:r>
        <w:rPr>
          <w:sz w:val="24"/>
          <w:szCs w:val="24"/>
        </w:rPr>
        <w:t xml:space="preserve">   </w:t>
      </w:r>
      <w:r w:rsidRPr="004C60BD">
        <w:rPr>
          <w:sz w:val="24"/>
          <w:szCs w:val="24"/>
        </w:rPr>
        <w:t>В Конституции Российской Федерации, в «Концепции модернизации российского образования», в Законе Российской Федерации «Об образовании в РФ» и других нормативных документах Российской Федерации сформулирован социальный заказ государства системе образования: воспитание инициативного, ответственного человека, готового самостоятельно принимать решения в ситуации выбора.</w:t>
      </w:r>
    </w:p>
    <w:p w:rsidR="00455931" w:rsidRPr="004C60BD" w:rsidRDefault="00455931" w:rsidP="00455931">
      <w:pPr>
        <w:spacing w:before="24" w:line="276" w:lineRule="auto"/>
        <w:ind w:right="-31"/>
        <w:jc w:val="both"/>
        <w:rPr>
          <w:sz w:val="24"/>
          <w:szCs w:val="24"/>
        </w:rPr>
      </w:pPr>
      <w:r>
        <w:rPr>
          <w:sz w:val="24"/>
          <w:szCs w:val="24"/>
        </w:rPr>
        <w:t xml:space="preserve">   </w:t>
      </w:r>
      <w:r w:rsidRPr="004C60BD">
        <w:rPr>
          <w:sz w:val="24"/>
          <w:szCs w:val="24"/>
        </w:rPr>
        <w:t>В соответствии с ФГОС в образовательной программе каждого дошкольного учреждения появляется такой раздел как «Поддержка детской инициативы». Детская инициатива проявляется в свободной самостоятельной детской деятельности детей по выбору и интересам. Самостоятельная деятельность в соответствии с собственными интересами является важнейшим источником эмоционального благополучия ребёнка в детском саду.</w:t>
      </w:r>
    </w:p>
    <w:p w:rsidR="00455931" w:rsidRPr="004C60BD" w:rsidRDefault="00455931" w:rsidP="00455931">
      <w:pPr>
        <w:spacing w:before="24" w:line="276" w:lineRule="auto"/>
        <w:ind w:right="-31"/>
        <w:jc w:val="both"/>
        <w:rPr>
          <w:sz w:val="24"/>
          <w:szCs w:val="24"/>
        </w:rPr>
      </w:pPr>
      <w:r w:rsidRPr="004C60BD">
        <w:rPr>
          <w:sz w:val="24"/>
          <w:szCs w:val="24"/>
        </w:rPr>
        <w:t xml:space="preserve">  Музыкальная деятельность ребёнка в детском саду может осуществляться в форме самостоятельной инициативной деятельности – музыкальных игр и творческих импровизаций на музыкальных инструментах, в движении, пении, театрально-исполнительской деятельности. </w:t>
      </w:r>
    </w:p>
    <w:p w:rsidR="00455931" w:rsidRPr="004C60BD" w:rsidRDefault="00455931" w:rsidP="00455931">
      <w:pPr>
        <w:spacing w:before="24" w:line="276" w:lineRule="auto"/>
        <w:ind w:right="-31"/>
        <w:jc w:val="both"/>
        <w:rPr>
          <w:sz w:val="24"/>
          <w:szCs w:val="24"/>
        </w:rPr>
      </w:pPr>
      <w:r w:rsidRPr="004C60BD">
        <w:rPr>
          <w:sz w:val="24"/>
          <w:szCs w:val="24"/>
        </w:rPr>
        <w:t>Способы и направления поддержки детской инициативы в музыкальной деятельности включают в себя:</w:t>
      </w:r>
    </w:p>
    <w:p w:rsidR="00455931" w:rsidRPr="004C60BD" w:rsidRDefault="00455931" w:rsidP="00455931">
      <w:pPr>
        <w:pStyle w:val="afa"/>
        <w:numPr>
          <w:ilvl w:val="0"/>
          <w:numId w:val="25"/>
        </w:numPr>
        <w:shd w:val="clear" w:color="auto" w:fill="FFFFFF"/>
        <w:spacing w:before="24" w:beforeAutospacing="0" w:after="125" w:afterAutospacing="0" w:line="276" w:lineRule="auto"/>
        <w:ind w:left="0" w:right="-31" w:firstLine="0"/>
        <w:rPr>
          <w:color w:val="000000" w:themeColor="text1"/>
        </w:rPr>
      </w:pPr>
      <w:r w:rsidRPr="004C60BD">
        <w:rPr>
          <w:color w:val="000000" w:themeColor="text1"/>
        </w:rPr>
        <w:t>поощрять желание ребенка строить первые умозаключения, внимательно выслушивать его рассуждения, проявлять уважение к его интеллектуальному труду</w:t>
      </w:r>
    </w:p>
    <w:p w:rsidR="00455931" w:rsidRPr="004C60BD" w:rsidRDefault="00455931" w:rsidP="00455931">
      <w:pPr>
        <w:pStyle w:val="afa"/>
        <w:numPr>
          <w:ilvl w:val="0"/>
          <w:numId w:val="25"/>
        </w:numPr>
        <w:shd w:val="clear" w:color="auto" w:fill="FFFFFF"/>
        <w:spacing w:before="24" w:beforeAutospacing="0" w:after="125" w:afterAutospacing="0" w:line="276" w:lineRule="auto"/>
        <w:ind w:left="0" w:right="-31" w:firstLine="0"/>
        <w:rPr>
          <w:color w:val="000000" w:themeColor="text1"/>
        </w:rPr>
      </w:pPr>
      <w:r w:rsidRPr="004C60BD">
        <w:rPr>
          <w:color w:val="000000" w:themeColor="text1"/>
        </w:rPr>
        <w:t>создать условия и поддерживать театрализованную деятельность детей</w:t>
      </w:r>
    </w:p>
    <w:p w:rsidR="00455931" w:rsidRPr="004C60BD" w:rsidRDefault="00455931" w:rsidP="00455931">
      <w:pPr>
        <w:pStyle w:val="afa"/>
        <w:numPr>
          <w:ilvl w:val="0"/>
          <w:numId w:val="25"/>
        </w:numPr>
        <w:shd w:val="clear" w:color="auto" w:fill="FFFFFF"/>
        <w:spacing w:before="24" w:beforeAutospacing="0" w:after="125" w:afterAutospacing="0" w:line="276" w:lineRule="auto"/>
        <w:ind w:left="0" w:right="-31" w:firstLine="0"/>
        <w:rPr>
          <w:color w:val="000000" w:themeColor="text1"/>
        </w:rPr>
      </w:pPr>
      <w:r w:rsidRPr="004C60BD">
        <w:rPr>
          <w:color w:val="000000" w:themeColor="text1"/>
        </w:rPr>
        <w:t>обеспечить условия для музыкальной импровизации, пения, движений</w:t>
      </w:r>
    </w:p>
    <w:p w:rsidR="00455931" w:rsidRPr="004C60BD" w:rsidRDefault="00455931" w:rsidP="00455931">
      <w:pPr>
        <w:pStyle w:val="afa"/>
        <w:numPr>
          <w:ilvl w:val="0"/>
          <w:numId w:val="25"/>
        </w:numPr>
        <w:shd w:val="clear" w:color="auto" w:fill="FFFFFF"/>
        <w:spacing w:before="24" w:beforeAutospacing="0" w:after="125" w:afterAutospacing="0" w:line="276" w:lineRule="auto"/>
        <w:ind w:left="0" w:right="-31" w:firstLine="0"/>
        <w:rPr>
          <w:color w:val="000000" w:themeColor="text1"/>
        </w:rPr>
      </w:pPr>
      <w:r w:rsidRPr="004C60BD">
        <w:rPr>
          <w:color w:val="000000" w:themeColor="text1"/>
        </w:rPr>
        <w:t>развивающий потенциал игры определяется тем, что это самостоятельная, организуемая самими детьми деятельность</w:t>
      </w:r>
    </w:p>
    <w:p w:rsidR="00455931" w:rsidRPr="00400078" w:rsidRDefault="00455931" w:rsidP="00455931">
      <w:pPr>
        <w:pStyle w:val="afa"/>
        <w:numPr>
          <w:ilvl w:val="0"/>
          <w:numId w:val="25"/>
        </w:numPr>
        <w:shd w:val="clear" w:color="auto" w:fill="FFFFFF"/>
        <w:spacing w:before="24" w:beforeAutospacing="0" w:after="125" w:afterAutospacing="0" w:line="276" w:lineRule="auto"/>
        <w:ind w:left="0" w:right="-31" w:firstLine="0"/>
        <w:rPr>
          <w:color w:val="000000" w:themeColor="text1"/>
        </w:rPr>
      </w:pPr>
      <w:r w:rsidRPr="004C60BD">
        <w:rPr>
          <w:color w:val="000000" w:themeColor="text1"/>
        </w:rPr>
        <w:t>побуждать детей формировать и выражать собственную эстетическую оценку воспринимаемого, не навязывая им мнения взрослых</w:t>
      </w:r>
      <w:r>
        <w:rPr>
          <w:color w:val="000000" w:themeColor="text1"/>
        </w:rPr>
        <w:t>.</w:t>
      </w:r>
    </w:p>
    <w:p w:rsidR="00455931" w:rsidRDefault="00455931" w:rsidP="00455931">
      <w:pPr>
        <w:spacing w:before="24" w:line="276" w:lineRule="auto"/>
        <w:ind w:right="-31"/>
        <w:jc w:val="center"/>
        <w:rPr>
          <w:sz w:val="24"/>
          <w:szCs w:val="24"/>
        </w:rPr>
      </w:pPr>
    </w:p>
    <w:p w:rsidR="00455931" w:rsidRPr="00F2259F" w:rsidRDefault="00455931" w:rsidP="00455931">
      <w:pPr>
        <w:spacing w:before="24" w:line="276" w:lineRule="auto"/>
        <w:ind w:right="-31"/>
        <w:jc w:val="center"/>
        <w:rPr>
          <w:sz w:val="24"/>
          <w:szCs w:val="24"/>
        </w:rPr>
      </w:pPr>
      <w:r w:rsidRPr="00F2259F">
        <w:rPr>
          <w:sz w:val="24"/>
          <w:szCs w:val="24"/>
        </w:rPr>
        <w:t>Формы музыкальной деятельности детей дошкольного возраста,</w:t>
      </w:r>
    </w:p>
    <w:p w:rsidR="00455931" w:rsidRPr="00F2259F" w:rsidRDefault="00455931" w:rsidP="00455931">
      <w:pPr>
        <w:spacing w:before="24" w:line="276" w:lineRule="auto"/>
        <w:ind w:right="-31"/>
        <w:jc w:val="center"/>
        <w:rPr>
          <w:sz w:val="24"/>
          <w:szCs w:val="24"/>
        </w:rPr>
      </w:pPr>
      <w:r w:rsidRPr="00F2259F">
        <w:rPr>
          <w:sz w:val="24"/>
          <w:szCs w:val="24"/>
        </w:rPr>
        <w:t>поддержка детской инициативы</w:t>
      </w:r>
    </w:p>
    <w:p w:rsidR="00455931" w:rsidRPr="00F2259F" w:rsidRDefault="00455931" w:rsidP="00455931">
      <w:pPr>
        <w:spacing w:before="24" w:line="276" w:lineRule="auto"/>
        <w:ind w:right="-31"/>
        <w:jc w:val="both"/>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7"/>
        <w:gridCol w:w="3405"/>
        <w:gridCol w:w="3402"/>
      </w:tblGrid>
      <w:tr w:rsidR="00455931" w:rsidRPr="00F2259F" w:rsidTr="00D766CA">
        <w:trPr>
          <w:trHeight w:val="125"/>
        </w:trPr>
        <w:tc>
          <w:tcPr>
            <w:tcW w:w="3967" w:type="dxa"/>
          </w:tcPr>
          <w:p w:rsidR="00455931" w:rsidRPr="00F2259F" w:rsidRDefault="00455931" w:rsidP="00D766CA">
            <w:pPr>
              <w:pStyle w:val="Default"/>
              <w:spacing w:before="24" w:line="276" w:lineRule="auto"/>
              <w:ind w:right="-31"/>
            </w:pPr>
            <w:r w:rsidRPr="00F2259F">
              <w:rPr>
                <w:bCs/>
              </w:rPr>
              <w:t xml:space="preserve">Средняя группа (4-5 лет) </w:t>
            </w:r>
          </w:p>
        </w:tc>
        <w:tc>
          <w:tcPr>
            <w:tcW w:w="3405" w:type="dxa"/>
          </w:tcPr>
          <w:p w:rsidR="00455931" w:rsidRPr="00F2259F" w:rsidRDefault="00455931" w:rsidP="00D766CA">
            <w:pPr>
              <w:pStyle w:val="Default"/>
              <w:spacing w:before="24" w:line="276" w:lineRule="auto"/>
              <w:ind w:right="-31"/>
            </w:pPr>
            <w:r w:rsidRPr="00F2259F">
              <w:rPr>
                <w:bCs/>
              </w:rPr>
              <w:t xml:space="preserve">Старшая группа (5-6 лет) </w:t>
            </w:r>
          </w:p>
        </w:tc>
        <w:tc>
          <w:tcPr>
            <w:tcW w:w="3402" w:type="dxa"/>
          </w:tcPr>
          <w:p w:rsidR="00455931" w:rsidRPr="00F2259F" w:rsidRDefault="00455931" w:rsidP="00D766CA">
            <w:pPr>
              <w:pStyle w:val="Default"/>
              <w:spacing w:before="24" w:line="276" w:lineRule="auto"/>
              <w:ind w:right="-31"/>
            </w:pPr>
            <w:r w:rsidRPr="00F2259F">
              <w:rPr>
                <w:bCs/>
              </w:rPr>
              <w:t xml:space="preserve">Подготовительная к школе группа (6-7 лет) </w:t>
            </w:r>
          </w:p>
        </w:tc>
      </w:tr>
      <w:tr w:rsidR="00455931" w:rsidRPr="004C60BD" w:rsidTr="00D766CA">
        <w:trPr>
          <w:trHeight w:val="313"/>
        </w:trPr>
        <w:tc>
          <w:tcPr>
            <w:tcW w:w="3967" w:type="dxa"/>
          </w:tcPr>
          <w:p w:rsidR="00455931" w:rsidRPr="004C60BD" w:rsidRDefault="00455931" w:rsidP="00D766CA">
            <w:pPr>
              <w:pStyle w:val="Default"/>
              <w:spacing w:before="24" w:line="276" w:lineRule="auto"/>
              <w:ind w:right="-31"/>
              <w:jc w:val="both"/>
            </w:pPr>
            <w:r w:rsidRPr="004C60BD">
              <w:t>Приоритетная сфера инициативы – познание окружающего мира.</w:t>
            </w:r>
          </w:p>
        </w:tc>
        <w:tc>
          <w:tcPr>
            <w:tcW w:w="3405" w:type="dxa"/>
          </w:tcPr>
          <w:p w:rsidR="00455931" w:rsidRPr="004C60BD" w:rsidRDefault="00455931" w:rsidP="00D766CA">
            <w:pPr>
              <w:pStyle w:val="Default"/>
              <w:spacing w:before="24" w:line="276" w:lineRule="auto"/>
              <w:ind w:right="-31"/>
              <w:jc w:val="both"/>
            </w:pPr>
            <w:r>
              <w:t xml:space="preserve">Приоритетная </w:t>
            </w:r>
            <w:r w:rsidRPr="004C60BD">
              <w:t>сфера инициативы – внеситуативно-личностное общение</w:t>
            </w:r>
          </w:p>
        </w:tc>
        <w:tc>
          <w:tcPr>
            <w:tcW w:w="3402" w:type="dxa"/>
          </w:tcPr>
          <w:p w:rsidR="00455931" w:rsidRPr="004C60BD" w:rsidRDefault="00455931" w:rsidP="00D766CA">
            <w:pPr>
              <w:pStyle w:val="Default"/>
              <w:spacing w:before="24" w:line="276" w:lineRule="auto"/>
              <w:ind w:right="-31"/>
              <w:jc w:val="both"/>
            </w:pPr>
            <w:r w:rsidRPr="004C60BD">
              <w:t>Приоритетная сфера инициативы – научение</w:t>
            </w:r>
          </w:p>
        </w:tc>
      </w:tr>
      <w:tr w:rsidR="00455931" w:rsidRPr="004C60BD" w:rsidTr="00D766CA">
        <w:trPr>
          <w:trHeight w:val="638"/>
        </w:trPr>
        <w:tc>
          <w:tcPr>
            <w:tcW w:w="10774" w:type="dxa"/>
            <w:gridSpan w:val="3"/>
          </w:tcPr>
          <w:p w:rsidR="00455931" w:rsidRPr="004C60BD" w:rsidRDefault="00455931" w:rsidP="00D766CA">
            <w:pPr>
              <w:pStyle w:val="Default"/>
              <w:spacing w:before="24" w:line="276" w:lineRule="auto"/>
              <w:ind w:right="-31"/>
              <w:jc w:val="both"/>
            </w:pPr>
            <w:r w:rsidRPr="004C60BD">
              <w:lastRenderedPageBreak/>
              <w:t>Деятельность педагога по поддержке детской инициативы</w:t>
            </w:r>
          </w:p>
          <w:p w:rsidR="00455931" w:rsidRPr="004C60BD" w:rsidRDefault="00455931" w:rsidP="00D766CA">
            <w:pPr>
              <w:pStyle w:val="Default"/>
              <w:spacing w:before="24" w:line="276" w:lineRule="auto"/>
              <w:ind w:right="-31"/>
              <w:jc w:val="both"/>
            </w:pPr>
          </w:p>
        </w:tc>
      </w:tr>
      <w:tr w:rsidR="00455931" w:rsidRPr="004C60BD" w:rsidTr="00D766CA">
        <w:trPr>
          <w:trHeight w:val="1014"/>
        </w:trPr>
        <w:tc>
          <w:tcPr>
            <w:tcW w:w="3967" w:type="dxa"/>
          </w:tcPr>
          <w:p w:rsidR="00455931" w:rsidRPr="004C60BD" w:rsidRDefault="00455931" w:rsidP="00D766CA">
            <w:pPr>
              <w:pStyle w:val="Default"/>
              <w:spacing w:before="24" w:line="276" w:lineRule="auto"/>
              <w:ind w:right="-31"/>
              <w:jc w:val="both"/>
            </w:pPr>
            <w:r w:rsidRPr="004C60BD">
              <w:t>*создавать условия и поддерживать театрализованную деятельность детей, их стремление переодеваться.</w:t>
            </w:r>
          </w:p>
          <w:p w:rsidR="00455931" w:rsidRPr="004C60BD" w:rsidRDefault="00455931" w:rsidP="00D766CA">
            <w:pPr>
              <w:pStyle w:val="Default"/>
              <w:spacing w:before="24" w:line="276" w:lineRule="auto"/>
              <w:ind w:right="-31"/>
              <w:jc w:val="both"/>
            </w:pPr>
            <w:r w:rsidRPr="004C60BD">
              <w:t>*обеспечить условия для музыкальной импровизации, пения и движений под музыку.</w:t>
            </w:r>
          </w:p>
          <w:p w:rsidR="00455931" w:rsidRPr="004C60BD" w:rsidRDefault="00455931" w:rsidP="00D766CA">
            <w:pPr>
              <w:pStyle w:val="Default"/>
              <w:spacing w:before="24" w:line="276" w:lineRule="auto"/>
              <w:ind w:right="-31"/>
              <w:jc w:val="both"/>
            </w:pPr>
            <w:r w:rsidRPr="004C60BD">
              <w:t>*участие взрослого в играх детей полезно при выполнении следующих условий: дети сами приглашают взрослого в игру</w:t>
            </w:r>
          </w:p>
          <w:p w:rsidR="00455931" w:rsidRPr="004C60BD" w:rsidRDefault="00455931" w:rsidP="00D766CA">
            <w:pPr>
              <w:pStyle w:val="Default"/>
              <w:spacing w:before="24" w:line="276" w:lineRule="auto"/>
              <w:ind w:right="-31"/>
              <w:jc w:val="both"/>
              <w:rPr>
                <w:color w:val="auto"/>
              </w:rPr>
            </w:pPr>
            <w:r w:rsidRPr="004C60BD">
              <w:rPr>
                <w:color w:val="auto"/>
              </w:rPr>
              <w:t>*или добровольно соглашаются на его участие; сюжет и ход игры, а также роль, которую взрослый будет играть, определяют дети, а не педагог.</w:t>
            </w:r>
          </w:p>
          <w:p w:rsidR="00455931" w:rsidRPr="004C60BD" w:rsidRDefault="00455931" w:rsidP="00D766CA">
            <w:pPr>
              <w:pStyle w:val="Default"/>
              <w:spacing w:before="24" w:line="276" w:lineRule="auto"/>
              <w:ind w:right="-31"/>
              <w:jc w:val="both"/>
              <w:rPr>
                <w:color w:val="auto"/>
              </w:rPr>
            </w:pPr>
            <w:r w:rsidRPr="004C60BD">
              <w:rPr>
                <w:color w:val="auto"/>
              </w:rPr>
              <w:t>*индивидуальная работа с ребенком при освоении приемов игры на инструменте.</w:t>
            </w:r>
          </w:p>
          <w:p w:rsidR="00455931" w:rsidRPr="004C60BD" w:rsidRDefault="00455931" w:rsidP="00D766CA">
            <w:pPr>
              <w:pStyle w:val="Default"/>
              <w:spacing w:before="24" w:line="276" w:lineRule="auto"/>
              <w:ind w:right="-31"/>
              <w:jc w:val="both"/>
            </w:pPr>
          </w:p>
        </w:tc>
        <w:tc>
          <w:tcPr>
            <w:tcW w:w="3405" w:type="dxa"/>
          </w:tcPr>
          <w:p w:rsidR="00455931" w:rsidRPr="004C60BD" w:rsidRDefault="00455931" w:rsidP="00D766CA">
            <w:pPr>
              <w:pStyle w:val="Default"/>
              <w:spacing w:before="24" w:line="276" w:lineRule="auto"/>
              <w:ind w:right="-31"/>
              <w:jc w:val="both"/>
            </w:pPr>
            <w:r w:rsidRPr="004C60BD">
              <w:t>*создавать положительный психологический микроклимат, выражать радость при встрече, использовать ласковое слово по отношению к каждому ребенку.</w:t>
            </w:r>
          </w:p>
          <w:p w:rsidR="00455931" w:rsidRPr="004C60BD" w:rsidRDefault="00455931" w:rsidP="00D766CA">
            <w:pPr>
              <w:pStyle w:val="Default"/>
              <w:spacing w:before="24" w:line="276" w:lineRule="auto"/>
              <w:ind w:right="-31"/>
              <w:jc w:val="both"/>
            </w:pPr>
            <w:r w:rsidRPr="004C60BD">
              <w:t>*поощрять самостоятельность и творческую инициативу.</w:t>
            </w:r>
          </w:p>
          <w:p w:rsidR="00455931" w:rsidRPr="004C60BD" w:rsidRDefault="00455931" w:rsidP="00D766CA">
            <w:pPr>
              <w:pStyle w:val="Default"/>
              <w:spacing w:before="24" w:line="276" w:lineRule="auto"/>
              <w:ind w:right="-31"/>
              <w:jc w:val="both"/>
            </w:pPr>
            <w:r w:rsidRPr="004C60BD">
              <w:t>*при необходимости помогать детям в решении проблем организации музыкальной игры,</w:t>
            </w:r>
          </w:p>
          <w:p w:rsidR="00455931" w:rsidRPr="004C60BD" w:rsidRDefault="00455931" w:rsidP="00D766CA">
            <w:pPr>
              <w:pStyle w:val="Default"/>
              <w:spacing w:before="24" w:line="276" w:lineRule="auto"/>
              <w:ind w:right="-31"/>
              <w:jc w:val="both"/>
              <w:rPr>
                <w:color w:val="auto"/>
              </w:rPr>
            </w:pPr>
            <w:r w:rsidRPr="004C60BD">
              <w:rPr>
                <w:color w:val="auto"/>
              </w:rPr>
              <w:t>*индивидуальная работа с ребенком при освоении приемов игры на инструменте.</w:t>
            </w:r>
          </w:p>
          <w:p w:rsidR="00455931" w:rsidRPr="004C60BD" w:rsidRDefault="00455931" w:rsidP="00D766CA">
            <w:pPr>
              <w:pStyle w:val="Default"/>
              <w:spacing w:before="24" w:line="276" w:lineRule="auto"/>
              <w:ind w:right="-31"/>
              <w:jc w:val="both"/>
            </w:pPr>
          </w:p>
        </w:tc>
        <w:tc>
          <w:tcPr>
            <w:tcW w:w="3402" w:type="dxa"/>
          </w:tcPr>
          <w:p w:rsidR="00455931" w:rsidRPr="004C60BD" w:rsidRDefault="00455931" w:rsidP="00D766CA">
            <w:pPr>
              <w:pStyle w:val="Default"/>
              <w:spacing w:before="24" w:line="276" w:lineRule="auto"/>
              <w:ind w:right="-31"/>
              <w:jc w:val="both"/>
            </w:pPr>
            <w:r w:rsidRPr="004C60BD">
              <w:t>*вводить адекватную оценку результата музыкальной деятельности ребенка с одновременным признанием его усилий и указанием возможных путей и способов совершенствования навыка при игре на инструменте.</w:t>
            </w:r>
          </w:p>
          <w:p w:rsidR="00455931" w:rsidRPr="004C60BD" w:rsidRDefault="00455931" w:rsidP="00D766CA">
            <w:pPr>
              <w:pStyle w:val="Default"/>
              <w:spacing w:before="24" w:line="276" w:lineRule="auto"/>
              <w:ind w:right="-31"/>
              <w:jc w:val="both"/>
            </w:pPr>
            <w:r w:rsidRPr="004C60BD">
              <w:t>*создавать ситуации, позволяющие ребенку</w:t>
            </w:r>
          </w:p>
          <w:p w:rsidR="00455931" w:rsidRPr="004C60BD" w:rsidRDefault="00455931" w:rsidP="00D766CA">
            <w:pPr>
              <w:pStyle w:val="Default"/>
              <w:spacing w:before="24" w:line="276" w:lineRule="auto"/>
              <w:ind w:right="-31"/>
              <w:jc w:val="both"/>
              <w:rPr>
                <w:color w:val="auto"/>
              </w:rPr>
            </w:pPr>
            <w:r w:rsidRPr="004C60BD">
              <w:rPr>
                <w:color w:val="auto"/>
              </w:rPr>
              <w:t>*реализовать свои творческие возможности, обретая уважение и признание взрослых и сверстников.</w:t>
            </w:r>
          </w:p>
          <w:p w:rsidR="00455931" w:rsidRPr="004C60BD" w:rsidRDefault="00455931" w:rsidP="00D766CA">
            <w:pPr>
              <w:pStyle w:val="Default"/>
              <w:spacing w:before="24" w:line="276" w:lineRule="auto"/>
              <w:ind w:right="-31"/>
              <w:jc w:val="both"/>
              <w:rPr>
                <w:color w:val="auto"/>
              </w:rPr>
            </w:pPr>
            <w:r w:rsidRPr="004C60BD">
              <w:rPr>
                <w:color w:val="auto"/>
              </w:rPr>
              <w:t>*поддерживать чувство гордости за свои достижения в музыкальной деятельности.</w:t>
            </w:r>
          </w:p>
          <w:p w:rsidR="00455931" w:rsidRPr="004C60BD" w:rsidRDefault="00455931" w:rsidP="00D766CA">
            <w:pPr>
              <w:pStyle w:val="Default"/>
              <w:spacing w:before="24" w:line="276" w:lineRule="auto"/>
              <w:ind w:right="-31"/>
              <w:jc w:val="both"/>
              <w:rPr>
                <w:color w:val="auto"/>
              </w:rPr>
            </w:pPr>
            <w:r w:rsidRPr="004C60BD">
              <w:rPr>
                <w:color w:val="auto"/>
              </w:rPr>
              <w:t>*при необходимости помогать детям в решении проблем организации музыкальной игры,</w:t>
            </w:r>
          </w:p>
          <w:p w:rsidR="00455931" w:rsidRPr="00877B3F" w:rsidRDefault="00455931" w:rsidP="00D766CA">
            <w:pPr>
              <w:pStyle w:val="Default"/>
              <w:spacing w:before="24" w:line="276" w:lineRule="auto"/>
              <w:ind w:right="-31"/>
              <w:jc w:val="both"/>
              <w:rPr>
                <w:color w:val="auto"/>
              </w:rPr>
            </w:pPr>
            <w:r w:rsidRPr="004C60BD">
              <w:rPr>
                <w:color w:val="auto"/>
              </w:rPr>
              <w:t>*индивидуальная работа с ребенком при освоении приемов игры на инструменте.</w:t>
            </w:r>
          </w:p>
        </w:tc>
      </w:tr>
    </w:tbl>
    <w:p w:rsidR="00455931" w:rsidRDefault="00455931" w:rsidP="00455931">
      <w:pPr>
        <w:pStyle w:val="af4"/>
        <w:spacing w:before="24" w:line="276" w:lineRule="auto"/>
        <w:ind w:left="0" w:right="-31" w:firstLine="0"/>
        <w:jc w:val="left"/>
        <w:rPr>
          <w:color w:val="000000" w:themeColor="text1"/>
          <w:sz w:val="24"/>
          <w:szCs w:val="24"/>
        </w:rPr>
      </w:pPr>
    </w:p>
    <w:p w:rsidR="00455931" w:rsidRPr="004C60BD" w:rsidRDefault="00455931" w:rsidP="00455931">
      <w:pPr>
        <w:pStyle w:val="af4"/>
        <w:spacing w:before="24" w:line="360" w:lineRule="auto"/>
        <w:ind w:left="0" w:right="-31" w:firstLine="0"/>
        <w:jc w:val="left"/>
        <w:rPr>
          <w:b/>
          <w:color w:val="000000" w:themeColor="text1"/>
          <w:sz w:val="24"/>
          <w:szCs w:val="24"/>
        </w:rPr>
      </w:pPr>
      <w:r w:rsidRPr="004C60BD">
        <w:rPr>
          <w:b/>
          <w:color w:val="000000" w:themeColor="text1"/>
          <w:sz w:val="24"/>
          <w:szCs w:val="24"/>
        </w:rPr>
        <w:t>2.3.Специфика национальных, социокультурных условий</w:t>
      </w:r>
    </w:p>
    <w:p w:rsidR="00455931" w:rsidRPr="004C60BD" w:rsidRDefault="00455931" w:rsidP="00455931">
      <w:pPr>
        <w:pStyle w:val="af4"/>
        <w:tabs>
          <w:tab w:val="left" w:pos="9750"/>
        </w:tabs>
        <w:spacing w:before="24" w:line="360" w:lineRule="auto"/>
        <w:ind w:left="0" w:right="-31" w:firstLine="0"/>
        <w:rPr>
          <w:b/>
          <w:color w:val="000000" w:themeColor="text1"/>
          <w:sz w:val="24"/>
          <w:szCs w:val="24"/>
        </w:rPr>
      </w:pPr>
      <w:r>
        <w:rPr>
          <w:b/>
          <w:color w:val="000000" w:themeColor="text1"/>
          <w:sz w:val="24"/>
          <w:szCs w:val="24"/>
        </w:rPr>
        <w:t xml:space="preserve">   </w:t>
      </w:r>
      <w:r w:rsidRPr="004C60BD">
        <w:rPr>
          <w:color w:val="000000" w:themeColor="text1"/>
          <w:sz w:val="24"/>
          <w:szCs w:val="24"/>
        </w:rPr>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455931" w:rsidRPr="004C60BD" w:rsidRDefault="00455931" w:rsidP="00455931">
      <w:pPr>
        <w:pStyle w:val="afa"/>
        <w:tabs>
          <w:tab w:val="left" w:pos="9750"/>
        </w:tabs>
        <w:spacing w:before="24" w:beforeAutospacing="0" w:after="125" w:afterAutospacing="0" w:line="276" w:lineRule="auto"/>
        <w:ind w:right="-31"/>
        <w:jc w:val="both"/>
        <w:rPr>
          <w:color w:val="000000" w:themeColor="text1"/>
        </w:rPr>
      </w:pPr>
      <w:r w:rsidRPr="004C60BD">
        <w:rPr>
          <w:color w:val="000000" w:themeColor="text1"/>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455931" w:rsidRPr="004C60BD" w:rsidRDefault="00455931" w:rsidP="00455931">
      <w:pPr>
        <w:pStyle w:val="afa"/>
        <w:tabs>
          <w:tab w:val="left" w:pos="9750"/>
        </w:tabs>
        <w:spacing w:before="24" w:beforeAutospacing="0" w:after="125" w:afterAutospacing="0" w:line="276" w:lineRule="auto"/>
        <w:ind w:right="-31"/>
        <w:jc w:val="both"/>
        <w:rPr>
          <w:color w:val="000000" w:themeColor="text1"/>
        </w:rPr>
      </w:pPr>
      <w:r w:rsidRPr="004C60BD">
        <w:rPr>
          <w:color w:val="000000" w:themeColor="text1"/>
          <w:shd w:val="clear" w:color="auto" w:fill="FFFFFF"/>
        </w:rPr>
        <w:t xml:space="preserve">  Организация образовательной среды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региона, с учетом национальных ценностей и традиций в образовании.</w:t>
      </w:r>
    </w:p>
    <w:p w:rsidR="00455931" w:rsidRPr="004C60BD" w:rsidRDefault="00455931" w:rsidP="00455931">
      <w:pPr>
        <w:pStyle w:val="afa"/>
        <w:tabs>
          <w:tab w:val="left" w:pos="9750"/>
        </w:tabs>
        <w:spacing w:before="24" w:beforeAutospacing="0" w:line="276" w:lineRule="auto"/>
        <w:ind w:right="-31"/>
        <w:jc w:val="both"/>
        <w:rPr>
          <w:color w:val="000000"/>
        </w:rPr>
      </w:pPr>
      <w:r w:rsidRPr="004C60BD">
        <w:rPr>
          <w:color w:val="000000"/>
        </w:rPr>
        <w:t>Основными условиями</w:t>
      </w:r>
      <w:r>
        <w:rPr>
          <w:color w:val="000000"/>
        </w:rPr>
        <w:t xml:space="preserve"> </w:t>
      </w:r>
      <w:r w:rsidRPr="004C60BD">
        <w:rPr>
          <w:color w:val="000000"/>
        </w:rPr>
        <w:t>национального,  социокультурного развития ребенка в процессе музыкальных деятельности  являются:</w:t>
      </w:r>
    </w:p>
    <w:p w:rsidR="00455931" w:rsidRPr="004C60BD" w:rsidRDefault="00455931" w:rsidP="00455931">
      <w:pPr>
        <w:pStyle w:val="afa"/>
        <w:tabs>
          <w:tab w:val="left" w:pos="9750"/>
        </w:tabs>
        <w:spacing w:before="24" w:beforeAutospacing="0" w:line="276" w:lineRule="auto"/>
        <w:ind w:right="-31"/>
        <w:jc w:val="both"/>
        <w:rPr>
          <w:color w:val="000000"/>
        </w:rPr>
      </w:pPr>
      <w:r w:rsidRPr="004C60BD">
        <w:rPr>
          <w:color w:val="000000"/>
        </w:rPr>
        <w:t>• учет социально-психологических возможностей детей;</w:t>
      </w:r>
    </w:p>
    <w:p w:rsidR="00455931" w:rsidRPr="004C60BD" w:rsidRDefault="00455931" w:rsidP="00455931">
      <w:pPr>
        <w:pStyle w:val="afa"/>
        <w:tabs>
          <w:tab w:val="left" w:pos="9750"/>
        </w:tabs>
        <w:spacing w:before="24" w:beforeAutospacing="0" w:line="276" w:lineRule="auto"/>
        <w:ind w:right="-31"/>
        <w:jc w:val="both"/>
        <w:rPr>
          <w:color w:val="000000"/>
        </w:rPr>
      </w:pPr>
      <w:r w:rsidRPr="004C60BD">
        <w:rPr>
          <w:color w:val="000000"/>
        </w:rPr>
        <w:lastRenderedPageBreak/>
        <w:t>• развитие музыкальных способностей через вхождение в микросоциум, где взаимодействуют дети и взрослые;</w:t>
      </w:r>
    </w:p>
    <w:p w:rsidR="00455931" w:rsidRPr="004C60BD" w:rsidRDefault="00455931" w:rsidP="00455931">
      <w:pPr>
        <w:pStyle w:val="afa"/>
        <w:tabs>
          <w:tab w:val="left" w:pos="9750"/>
        </w:tabs>
        <w:spacing w:before="24" w:beforeAutospacing="0" w:line="276" w:lineRule="auto"/>
        <w:ind w:right="-31"/>
        <w:jc w:val="both"/>
        <w:rPr>
          <w:color w:val="000000"/>
        </w:rPr>
      </w:pPr>
      <w:r w:rsidRPr="004C60BD">
        <w:rPr>
          <w:color w:val="000000"/>
        </w:rPr>
        <w:t>• взаимосвязь знаний, умений и навыков с социальными нормами и духовно-нравственными ценностями;</w:t>
      </w:r>
    </w:p>
    <w:p w:rsidR="00455931" w:rsidRPr="004C60BD" w:rsidRDefault="00455931" w:rsidP="00455931">
      <w:pPr>
        <w:pStyle w:val="afa"/>
        <w:tabs>
          <w:tab w:val="left" w:pos="9750"/>
        </w:tabs>
        <w:spacing w:before="24" w:beforeAutospacing="0" w:line="276" w:lineRule="auto"/>
        <w:ind w:right="-31"/>
        <w:jc w:val="both"/>
        <w:rPr>
          <w:color w:val="000000"/>
        </w:rPr>
      </w:pPr>
      <w:r w:rsidRPr="004C60BD">
        <w:rPr>
          <w:color w:val="000000"/>
        </w:rPr>
        <w:t>• целостная совокупность разнообразных средств музыкально-педагогического влияния на социальное развитие личности ребенка;</w:t>
      </w:r>
    </w:p>
    <w:p w:rsidR="00455931" w:rsidRDefault="00455931" w:rsidP="00455931">
      <w:pPr>
        <w:pStyle w:val="afa"/>
        <w:tabs>
          <w:tab w:val="left" w:pos="9750"/>
        </w:tabs>
        <w:spacing w:before="24" w:beforeAutospacing="0" w:line="276" w:lineRule="auto"/>
        <w:ind w:right="-31"/>
        <w:jc w:val="both"/>
        <w:rPr>
          <w:color w:val="000000"/>
        </w:rPr>
      </w:pPr>
      <w:r w:rsidRPr="004C60BD">
        <w:rPr>
          <w:color w:val="000000"/>
        </w:rPr>
        <w:t>• приобщение детей к музыке в сочетании с поэтическим словом, сюжетом и музыкально-игровым действием способствует</w:t>
      </w:r>
      <w:r>
        <w:rPr>
          <w:color w:val="000000"/>
        </w:rPr>
        <w:t xml:space="preserve"> </w:t>
      </w:r>
      <w:r w:rsidRPr="004C60BD">
        <w:rPr>
          <w:color w:val="000000"/>
        </w:rPr>
        <w:t>национальному,  социокультурному развитию дошкольников.</w:t>
      </w:r>
    </w:p>
    <w:p w:rsidR="00455931" w:rsidRPr="00A83C90" w:rsidRDefault="00455931" w:rsidP="00455931">
      <w:pPr>
        <w:pStyle w:val="210"/>
        <w:tabs>
          <w:tab w:val="left" w:pos="1777"/>
          <w:tab w:val="left" w:pos="9750"/>
        </w:tabs>
        <w:spacing w:before="24" w:line="360" w:lineRule="auto"/>
        <w:ind w:left="0" w:right="-31" w:firstLine="0"/>
        <w:rPr>
          <w:color w:val="000000" w:themeColor="text1"/>
          <w:sz w:val="24"/>
          <w:szCs w:val="24"/>
        </w:rPr>
      </w:pPr>
      <w:r>
        <w:rPr>
          <w:color w:val="000000" w:themeColor="text1"/>
          <w:sz w:val="24"/>
          <w:szCs w:val="24"/>
        </w:rPr>
        <w:t>2.4. Описание вариативных форм, способов и средств реализации Программы</w:t>
      </w:r>
    </w:p>
    <w:p w:rsidR="00455931" w:rsidRPr="004C60BD" w:rsidRDefault="00455931" w:rsidP="00455931">
      <w:pPr>
        <w:pStyle w:val="ab"/>
        <w:tabs>
          <w:tab w:val="left" w:pos="9750"/>
        </w:tabs>
        <w:spacing w:before="24" w:line="276" w:lineRule="auto"/>
        <w:ind w:left="0" w:right="-31"/>
        <w:rPr>
          <w:b/>
          <w:bCs/>
          <w:iCs/>
          <w:color w:val="000000" w:themeColor="text1"/>
          <w:sz w:val="24"/>
          <w:szCs w:val="24"/>
        </w:rPr>
      </w:pPr>
      <w:r>
        <w:rPr>
          <w:b/>
          <w:bCs/>
          <w:iCs/>
          <w:color w:val="000000" w:themeColor="text1"/>
          <w:sz w:val="24"/>
          <w:szCs w:val="24"/>
        </w:rPr>
        <w:t xml:space="preserve">  </w:t>
      </w:r>
      <w:r w:rsidRPr="004C60BD">
        <w:rPr>
          <w:b/>
          <w:bCs/>
          <w:iCs/>
          <w:color w:val="000000" w:themeColor="text1"/>
          <w:sz w:val="24"/>
          <w:szCs w:val="24"/>
        </w:rPr>
        <w:t>Организационные формы музыкального развития</w:t>
      </w:r>
    </w:p>
    <w:p w:rsidR="00455931" w:rsidRPr="004C60BD" w:rsidRDefault="00455931" w:rsidP="00455931">
      <w:pPr>
        <w:tabs>
          <w:tab w:val="left" w:pos="9750"/>
        </w:tabs>
        <w:spacing w:before="24" w:line="276" w:lineRule="auto"/>
        <w:ind w:right="-31"/>
        <w:rPr>
          <w:iCs/>
          <w:color w:val="000000" w:themeColor="text1"/>
          <w:sz w:val="24"/>
          <w:szCs w:val="24"/>
        </w:rPr>
      </w:pPr>
      <w:r w:rsidRPr="004C60BD">
        <w:rPr>
          <w:bCs/>
          <w:iCs/>
          <w:color w:val="000000" w:themeColor="text1"/>
          <w:sz w:val="24"/>
          <w:szCs w:val="24"/>
        </w:rPr>
        <w:t xml:space="preserve">  *Непрерывная организованная образовательная деятельность</w:t>
      </w:r>
      <w:r>
        <w:rPr>
          <w:bCs/>
          <w:iCs/>
          <w:color w:val="000000" w:themeColor="text1"/>
          <w:sz w:val="24"/>
          <w:szCs w:val="24"/>
        </w:rPr>
        <w:t xml:space="preserve"> </w:t>
      </w:r>
      <w:r w:rsidRPr="004C60BD">
        <w:rPr>
          <w:iCs/>
          <w:color w:val="000000" w:themeColor="text1"/>
          <w:sz w:val="24"/>
          <w:szCs w:val="24"/>
        </w:rPr>
        <w:t>(музыкальные занятия: комплексные, тематические, традиционные)</w:t>
      </w:r>
    </w:p>
    <w:p w:rsidR="00455931" w:rsidRPr="004C60BD" w:rsidRDefault="00455931" w:rsidP="00455931">
      <w:pPr>
        <w:pStyle w:val="ab"/>
        <w:tabs>
          <w:tab w:val="left" w:pos="9750"/>
        </w:tabs>
        <w:spacing w:before="24" w:line="276" w:lineRule="auto"/>
        <w:ind w:left="0" w:right="-31"/>
        <w:rPr>
          <w:bCs/>
          <w:iCs/>
          <w:color w:val="000000" w:themeColor="text1"/>
          <w:sz w:val="24"/>
          <w:szCs w:val="24"/>
        </w:rPr>
      </w:pPr>
      <w:r w:rsidRPr="004C60BD">
        <w:rPr>
          <w:bCs/>
          <w:iCs/>
          <w:color w:val="000000" w:themeColor="text1"/>
          <w:sz w:val="24"/>
          <w:szCs w:val="24"/>
        </w:rPr>
        <w:t xml:space="preserve">  *Праздники и развлечения</w:t>
      </w:r>
    </w:p>
    <w:p w:rsidR="00455931" w:rsidRPr="004C60BD" w:rsidRDefault="00455931" w:rsidP="00455931">
      <w:pPr>
        <w:pStyle w:val="ab"/>
        <w:tabs>
          <w:tab w:val="left" w:pos="9750"/>
        </w:tabs>
        <w:spacing w:before="24" w:line="276" w:lineRule="auto"/>
        <w:ind w:left="0" w:right="-31"/>
        <w:rPr>
          <w:bCs/>
          <w:iCs/>
          <w:color w:val="000000" w:themeColor="text1"/>
          <w:sz w:val="24"/>
          <w:szCs w:val="24"/>
        </w:rPr>
      </w:pPr>
      <w:r w:rsidRPr="004C60BD">
        <w:rPr>
          <w:bCs/>
          <w:iCs/>
          <w:color w:val="000000" w:themeColor="text1"/>
          <w:sz w:val="24"/>
          <w:szCs w:val="24"/>
        </w:rPr>
        <w:t xml:space="preserve">  *Музыка в других организационных формах</w:t>
      </w:r>
    </w:p>
    <w:p w:rsidR="00455931" w:rsidRPr="004C60BD" w:rsidRDefault="00455931" w:rsidP="00455931">
      <w:pPr>
        <w:tabs>
          <w:tab w:val="left" w:pos="9750"/>
        </w:tabs>
        <w:spacing w:before="24" w:line="276" w:lineRule="auto"/>
        <w:ind w:right="-31"/>
        <w:rPr>
          <w:iCs/>
          <w:color w:val="000000" w:themeColor="text1"/>
          <w:sz w:val="24"/>
          <w:szCs w:val="24"/>
        </w:rPr>
      </w:pPr>
      <w:r w:rsidRPr="004C60BD">
        <w:rPr>
          <w:iCs/>
          <w:color w:val="000000" w:themeColor="text1"/>
          <w:sz w:val="24"/>
          <w:szCs w:val="24"/>
        </w:rPr>
        <w:t xml:space="preserve">   *Индивидуальные музыкальные занятия</w:t>
      </w:r>
    </w:p>
    <w:p w:rsidR="00455931" w:rsidRDefault="00455931" w:rsidP="00455931">
      <w:pPr>
        <w:pStyle w:val="ab"/>
        <w:spacing w:before="24" w:line="276" w:lineRule="auto"/>
        <w:ind w:left="0" w:right="-31"/>
        <w:rPr>
          <w:b/>
          <w:bCs/>
          <w:iCs/>
          <w:color w:val="000000" w:themeColor="text1"/>
          <w:sz w:val="24"/>
          <w:szCs w:val="24"/>
        </w:rPr>
      </w:pPr>
    </w:p>
    <w:p w:rsidR="00455931" w:rsidRDefault="00455931" w:rsidP="00455931">
      <w:pPr>
        <w:pStyle w:val="ab"/>
        <w:spacing w:before="24" w:line="276" w:lineRule="auto"/>
        <w:ind w:left="0" w:right="-31"/>
        <w:rPr>
          <w:b/>
          <w:bCs/>
          <w:iCs/>
          <w:color w:val="000000" w:themeColor="text1"/>
          <w:sz w:val="24"/>
          <w:szCs w:val="24"/>
        </w:rPr>
      </w:pPr>
      <w:r w:rsidRPr="004C60BD">
        <w:rPr>
          <w:b/>
          <w:bCs/>
          <w:iCs/>
          <w:color w:val="000000" w:themeColor="text1"/>
          <w:sz w:val="24"/>
          <w:szCs w:val="24"/>
        </w:rPr>
        <w:t>Формы музыкальной деятельности детей  дошкольного возраста</w:t>
      </w:r>
    </w:p>
    <w:p w:rsidR="00455931" w:rsidRPr="004C60BD" w:rsidRDefault="00455931" w:rsidP="00455931">
      <w:pPr>
        <w:pStyle w:val="ab"/>
        <w:spacing w:before="24" w:line="276" w:lineRule="auto"/>
        <w:ind w:left="0" w:right="-31"/>
        <w:rPr>
          <w:b/>
          <w:bCs/>
          <w:iCs/>
          <w:color w:val="000000" w:themeColor="text1"/>
          <w:sz w:val="24"/>
          <w:szCs w:val="24"/>
        </w:rPr>
      </w:pPr>
    </w:p>
    <w:tbl>
      <w:tblPr>
        <w:tblStyle w:val="TableNormal"/>
        <w:tblW w:w="96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2602"/>
        <w:gridCol w:w="5439"/>
      </w:tblGrid>
      <w:tr w:rsidR="00455931" w:rsidRPr="004C60BD" w:rsidTr="00D766CA">
        <w:trPr>
          <w:trHeight w:val="910"/>
        </w:trPr>
        <w:tc>
          <w:tcPr>
            <w:tcW w:w="1560" w:type="dxa"/>
            <w:tcBorders>
              <w:bottom w:val="single" w:sz="4" w:space="0" w:color="auto"/>
            </w:tcBorders>
          </w:tcPr>
          <w:p w:rsidR="00455931" w:rsidRPr="004C60BD" w:rsidRDefault="00455931" w:rsidP="00D766CA">
            <w:pPr>
              <w:spacing w:before="24" w:line="276" w:lineRule="auto"/>
              <w:ind w:right="-31"/>
              <w:rPr>
                <w:iCs/>
                <w:color w:val="000000" w:themeColor="text1"/>
                <w:sz w:val="24"/>
                <w:szCs w:val="24"/>
              </w:rPr>
            </w:pPr>
            <w:r w:rsidRPr="004C60BD">
              <w:rPr>
                <w:iCs/>
                <w:color w:val="000000" w:themeColor="text1"/>
                <w:sz w:val="24"/>
                <w:szCs w:val="24"/>
              </w:rPr>
              <w:t>Возраст детей</w:t>
            </w:r>
          </w:p>
          <w:p w:rsidR="00455931" w:rsidRPr="004C60BD" w:rsidRDefault="00455931" w:rsidP="00D766CA">
            <w:pPr>
              <w:spacing w:before="24" w:line="276" w:lineRule="auto"/>
              <w:ind w:right="-31"/>
              <w:jc w:val="center"/>
              <w:rPr>
                <w:iCs/>
                <w:color w:val="000000" w:themeColor="text1"/>
                <w:sz w:val="24"/>
                <w:szCs w:val="24"/>
              </w:rPr>
            </w:pPr>
          </w:p>
        </w:tc>
        <w:tc>
          <w:tcPr>
            <w:tcW w:w="2602" w:type="dxa"/>
            <w:tcBorders>
              <w:bottom w:val="single" w:sz="4" w:space="0" w:color="auto"/>
            </w:tcBorders>
          </w:tcPr>
          <w:p w:rsidR="00455931" w:rsidRPr="004C60BD" w:rsidRDefault="00455931" w:rsidP="00D766CA">
            <w:pPr>
              <w:spacing w:before="24" w:line="276" w:lineRule="auto"/>
              <w:ind w:right="-31"/>
              <w:jc w:val="center"/>
              <w:rPr>
                <w:iCs/>
                <w:color w:val="000000" w:themeColor="text1"/>
                <w:sz w:val="24"/>
                <w:szCs w:val="24"/>
              </w:rPr>
            </w:pPr>
            <w:r w:rsidRPr="004C60BD">
              <w:rPr>
                <w:iCs/>
                <w:color w:val="000000" w:themeColor="text1"/>
                <w:sz w:val="24"/>
                <w:szCs w:val="24"/>
              </w:rPr>
              <w:t>Ведущая</w:t>
            </w:r>
          </w:p>
          <w:p w:rsidR="00455931" w:rsidRPr="004C60BD" w:rsidRDefault="00455931" w:rsidP="00D766CA">
            <w:pPr>
              <w:spacing w:before="24" w:line="276" w:lineRule="auto"/>
              <w:ind w:right="-31"/>
              <w:jc w:val="center"/>
              <w:rPr>
                <w:iCs/>
                <w:color w:val="000000" w:themeColor="text1"/>
                <w:sz w:val="24"/>
                <w:szCs w:val="24"/>
              </w:rPr>
            </w:pPr>
            <w:r w:rsidRPr="004C60BD">
              <w:rPr>
                <w:iCs/>
                <w:color w:val="000000" w:themeColor="text1"/>
                <w:sz w:val="24"/>
                <w:szCs w:val="24"/>
              </w:rPr>
              <w:t>деятельность</w:t>
            </w:r>
          </w:p>
        </w:tc>
        <w:tc>
          <w:tcPr>
            <w:tcW w:w="5439" w:type="dxa"/>
            <w:tcBorders>
              <w:bottom w:val="single" w:sz="4" w:space="0" w:color="auto"/>
            </w:tcBorders>
          </w:tcPr>
          <w:p w:rsidR="00455931" w:rsidRPr="00900615" w:rsidRDefault="00455931" w:rsidP="00D766CA">
            <w:pPr>
              <w:spacing w:before="24" w:line="276" w:lineRule="auto"/>
              <w:ind w:right="-31"/>
              <w:rPr>
                <w:iCs/>
                <w:color w:val="000000" w:themeColor="text1"/>
                <w:sz w:val="24"/>
                <w:szCs w:val="24"/>
              </w:rPr>
            </w:pPr>
            <w:r w:rsidRPr="004C60BD">
              <w:rPr>
                <w:iCs/>
                <w:color w:val="000000" w:themeColor="text1"/>
                <w:sz w:val="24"/>
                <w:szCs w:val="24"/>
              </w:rPr>
              <w:t>Формы музыкальной детской</w:t>
            </w:r>
            <w:r>
              <w:rPr>
                <w:iCs/>
                <w:color w:val="000000" w:themeColor="text1"/>
                <w:sz w:val="24"/>
                <w:szCs w:val="24"/>
              </w:rPr>
              <w:t xml:space="preserve"> </w:t>
            </w:r>
            <w:r w:rsidRPr="00900615">
              <w:rPr>
                <w:iCs/>
                <w:color w:val="000000" w:themeColor="text1"/>
                <w:sz w:val="24"/>
                <w:szCs w:val="24"/>
              </w:rPr>
              <w:t>деятельности</w:t>
            </w:r>
          </w:p>
        </w:tc>
      </w:tr>
      <w:tr w:rsidR="00455931" w:rsidRPr="004C60BD" w:rsidTr="00D766CA">
        <w:trPr>
          <w:trHeight w:val="390"/>
        </w:trPr>
        <w:tc>
          <w:tcPr>
            <w:tcW w:w="1560" w:type="dxa"/>
            <w:tcBorders>
              <w:top w:val="single" w:sz="4" w:space="0" w:color="auto"/>
              <w:bottom w:val="single" w:sz="4" w:space="0" w:color="auto"/>
            </w:tcBorders>
          </w:tcPr>
          <w:p w:rsidR="00455931" w:rsidRPr="004C60BD" w:rsidRDefault="00455931" w:rsidP="00D766CA">
            <w:pPr>
              <w:pStyle w:val="TableParagraph"/>
              <w:spacing w:line="276" w:lineRule="auto"/>
              <w:ind w:right="-31"/>
              <w:rPr>
                <w:b/>
                <w:color w:val="000000" w:themeColor="text1"/>
                <w:sz w:val="24"/>
                <w:szCs w:val="24"/>
              </w:rPr>
            </w:pPr>
            <w:r w:rsidRPr="004C60BD">
              <w:rPr>
                <w:b/>
                <w:color w:val="000000" w:themeColor="text1"/>
                <w:sz w:val="24"/>
                <w:szCs w:val="24"/>
              </w:rPr>
              <w:t>3-5 лет</w:t>
            </w:r>
          </w:p>
        </w:tc>
        <w:tc>
          <w:tcPr>
            <w:tcW w:w="2602" w:type="dxa"/>
            <w:tcBorders>
              <w:top w:val="single" w:sz="4" w:space="0" w:color="auto"/>
              <w:bottom w:val="single" w:sz="4" w:space="0" w:color="auto"/>
            </w:tcBorders>
          </w:tcPr>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pacing w:val="-10"/>
                <w:sz w:val="24"/>
                <w:szCs w:val="24"/>
              </w:rPr>
              <w:t xml:space="preserve">Игровая </w:t>
            </w:r>
            <w:r w:rsidRPr="004C60BD">
              <w:rPr>
                <w:color w:val="000000" w:themeColor="text1"/>
                <w:spacing w:val="-9"/>
                <w:sz w:val="24"/>
                <w:szCs w:val="24"/>
              </w:rPr>
              <w:t>(сюжетно- ролевая</w:t>
            </w:r>
            <w:r>
              <w:rPr>
                <w:color w:val="000000" w:themeColor="text1"/>
                <w:spacing w:val="-9"/>
                <w:sz w:val="24"/>
                <w:szCs w:val="24"/>
              </w:rPr>
              <w:t xml:space="preserve"> </w:t>
            </w:r>
            <w:r w:rsidRPr="004C60BD">
              <w:rPr>
                <w:color w:val="000000" w:themeColor="text1"/>
                <w:spacing w:val="-8"/>
                <w:sz w:val="24"/>
                <w:szCs w:val="24"/>
              </w:rPr>
              <w:t>игра)</w:t>
            </w:r>
          </w:p>
        </w:tc>
        <w:tc>
          <w:tcPr>
            <w:tcW w:w="5439" w:type="dxa"/>
            <w:tcBorders>
              <w:top w:val="single" w:sz="4" w:space="0" w:color="auto"/>
              <w:bottom w:val="single" w:sz="4" w:space="0" w:color="auto"/>
            </w:tcBorders>
          </w:tcPr>
          <w:p w:rsidR="00455931" w:rsidRPr="004C60BD" w:rsidRDefault="00455931" w:rsidP="00D766CA">
            <w:pPr>
              <w:pStyle w:val="TableParagraph"/>
              <w:tabs>
                <w:tab w:val="left" w:pos="2842"/>
                <w:tab w:val="left" w:pos="5297"/>
              </w:tabs>
              <w:spacing w:line="276" w:lineRule="auto"/>
              <w:ind w:right="-31"/>
              <w:rPr>
                <w:color w:val="000000" w:themeColor="text1"/>
                <w:sz w:val="24"/>
                <w:szCs w:val="24"/>
              </w:rPr>
            </w:pPr>
            <w:r w:rsidRPr="004C60BD">
              <w:rPr>
                <w:color w:val="000000" w:themeColor="text1"/>
                <w:spacing w:val="-10"/>
                <w:sz w:val="24"/>
                <w:szCs w:val="24"/>
              </w:rPr>
              <w:t xml:space="preserve">Музыкальные сюжетно-ролевые, </w:t>
            </w:r>
            <w:r w:rsidRPr="004C60BD">
              <w:rPr>
                <w:color w:val="000000" w:themeColor="text1"/>
                <w:spacing w:val="-8"/>
                <w:sz w:val="24"/>
                <w:szCs w:val="24"/>
              </w:rPr>
              <w:t xml:space="preserve">игры </w:t>
            </w:r>
            <w:r w:rsidRPr="004C60BD">
              <w:rPr>
                <w:color w:val="000000" w:themeColor="text1"/>
                <w:spacing w:val="-10"/>
                <w:sz w:val="24"/>
                <w:szCs w:val="24"/>
              </w:rPr>
              <w:t>(песня-игра).</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Музыкальные игры-фантазирования.</w:t>
            </w:r>
          </w:p>
          <w:p w:rsidR="00455931" w:rsidRPr="004C60BD" w:rsidRDefault="00455931" w:rsidP="00D766CA">
            <w:pPr>
              <w:pStyle w:val="TableParagraph"/>
              <w:tabs>
                <w:tab w:val="left" w:pos="2256"/>
                <w:tab w:val="left" w:pos="4100"/>
                <w:tab w:val="left" w:pos="5597"/>
              </w:tabs>
              <w:spacing w:before="156" w:line="276" w:lineRule="auto"/>
              <w:ind w:right="-31"/>
              <w:rPr>
                <w:color w:val="000000" w:themeColor="text1"/>
                <w:sz w:val="24"/>
                <w:szCs w:val="24"/>
              </w:rPr>
            </w:pPr>
            <w:r w:rsidRPr="004C60BD">
              <w:rPr>
                <w:color w:val="000000" w:themeColor="text1"/>
                <w:spacing w:val="-9"/>
                <w:sz w:val="24"/>
                <w:szCs w:val="24"/>
              </w:rPr>
              <w:t xml:space="preserve">Игровые проблемные ситуации </w:t>
            </w:r>
            <w:r w:rsidRPr="004C60BD">
              <w:rPr>
                <w:color w:val="000000" w:themeColor="text1"/>
                <w:spacing w:val="-5"/>
                <w:sz w:val="24"/>
                <w:szCs w:val="24"/>
              </w:rPr>
              <w:t>на</w:t>
            </w:r>
            <w:r>
              <w:rPr>
                <w:color w:val="000000" w:themeColor="text1"/>
                <w:spacing w:val="-5"/>
                <w:sz w:val="24"/>
                <w:szCs w:val="24"/>
              </w:rPr>
              <w:t xml:space="preserve"> </w:t>
            </w:r>
            <w:r w:rsidRPr="004C60BD">
              <w:rPr>
                <w:color w:val="000000" w:themeColor="text1"/>
                <w:spacing w:val="-10"/>
                <w:sz w:val="24"/>
                <w:szCs w:val="24"/>
              </w:rPr>
              <w:t>музыкальной</w:t>
            </w:r>
            <w:r>
              <w:rPr>
                <w:color w:val="000000" w:themeColor="text1"/>
                <w:spacing w:val="-10"/>
                <w:sz w:val="24"/>
                <w:szCs w:val="24"/>
              </w:rPr>
              <w:t xml:space="preserve"> </w:t>
            </w:r>
            <w:r w:rsidRPr="004C60BD">
              <w:rPr>
                <w:color w:val="000000" w:themeColor="text1"/>
                <w:spacing w:val="-9"/>
                <w:sz w:val="24"/>
                <w:szCs w:val="24"/>
              </w:rPr>
              <w:t>основе.</w:t>
            </w:r>
          </w:p>
          <w:p w:rsidR="00455931" w:rsidRPr="004C60BD" w:rsidRDefault="00455931" w:rsidP="00D766CA">
            <w:pPr>
              <w:pStyle w:val="TableParagraph"/>
              <w:spacing w:before="6" w:line="276" w:lineRule="auto"/>
              <w:ind w:right="-31"/>
              <w:rPr>
                <w:color w:val="000000" w:themeColor="text1"/>
                <w:sz w:val="24"/>
                <w:szCs w:val="24"/>
              </w:rPr>
            </w:pPr>
            <w:r w:rsidRPr="004C60BD">
              <w:rPr>
                <w:color w:val="000000" w:themeColor="text1"/>
                <w:spacing w:val="-10"/>
                <w:sz w:val="24"/>
                <w:szCs w:val="24"/>
              </w:rPr>
              <w:t xml:space="preserve">Усложняющиеся игры-эксперименты </w:t>
            </w:r>
            <w:r w:rsidRPr="004C60BD">
              <w:rPr>
                <w:color w:val="000000" w:themeColor="text1"/>
                <w:sz w:val="24"/>
                <w:szCs w:val="24"/>
              </w:rPr>
              <w:t xml:space="preserve">и </w:t>
            </w:r>
            <w:r w:rsidRPr="004C60BD">
              <w:rPr>
                <w:color w:val="000000" w:themeColor="text1"/>
                <w:spacing w:val="-8"/>
                <w:sz w:val="24"/>
                <w:szCs w:val="24"/>
              </w:rPr>
              <w:t xml:space="preserve">игры </w:t>
            </w:r>
            <w:r w:rsidRPr="004C60BD">
              <w:rPr>
                <w:color w:val="000000" w:themeColor="text1"/>
                <w:spacing w:val="-10"/>
                <w:sz w:val="24"/>
                <w:szCs w:val="24"/>
              </w:rPr>
              <w:t>путешествия.</w:t>
            </w:r>
          </w:p>
          <w:p w:rsidR="00455931" w:rsidRPr="004C60BD" w:rsidRDefault="00455931" w:rsidP="00D766CA">
            <w:pPr>
              <w:pStyle w:val="TableParagraph"/>
              <w:spacing w:before="5" w:line="276" w:lineRule="auto"/>
              <w:ind w:right="-31"/>
              <w:rPr>
                <w:color w:val="000000" w:themeColor="text1"/>
                <w:sz w:val="24"/>
                <w:szCs w:val="24"/>
              </w:rPr>
            </w:pPr>
            <w:r w:rsidRPr="004C60BD">
              <w:rPr>
                <w:color w:val="000000" w:themeColor="text1"/>
                <w:sz w:val="24"/>
                <w:szCs w:val="24"/>
              </w:rPr>
              <w:t>Музыкально-дидактические игры.</w:t>
            </w:r>
          </w:p>
          <w:p w:rsidR="00455931" w:rsidRPr="004C60BD" w:rsidRDefault="00455931" w:rsidP="00D766CA">
            <w:pPr>
              <w:pStyle w:val="TableParagraph"/>
              <w:tabs>
                <w:tab w:val="left" w:pos="2531"/>
                <w:tab w:val="left" w:pos="3092"/>
                <w:tab w:val="left" w:pos="4335"/>
              </w:tabs>
              <w:spacing w:before="163" w:line="276" w:lineRule="auto"/>
              <w:ind w:right="-31"/>
              <w:rPr>
                <w:color w:val="000000" w:themeColor="text1"/>
                <w:sz w:val="24"/>
                <w:szCs w:val="24"/>
              </w:rPr>
            </w:pPr>
            <w:r w:rsidRPr="004C60BD">
              <w:rPr>
                <w:color w:val="000000" w:themeColor="text1"/>
                <w:spacing w:val="-10"/>
                <w:sz w:val="24"/>
                <w:szCs w:val="24"/>
              </w:rPr>
              <w:t xml:space="preserve">Игры-этюды </w:t>
            </w:r>
            <w:r w:rsidRPr="004C60BD">
              <w:rPr>
                <w:color w:val="000000" w:themeColor="text1"/>
                <w:spacing w:val="-5"/>
                <w:sz w:val="24"/>
                <w:szCs w:val="24"/>
              </w:rPr>
              <w:t xml:space="preserve">по </w:t>
            </w:r>
            <w:r w:rsidRPr="004C60BD">
              <w:rPr>
                <w:color w:val="000000" w:themeColor="text1"/>
                <w:spacing w:val="-9"/>
                <w:sz w:val="24"/>
                <w:szCs w:val="24"/>
              </w:rPr>
              <w:t>мотивам</w:t>
            </w:r>
            <w:r w:rsidRPr="004C60BD">
              <w:rPr>
                <w:color w:val="000000" w:themeColor="text1"/>
                <w:spacing w:val="-9"/>
                <w:sz w:val="24"/>
                <w:szCs w:val="24"/>
              </w:rPr>
              <w:tab/>
            </w:r>
            <w:r w:rsidRPr="004C60BD">
              <w:rPr>
                <w:color w:val="000000" w:themeColor="text1"/>
                <w:spacing w:val="-9"/>
                <w:w w:val="95"/>
                <w:sz w:val="24"/>
                <w:szCs w:val="24"/>
              </w:rPr>
              <w:t xml:space="preserve">музыкальных </w:t>
            </w:r>
            <w:r w:rsidRPr="004C60BD">
              <w:rPr>
                <w:color w:val="000000" w:themeColor="text1"/>
                <w:spacing w:val="-10"/>
                <w:sz w:val="24"/>
                <w:szCs w:val="24"/>
              </w:rPr>
              <w:t>произведений.</w:t>
            </w:r>
          </w:p>
          <w:p w:rsidR="00455931" w:rsidRPr="004C60BD" w:rsidRDefault="00455931" w:rsidP="00D766CA">
            <w:pPr>
              <w:pStyle w:val="TableParagraph"/>
              <w:tabs>
                <w:tab w:val="left" w:pos="3875"/>
                <w:tab w:val="left" w:pos="5435"/>
              </w:tabs>
              <w:spacing w:before="6" w:line="276" w:lineRule="auto"/>
              <w:ind w:right="-31"/>
              <w:rPr>
                <w:color w:val="000000" w:themeColor="text1"/>
                <w:sz w:val="24"/>
                <w:szCs w:val="24"/>
              </w:rPr>
            </w:pPr>
            <w:r w:rsidRPr="004C60BD">
              <w:rPr>
                <w:color w:val="000000" w:themeColor="text1"/>
                <w:spacing w:val="-10"/>
                <w:sz w:val="24"/>
                <w:szCs w:val="24"/>
              </w:rPr>
              <w:t xml:space="preserve">Сюжетно-проблемные ситуации </w:t>
            </w:r>
            <w:r w:rsidRPr="004C60BD">
              <w:rPr>
                <w:color w:val="000000" w:themeColor="text1"/>
                <w:spacing w:val="-5"/>
                <w:w w:val="95"/>
                <w:sz w:val="24"/>
                <w:szCs w:val="24"/>
              </w:rPr>
              <w:t xml:space="preserve">или </w:t>
            </w:r>
            <w:r w:rsidRPr="004C60BD">
              <w:rPr>
                <w:color w:val="000000" w:themeColor="text1"/>
                <w:spacing w:val="-9"/>
                <w:sz w:val="24"/>
                <w:szCs w:val="24"/>
              </w:rPr>
              <w:t xml:space="preserve">ситуации </w:t>
            </w:r>
            <w:r w:rsidRPr="004C60BD">
              <w:rPr>
                <w:color w:val="000000" w:themeColor="text1"/>
                <w:sz w:val="24"/>
                <w:szCs w:val="24"/>
              </w:rPr>
              <w:t xml:space="preserve">с </w:t>
            </w:r>
            <w:r w:rsidRPr="004C60BD">
              <w:rPr>
                <w:color w:val="000000" w:themeColor="text1"/>
                <w:spacing w:val="-9"/>
                <w:sz w:val="24"/>
                <w:szCs w:val="24"/>
              </w:rPr>
              <w:t>ролевым</w:t>
            </w:r>
            <w:r>
              <w:rPr>
                <w:color w:val="000000" w:themeColor="text1"/>
                <w:spacing w:val="-9"/>
                <w:sz w:val="24"/>
                <w:szCs w:val="24"/>
              </w:rPr>
              <w:t xml:space="preserve"> </w:t>
            </w:r>
            <w:r w:rsidRPr="004C60BD">
              <w:rPr>
                <w:color w:val="000000" w:themeColor="text1"/>
                <w:spacing w:val="-10"/>
                <w:sz w:val="24"/>
                <w:szCs w:val="24"/>
              </w:rPr>
              <w:t>взаимодействием.</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Концерты-загадки.</w:t>
            </w:r>
          </w:p>
          <w:p w:rsidR="00455931" w:rsidRPr="004C60BD" w:rsidRDefault="00455931" w:rsidP="00D766CA">
            <w:pPr>
              <w:pStyle w:val="TableParagraph"/>
              <w:spacing w:before="163" w:line="276" w:lineRule="auto"/>
              <w:ind w:right="-31"/>
              <w:rPr>
                <w:color w:val="000000" w:themeColor="text1"/>
                <w:spacing w:val="-10"/>
                <w:sz w:val="24"/>
                <w:szCs w:val="24"/>
              </w:rPr>
            </w:pPr>
            <w:r w:rsidRPr="004C60BD">
              <w:rPr>
                <w:color w:val="000000" w:themeColor="text1"/>
                <w:spacing w:val="-9"/>
                <w:sz w:val="24"/>
                <w:szCs w:val="24"/>
              </w:rPr>
              <w:t xml:space="preserve">Беседы, </w:t>
            </w:r>
            <w:r w:rsidRPr="004C60BD">
              <w:rPr>
                <w:color w:val="000000" w:themeColor="text1"/>
                <w:sz w:val="24"/>
                <w:szCs w:val="24"/>
              </w:rPr>
              <w:t xml:space="preserve">в </w:t>
            </w:r>
            <w:r w:rsidRPr="004C60BD">
              <w:rPr>
                <w:color w:val="000000" w:themeColor="text1"/>
                <w:spacing w:val="-6"/>
                <w:sz w:val="24"/>
                <w:szCs w:val="24"/>
              </w:rPr>
              <w:t xml:space="preserve">т. ч. </w:t>
            </w:r>
            <w:r w:rsidRPr="004C60BD">
              <w:rPr>
                <w:color w:val="000000" w:themeColor="text1"/>
                <w:spacing w:val="-5"/>
                <w:sz w:val="24"/>
                <w:szCs w:val="24"/>
              </w:rPr>
              <w:t xml:space="preserve">по </w:t>
            </w:r>
            <w:r w:rsidRPr="004C60BD">
              <w:rPr>
                <w:color w:val="000000" w:themeColor="text1"/>
                <w:spacing w:val="-9"/>
                <w:sz w:val="24"/>
                <w:szCs w:val="24"/>
              </w:rPr>
              <w:t xml:space="preserve">вопросам </w:t>
            </w:r>
            <w:r w:rsidRPr="004C60BD">
              <w:rPr>
                <w:color w:val="000000" w:themeColor="text1"/>
                <w:spacing w:val="-8"/>
                <w:sz w:val="24"/>
                <w:szCs w:val="24"/>
              </w:rPr>
              <w:t xml:space="preserve">детей </w:t>
            </w:r>
            <w:r w:rsidRPr="004C60BD">
              <w:rPr>
                <w:color w:val="000000" w:themeColor="text1"/>
                <w:sz w:val="24"/>
                <w:szCs w:val="24"/>
              </w:rPr>
              <w:t xml:space="preserve">о </w:t>
            </w:r>
            <w:r w:rsidRPr="004C60BD">
              <w:rPr>
                <w:color w:val="000000" w:themeColor="text1"/>
                <w:spacing w:val="-10"/>
                <w:sz w:val="24"/>
                <w:szCs w:val="24"/>
              </w:rPr>
              <w:t>музыке.</w:t>
            </w:r>
          </w:p>
          <w:p w:rsidR="00455931" w:rsidRPr="004C60BD" w:rsidRDefault="00455931" w:rsidP="00D766CA">
            <w:pPr>
              <w:pStyle w:val="TableParagraph"/>
              <w:spacing w:before="163" w:line="276" w:lineRule="auto"/>
              <w:ind w:right="-31"/>
              <w:rPr>
                <w:color w:val="000000" w:themeColor="text1"/>
                <w:sz w:val="24"/>
                <w:szCs w:val="24"/>
              </w:rPr>
            </w:pPr>
          </w:p>
        </w:tc>
      </w:tr>
      <w:tr w:rsidR="00455931" w:rsidRPr="004C60BD" w:rsidTr="00D766CA">
        <w:trPr>
          <w:trHeight w:val="390"/>
        </w:trPr>
        <w:tc>
          <w:tcPr>
            <w:tcW w:w="1560" w:type="dxa"/>
            <w:tcBorders>
              <w:top w:val="single" w:sz="4" w:space="0" w:color="auto"/>
              <w:bottom w:val="single" w:sz="4" w:space="0" w:color="auto"/>
            </w:tcBorders>
          </w:tcPr>
          <w:p w:rsidR="00455931" w:rsidRDefault="00455931" w:rsidP="00D766CA">
            <w:pPr>
              <w:pStyle w:val="TableParagraph"/>
              <w:spacing w:line="276" w:lineRule="auto"/>
              <w:ind w:right="-31"/>
              <w:rPr>
                <w:b/>
                <w:color w:val="000000" w:themeColor="text1"/>
                <w:sz w:val="24"/>
                <w:szCs w:val="24"/>
              </w:rPr>
            </w:pPr>
            <w:r w:rsidRPr="004C60BD">
              <w:rPr>
                <w:b/>
                <w:color w:val="000000" w:themeColor="text1"/>
                <w:sz w:val="24"/>
                <w:szCs w:val="24"/>
              </w:rPr>
              <w:t>5-7 лет</w:t>
            </w:r>
          </w:p>
          <w:p w:rsidR="00455931" w:rsidRPr="004C60BD" w:rsidRDefault="00455931" w:rsidP="00D766CA">
            <w:pPr>
              <w:pStyle w:val="TableParagraph"/>
              <w:spacing w:line="276" w:lineRule="auto"/>
              <w:ind w:right="-31"/>
              <w:rPr>
                <w:b/>
                <w:color w:val="000000" w:themeColor="text1"/>
                <w:sz w:val="24"/>
                <w:szCs w:val="24"/>
              </w:rPr>
            </w:pPr>
          </w:p>
        </w:tc>
        <w:tc>
          <w:tcPr>
            <w:tcW w:w="2602" w:type="dxa"/>
            <w:tcBorders>
              <w:top w:val="single" w:sz="4" w:space="0" w:color="auto"/>
              <w:bottom w:val="single" w:sz="4" w:space="0" w:color="auto"/>
            </w:tcBorders>
          </w:tcPr>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Сложные</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интегративные</w:t>
            </w:r>
          </w:p>
          <w:p w:rsidR="00455931" w:rsidRPr="004C60BD" w:rsidRDefault="00455931" w:rsidP="00D766CA">
            <w:pPr>
              <w:pStyle w:val="TableParagraph"/>
              <w:spacing w:before="163" w:line="276" w:lineRule="auto"/>
              <w:ind w:right="-31"/>
              <w:rPr>
                <w:color w:val="000000" w:themeColor="text1"/>
                <w:sz w:val="24"/>
                <w:szCs w:val="24"/>
              </w:rPr>
            </w:pPr>
            <w:r w:rsidRPr="004C60BD">
              <w:rPr>
                <w:color w:val="000000" w:themeColor="text1"/>
                <w:sz w:val="24"/>
                <w:szCs w:val="24"/>
              </w:rPr>
              <w:t xml:space="preserve">виды </w:t>
            </w:r>
            <w:r w:rsidRPr="004C60BD">
              <w:rPr>
                <w:color w:val="000000" w:themeColor="text1"/>
                <w:spacing w:val="-1"/>
                <w:sz w:val="24"/>
                <w:szCs w:val="24"/>
              </w:rPr>
              <w:t xml:space="preserve">деятельности, </w:t>
            </w:r>
            <w:r w:rsidRPr="004C60BD">
              <w:rPr>
                <w:color w:val="000000" w:themeColor="text1"/>
                <w:sz w:val="24"/>
                <w:szCs w:val="24"/>
              </w:rPr>
              <w:t>переход к учебной</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деятельности</w:t>
            </w:r>
          </w:p>
        </w:tc>
        <w:tc>
          <w:tcPr>
            <w:tcW w:w="5439" w:type="dxa"/>
            <w:tcBorders>
              <w:top w:val="single" w:sz="4" w:space="0" w:color="auto"/>
              <w:bottom w:val="single" w:sz="4" w:space="0" w:color="auto"/>
            </w:tcBorders>
          </w:tcPr>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Проблемные и ситуационные задачи, их</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широкая вариативность, полипроблемность.</w:t>
            </w:r>
          </w:p>
          <w:p w:rsidR="00455931" w:rsidRPr="004C60BD" w:rsidRDefault="00455931" w:rsidP="00D766CA">
            <w:pPr>
              <w:pStyle w:val="TableParagraph"/>
              <w:tabs>
                <w:tab w:val="left" w:pos="4654"/>
              </w:tabs>
              <w:spacing w:before="163" w:line="276" w:lineRule="auto"/>
              <w:ind w:right="-31"/>
              <w:rPr>
                <w:color w:val="000000" w:themeColor="text1"/>
                <w:sz w:val="24"/>
                <w:szCs w:val="24"/>
              </w:rPr>
            </w:pPr>
            <w:r w:rsidRPr="004C60BD">
              <w:rPr>
                <w:color w:val="000000" w:themeColor="text1"/>
                <w:sz w:val="24"/>
                <w:szCs w:val="24"/>
              </w:rPr>
              <w:t>Исследовательская (опытная) деятельность</w:t>
            </w:r>
            <w:r w:rsidRPr="004C60BD">
              <w:rPr>
                <w:color w:val="000000" w:themeColor="text1"/>
                <w:sz w:val="24"/>
                <w:szCs w:val="24"/>
              </w:rPr>
              <w:tab/>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 xml:space="preserve">Проектная деятельность </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 xml:space="preserve">Музыкально - дидактическая игра Театрализованная </w:t>
            </w:r>
            <w:r w:rsidRPr="004C60BD">
              <w:rPr>
                <w:color w:val="000000" w:themeColor="text1"/>
                <w:sz w:val="24"/>
                <w:szCs w:val="24"/>
              </w:rPr>
              <w:lastRenderedPageBreak/>
              <w:t>деятельность.</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Хороводная игра.</w:t>
            </w:r>
          </w:p>
          <w:p w:rsidR="00455931" w:rsidRPr="004C60BD" w:rsidRDefault="00455931" w:rsidP="00D766CA">
            <w:pPr>
              <w:pStyle w:val="TableParagraph"/>
              <w:spacing w:line="276" w:lineRule="auto"/>
              <w:ind w:right="-31"/>
              <w:rPr>
                <w:color w:val="000000" w:themeColor="text1"/>
                <w:sz w:val="24"/>
                <w:szCs w:val="24"/>
              </w:rPr>
            </w:pPr>
          </w:p>
        </w:tc>
      </w:tr>
      <w:tr w:rsidR="00455931" w:rsidRPr="004C60BD" w:rsidTr="00D76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67"/>
        </w:trPr>
        <w:tc>
          <w:tcPr>
            <w:tcW w:w="1560" w:type="dxa"/>
            <w:tcBorders>
              <w:top w:val="single" w:sz="4" w:space="0" w:color="auto"/>
              <w:left w:val="single" w:sz="4" w:space="0" w:color="auto"/>
              <w:bottom w:val="single" w:sz="4" w:space="0" w:color="auto"/>
              <w:right w:val="single" w:sz="4" w:space="0" w:color="auto"/>
            </w:tcBorders>
          </w:tcPr>
          <w:p w:rsidR="00455931" w:rsidRPr="004C60BD" w:rsidRDefault="00455931" w:rsidP="00D766CA">
            <w:pPr>
              <w:pStyle w:val="TableParagraph"/>
              <w:spacing w:line="276" w:lineRule="auto"/>
              <w:ind w:right="-31"/>
              <w:rPr>
                <w:b/>
                <w:color w:val="000000" w:themeColor="text1"/>
                <w:sz w:val="24"/>
                <w:szCs w:val="24"/>
              </w:rPr>
            </w:pPr>
          </w:p>
        </w:tc>
        <w:tc>
          <w:tcPr>
            <w:tcW w:w="2602" w:type="dxa"/>
            <w:tcBorders>
              <w:top w:val="single" w:sz="4" w:space="0" w:color="auto"/>
              <w:left w:val="single" w:sz="4" w:space="0" w:color="auto"/>
              <w:bottom w:val="single" w:sz="4" w:space="0" w:color="auto"/>
              <w:right w:val="single" w:sz="4" w:space="0" w:color="auto"/>
            </w:tcBorders>
          </w:tcPr>
          <w:p w:rsidR="00455931" w:rsidRPr="004C60BD" w:rsidRDefault="00455931" w:rsidP="00D766CA">
            <w:pPr>
              <w:pStyle w:val="TableParagraph"/>
              <w:spacing w:line="276" w:lineRule="auto"/>
              <w:ind w:right="-31"/>
              <w:rPr>
                <w:color w:val="000000" w:themeColor="text1"/>
                <w:sz w:val="24"/>
                <w:szCs w:val="24"/>
              </w:rPr>
            </w:pPr>
          </w:p>
        </w:tc>
        <w:tc>
          <w:tcPr>
            <w:tcW w:w="5439" w:type="dxa"/>
            <w:tcBorders>
              <w:top w:val="single" w:sz="4" w:space="0" w:color="auto"/>
              <w:left w:val="single" w:sz="4" w:space="0" w:color="auto"/>
              <w:bottom w:val="single" w:sz="4" w:space="0" w:color="auto"/>
              <w:right w:val="single" w:sz="4" w:space="0" w:color="auto"/>
            </w:tcBorders>
          </w:tcPr>
          <w:p w:rsidR="00455931" w:rsidRPr="004C60BD" w:rsidRDefault="00455931" w:rsidP="00D766CA">
            <w:pPr>
              <w:pStyle w:val="TableParagraph"/>
              <w:tabs>
                <w:tab w:val="left" w:pos="2898"/>
                <w:tab w:val="left" w:pos="4524"/>
              </w:tabs>
              <w:spacing w:before="157" w:line="276" w:lineRule="auto"/>
              <w:ind w:right="-31"/>
              <w:rPr>
                <w:color w:val="000000" w:themeColor="text1"/>
                <w:sz w:val="24"/>
                <w:szCs w:val="24"/>
              </w:rPr>
            </w:pPr>
            <w:r w:rsidRPr="004C60BD">
              <w:rPr>
                <w:color w:val="000000" w:themeColor="text1"/>
                <w:sz w:val="24"/>
                <w:szCs w:val="24"/>
              </w:rPr>
              <w:t xml:space="preserve">Музыкальные игры-импровизации. </w:t>
            </w:r>
          </w:p>
          <w:p w:rsidR="00455931" w:rsidRPr="004C60BD" w:rsidRDefault="00455931" w:rsidP="00D766CA">
            <w:pPr>
              <w:pStyle w:val="TableParagraph"/>
              <w:tabs>
                <w:tab w:val="left" w:pos="2898"/>
                <w:tab w:val="left" w:pos="4524"/>
              </w:tabs>
              <w:spacing w:before="157" w:line="276" w:lineRule="auto"/>
              <w:ind w:right="-31"/>
              <w:rPr>
                <w:color w:val="000000" w:themeColor="text1"/>
                <w:sz w:val="24"/>
                <w:szCs w:val="24"/>
              </w:rPr>
            </w:pPr>
            <w:r w:rsidRPr="004C60BD">
              <w:rPr>
                <w:color w:val="000000" w:themeColor="text1"/>
                <w:sz w:val="24"/>
                <w:szCs w:val="24"/>
              </w:rPr>
              <w:t>Музыкальные конкурсы, фестивали,</w:t>
            </w:r>
          </w:p>
          <w:p w:rsidR="00455931" w:rsidRPr="004C60BD" w:rsidRDefault="00455931" w:rsidP="00D766CA">
            <w:pPr>
              <w:pStyle w:val="TableParagraph"/>
              <w:spacing w:before="5" w:line="276" w:lineRule="auto"/>
              <w:ind w:right="-31"/>
              <w:rPr>
                <w:color w:val="000000" w:themeColor="text1"/>
                <w:sz w:val="24"/>
                <w:szCs w:val="24"/>
              </w:rPr>
            </w:pPr>
            <w:r w:rsidRPr="004C60BD">
              <w:rPr>
                <w:color w:val="000000" w:themeColor="text1"/>
                <w:sz w:val="24"/>
                <w:szCs w:val="24"/>
              </w:rPr>
              <w:t>концерты.</w:t>
            </w:r>
          </w:p>
          <w:p w:rsidR="00455931" w:rsidRPr="004C60BD" w:rsidRDefault="00455931" w:rsidP="00D766CA">
            <w:pPr>
              <w:pStyle w:val="TableParagraph"/>
              <w:spacing w:before="158" w:line="276" w:lineRule="auto"/>
              <w:ind w:right="-31"/>
              <w:rPr>
                <w:color w:val="000000" w:themeColor="text1"/>
                <w:sz w:val="24"/>
                <w:szCs w:val="24"/>
              </w:rPr>
            </w:pPr>
            <w:r w:rsidRPr="004C60BD">
              <w:rPr>
                <w:color w:val="000000" w:themeColor="text1"/>
                <w:sz w:val="24"/>
                <w:szCs w:val="24"/>
              </w:rPr>
              <w:t>Клуб музыкальных интересов.</w:t>
            </w:r>
          </w:p>
          <w:p w:rsidR="00455931" w:rsidRPr="004C60BD" w:rsidRDefault="00455931" w:rsidP="00D766CA">
            <w:pPr>
              <w:pStyle w:val="TableParagraph"/>
              <w:tabs>
                <w:tab w:val="left" w:pos="3805"/>
                <w:tab w:val="left" w:pos="4448"/>
                <w:tab w:val="left" w:pos="5062"/>
                <w:tab w:val="left" w:pos="5695"/>
              </w:tabs>
              <w:spacing w:before="163" w:line="276" w:lineRule="auto"/>
              <w:ind w:right="-31"/>
              <w:rPr>
                <w:color w:val="000000" w:themeColor="text1"/>
                <w:sz w:val="24"/>
                <w:szCs w:val="24"/>
              </w:rPr>
            </w:pPr>
            <w:r w:rsidRPr="004C60BD">
              <w:rPr>
                <w:color w:val="000000" w:themeColor="text1"/>
                <w:sz w:val="24"/>
                <w:szCs w:val="24"/>
              </w:rPr>
              <w:t>Коллекционирование (в т. ч. и музыкальных</w:t>
            </w:r>
            <w:r>
              <w:rPr>
                <w:color w:val="000000" w:themeColor="text1"/>
                <w:sz w:val="24"/>
                <w:szCs w:val="24"/>
              </w:rPr>
              <w:t xml:space="preserve"> </w:t>
            </w:r>
            <w:r w:rsidRPr="004C60BD">
              <w:rPr>
                <w:color w:val="000000" w:themeColor="text1"/>
                <w:sz w:val="24"/>
                <w:szCs w:val="24"/>
              </w:rPr>
              <w:t>впечатлений).</w:t>
            </w:r>
          </w:p>
          <w:p w:rsidR="00455931" w:rsidRPr="004C60BD" w:rsidRDefault="00455931" w:rsidP="00D766CA">
            <w:pPr>
              <w:pStyle w:val="TableParagraph"/>
              <w:spacing w:line="276" w:lineRule="auto"/>
              <w:ind w:right="-31"/>
              <w:rPr>
                <w:color w:val="000000" w:themeColor="text1"/>
                <w:sz w:val="24"/>
                <w:szCs w:val="24"/>
              </w:rPr>
            </w:pPr>
            <w:r w:rsidRPr="004C60BD">
              <w:rPr>
                <w:color w:val="000000" w:themeColor="text1"/>
                <w:sz w:val="24"/>
                <w:szCs w:val="24"/>
              </w:rPr>
              <w:t>Самостоятельная музыкальная</w:t>
            </w:r>
            <w:r>
              <w:rPr>
                <w:color w:val="000000" w:themeColor="text1"/>
                <w:sz w:val="24"/>
                <w:szCs w:val="24"/>
              </w:rPr>
              <w:t xml:space="preserve"> </w:t>
            </w:r>
            <w:r w:rsidRPr="004C60BD">
              <w:rPr>
                <w:color w:val="000000" w:themeColor="text1"/>
                <w:sz w:val="24"/>
                <w:szCs w:val="24"/>
              </w:rPr>
              <w:t>деятельность детей.</w:t>
            </w:r>
          </w:p>
        </w:tc>
      </w:tr>
      <w:tr w:rsidR="00455931" w:rsidRPr="004C60BD" w:rsidTr="00D76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9601" w:type="dxa"/>
            <w:gridSpan w:val="3"/>
            <w:tcBorders>
              <w:top w:val="single" w:sz="4" w:space="0" w:color="auto"/>
              <w:left w:val="single" w:sz="4" w:space="0" w:color="auto"/>
              <w:bottom w:val="single" w:sz="4" w:space="0" w:color="auto"/>
            </w:tcBorders>
          </w:tcPr>
          <w:p w:rsidR="00455931" w:rsidRDefault="00455931" w:rsidP="00D766CA">
            <w:pPr>
              <w:pStyle w:val="TableParagraph"/>
              <w:spacing w:line="276" w:lineRule="auto"/>
              <w:ind w:right="-31"/>
              <w:jc w:val="center"/>
              <w:rPr>
                <w:b/>
                <w:iCs/>
                <w:color w:val="000000" w:themeColor="text1"/>
                <w:sz w:val="24"/>
                <w:szCs w:val="24"/>
              </w:rPr>
            </w:pPr>
          </w:p>
          <w:p w:rsidR="00455931" w:rsidRDefault="00455931" w:rsidP="00D766CA">
            <w:pPr>
              <w:pStyle w:val="TableParagraph"/>
              <w:spacing w:line="276" w:lineRule="auto"/>
              <w:ind w:right="-31"/>
              <w:jc w:val="center"/>
              <w:rPr>
                <w:b/>
                <w:iCs/>
                <w:color w:val="000000" w:themeColor="text1"/>
                <w:sz w:val="24"/>
                <w:szCs w:val="24"/>
              </w:rPr>
            </w:pPr>
            <w:r w:rsidRPr="00214BF6">
              <w:rPr>
                <w:b/>
                <w:iCs/>
                <w:color w:val="000000" w:themeColor="text1"/>
                <w:sz w:val="24"/>
                <w:szCs w:val="24"/>
              </w:rPr>
              <w:t>Вариативные формы музыкальной деятельности дошкольников</w:t>
            </w:r>
          </w:p>
          <w:p w:rsidR="00455931" w:rsidRPr="004C60BD" w:rsidRDefault="00455931" w:rsidP="00D766CA">
            <w:pPr>
              <w:pStyle w:val="TableParagraph"/>
              <w:spacing w:line="276" w:lineRule="auto"/>
              <w:ind w:right="-31"/>
              <w:jc w:val="center"/>
              <w:rPr>
                <w:color w:val="000000" w:themeColor="text1"/>
                <w:sz w:val="24"/>
                <w:szCs w:val="24"/>
              </w:rPr>
            </w:pPr>
          </w:p>
        </w:tc>
      </w:tr>
      <w:tr w:rsidR="00455931" w:rsidRPr="004C60BD" w:rsidTr="00D76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70"/>
        </w:trPr>
        <w:tc>
          <w:tcPr>
            <w:tcW w:w="1560" w:type="dxa"/>
            <w:tcBorders>
              <w:top w:val="single" w:sz="4" w:space="0" w:color="auto"/>
              <w:left w:val="single" w:sz="4" w:space="0" w:color="auto"/>
              <w:bottom w:val="single" w:sz="4" w:space="0" w:color="auto"/>
              <w:right w:val="single" w:sz="4" w:space="0" w:color="auto"/>
            </w:tcBorders>
          </w:tcPr>
          <w:p w:rsidR="00455931" w:rsidRPr="006D6A19" w:rsidRDefault="00455931" w:rsidP="00D766CA">
            <w:pPr>
              <w:keepNext/>
              <w:spacing w:before="24" w:line="276" w:lineRule="auto"/>
              <w:ind w:right="-31"/>
              <w:rPr>
                <w:i/>
                <w:iCs/>
                <w:color w:val="000000" w:themeColor="text1"/>
                <w:sz w:val="24"/>
                <w:szCs w:val="24"/>
              </w:rPr>
            </w:pPr>
            <w:r w:rsidRPr="006D6A19">
              <w:rPr>
                <w:i/>
                <w:iCs/>
                <w:color w:val="000000" w:themeColor="text1"/>
                <w:sz w:val="24"/>
                <w:szCs w:val="24"/>
              </w:rPr>
              <w:t>3-5 лет</w:t>
            </w:r>
          </w:p>
          <w:p w:rsidR="00455931" w:rsidRPr="004C60BD" w:rsidRDefault="00455931" w:rsidP="00D766CA">
            <w:pPr>
              <w:pStyle w:val="TableParagraph"/>
              <w:spacing w:line="276" w:lineRule="auto"/>
              <w:ind w:right="-31"/>
              <w:rPr>
                <w:b/>
                <w:color w:val="000000" w:themeColor="text1"/>
                <w:sz w:val="24"/>
                <w:szCs w:val="24"/>
              </w:rPr>
            </w:pPr>
          </w:p>
        </w:tc>
        <w:tc>
          <w:tcPr>
            <w:tcW w:w="2602" w:type="dxa"/>
            <w:tcBorders>
              <w:top w:val="single" w:sz="4" w:space="0" w:color="auto"/>
              <w:left w:val="single" w:sz="4" w:space="0" w:color="auto"/>
              <w:bottom w:val="single" w:sz="4" w:space="0" w:color="auto"/>
              <w:right w:val="single" w:sz="4" w:space="0" w:color="auto"/>
            </w:tcBorders>
          </w:tcPr>
          <w:p w:rsidR="00455931" w:rsidRPr="004C60BD" w:rsidRDefault="00455931" w:rsidP="00D766CA">
            <w:pPr>
              <w:keepNext/>
              <w:spacing w:before="24" w:line="276" w:lineRule="auto"/>
              <w:ind w:right="-31"/>
              <w:rPr>
                <w:iCs/>
                <w:color w:val="000000" w:themeColor="text1"/>
                <w:sz w:val="24"/>
                <w:szCs w:val="24"/>
              </w:rPr>
            </w:pPr>
            <w:r w:rsidRPr="004C60BD">
              <w:rPr>
                <w:iCs/>
                <w:color w:val="000000" w:themeColor="text1"/>
                <w:sz w:val="24"/>
                <w:szCs w:val="24"/>
              </w:rPr>
              <w:t>Игровая (сюжетно – ролевая игра)</w:t>
            </w:r>
          </w:p>
          <w:p w:rsidR="00455931" w:rsidRPr="004C60BD" w:rsidRDefault="00455931" w:rsidP="00D766CA">
            <w:pPr>
              <w:keepNext/>
              <w:spacing w:before="24" w:line="276" w:lineRule="auto"/>
              <w:ind w:right="-31"/>
              <w:rPr>
                <w:iCs/>
                <w:color w:val="000000" w:themeColor="text1"/>
                <w:sz w:val="24"/>
                <w:szCs w:val="24"/>
              </w:rPr>
            </w:pPr>
          </w:p>
          <w:p w:rsidR="00455931" w:rsidRPr="004C60BD" w:rsidRDefault="00455931" w:rsidP="00D766CA">
            <w:pPr>
              <w:pStyle w:val="TableParagraph"/>
              <w:spacing w:line="276" w:lineRule="auto"/>
              <w:ind w:right="-31"/>
              <w:rPr>
                <w:color w:val="000000" w:themeColor="text1"/>
                <w:sz w:val="24"/>
                <w:szCs w:val="24"/>
              </w:rPr>
            </w:pPr>
          </w:p>
        </w:tc>
        <w:tc>
          <w:tcPr>
            <w:tcW w:w="5439" w:type="dxa"/>
            <w:tcBorders>
              <w:top w:val="single" w:sz="4" w:space="0" w:color="auto"/>
              <w:left w:val="single" w:sz="4" w:space="0" w:color="auto"/>
              <w:bottom w:val="single" w:sz="4" w:space="0" w:color="auto"/>
              <w:right w:val="single" w:sz="4" w:space="0" w:color="auto"/>
            </w:tcBorders>
          </w:tcPr>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*Музыкально – сюжетно ролевые игры (песня-игра)</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*Музыкальные игры-фантазирования)</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*Игровые проблемные ситуации на музыкальной основе</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*Усложняющиеся игры-эксперименты и игры –путешествия</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*Музыкально-дидактические игры</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*Игры – этюды по мотивом музыкальных произведений</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*Сюжетные проблемные ситуации или ситуации с ролевым взаимодействием</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 Концерты – загадки</w:t>
            </w:r>
          </w:p>
          <w:p w:rsidR="00455931" w:rsidRPr="004C60BD" w:rsidRDefault="00455931" w:rsidP="00D766CA">
            <w:pPr>
              <w:pStyle w:val="TableParagraph"/>
              <w:spacing w:line="276" w:lineRule="auto"/>
              <w:ind w:right="-31"/>
              <w:rPr>
                <w:color w:val="000000" w:themeColor="text1"/>
                <w:sz w:val="24"/>
                <w:szCs w:val="24"/>
              </w:rPr>
            </w:pPr>
            <w:r w:rsidRPr="00900615">
              <w:rPr>
                <w:iCs/>
                <w:color w:val="000000" w:themeColor="text1"/>
                <w:sz w:val="24"/>
                <w:szCs w:val="24"/>
              </w:rPr>
              <w:t>*Беседы, в т.ч. по вопросам детей о музыке.</w:t>
            </w:r>
          </w:p>
        </w:tc>
      </w:tr>
      <w:tr w:rsidR="00455931" w:rsidRPr="004C60BD" w:rsidTr="00D76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0"/>
        </w:trPr>
        <w:tc>
          <w:tcPr>
            <w:tcW w:w="1560" w:type="dxa"/>
            <w:tcBorders>
              <w:top w:val="single" w:sz="4" w:space="0" w:color="auto"/>
              <w:left w:val="single" w:sz="4" w:space="0" w:color="auto"/>
              <w:bottom w:val="single" w:sz="4" w:space="0" w:color="auto"/>
              <w:right w:val="single" w:sz="4" w:space="0" w:color="auto"/>
            </w:tcBorders>
          </w:tcPr>
          <w:p w:rsidR="00455931" w:rsidRPr="006D6A19" w:rsidRDefault="00455931" w:rsidP="00D766CA">
            <w:pPr>
              <w:keepNext/>
              <w:spacing w:before="24" w:line="276" w:lineRule="auto"/>
              <w:ind w:right="-31" w:firstLine="29"/>
              <w:rPr>
                <w:i/>
                <w:iCs/>
                <w:color w:val="000000" w:themeColor="text1"/>
                <w:sz w:val="24"/>
                <w:szCs w:val="24"/>
              </w:rPr>
            </w:pPr>
            <w:r w:rsidRPr="006D6A19">
              <w:rPr>
                <w:i/>
                <w:iCs/>
                <w:color w:val="000000" w:themeColor="text1"/>
                <w:sz w:val="24"/>
                <w:szCs w:val="24"/>
              </w:rPr>
              <w:t>5-7 лет</w:t>
            </w:r>
          </w:p>
          <w:p w:rsidR="00455931" w:rsidRPr="006D6A19" w:rsidRDefault="00455931" w:rsidP="00D766CA">
            <w:pPr>
              <w:pStyle w:val="TableParagraph"/>
              <w:spacing w:line="276" w:lineRule="auto"/>
              <w:ind w:right="-31"/>
              <w:rPr>
                <w:i/>
                <w:iCs/>
                <w:color w:val="000000" w:themeColor="text1"/>
                <w:sz w:val="24"/>
                <w:szCs w:val="24"/>
              </w:rPr>
            </w:pPr>
          </w:p>
        </w:tc>
        <w:tc>
          <w:tcPr>
            <w:tcW w:w="2602" w:type="dxa"/>
            <w:tcBorders>
              <w:top w:val="single" w:sz="4" w:space="0" w:color="auto"/>
              <w:left w:val="single" w:sz="4" w:space="0" w:color="auto"/>
              <w:bottom w:val="single" w:sz="4" w:space="0" w:color="auto"/>
              <w:right w:val="single" w:sz="4" w:space="0" w:color="auto"/>
            </w:tcBorders>
          </w:tcPr>
          <w:p w:rsidR="00455931" w:rsidRPr="004C60BD" w:rsidRDefault="00455931" w:rsidP="00D766CA">
            <w:pPr>
              <w:keepNext/>
              <w:spacing w:before="24" w:line="276" w:lineRule="auto"/>
              <w:ind w:right="-31"/>
              <w:rPr>
                <w:iCs/>
                <w:color w:val="000000" w:themeColor="text1"/>
                <w:sz w:val="24"/>
                <w:szCs w:val="24"/>
              </w:rPr>
            </w:pPr>
            <w:r w:rsidRPr="004C60BD">
              <w:rPr>
                <w:iCs/>
                <w:color w:val="000000" w:themeColor="text1"/>
                <w:sz w:val="24"/>
                <w:szCs w:val="24"/>
              </w:rPr>
              <w:t>Сложные интегративные виды деятельности, переход к учебной деятельности</w:t>
            </w:r>
          </w:p>
          <w:p w:rsidR="00455931" w:rsidRPr="004C60BD" w:rsidRDefault="00455931" w:rsidP="00D766CA">
            <w:pPr>
              <w:pStyle w:val="TableParagraph"/>
              <w:spacing w:line="276" w:lineRule="auto"/>
              <w:ind w:right="-31"/>
              <w:rPr>
                <w:iCs/>
                <w:color w:val="000000" w:themeColor="text1"/>
                <w:sz w:val="24"/>
                <w:szCs w:val="24"/>
              </w:rPr>
            </w:pPr>
          </w:p>
        </w:tc>
        <w:tc>
          <w:tcPr>
            <w:tcW w:w="5439" w:type="dxa"/>
            <w:tcBorders>
              <w:top w:val="single" w:sz="4" w:space="0" w:color="auto"/>
              <w:left w:val="single" w:sz="4" w:space="0" w:color="auto"/>
              <w:bottom w:val="single" w:sz="4" w:space="0" w:color="auto"/>
              <w:right w:val="single" w:sz="4" w:space="0" w:color="auto"/>
            </w:tcBorders>
          </w:tcPr>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*Проблемные и ситуационные задачи, их широкая вариативность, полипроблемность.</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*Музыкально-дидактическая игра.</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*Компьютерные музыкальные игры.</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*Исследовательская (Опытная) деятельность.</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*Проектная деятельность</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*Театрализованная деятельность</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*Хороводная игра</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*Музыкально- игры импровизации</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*Музыкальные конкурсы, фестивали, концерты.</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*Музыкальные экскурсии и прогулки, музыкальный музей.</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*Интегративная деятельность</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*Клуб музыкальных интересов</w:t>
            </w:r>
          </w:p>
          <w:p w:rsidR="00455931" w:rsidRPr="00900615" w:rsidRDefault="00455931" w:rsidP="00D766CA">
            <w:pPr>
              <w:keepNext/>
              <w:widowControl/>
              <w:autoSpaceDE/>
              <w:autoSpaceDN/>
              <w:spacing w:before="24" w:line="276" w:lineRule="auto"/>
              <w:ind w:right="-31"/>
              <w:contextualSpacing/>
              <w:rPr>
                <w:iCs/>
                <w:color w:val="000000" w:themeColor="text1"/>
                <w:sz w:val="24"/>
                <w:szCs w:val="24"/>
              </w:rPr>
            </w:pPr>
            <w:r w:rsidRPr="00900615">
              <w:rPr>
                <w:iCs/>
                <w:color w:val="000000" w:themeColor="text1"/>
                <w:sz w:val="24"/>
                <w:szCs w:val="24"/>
              </w:rPr>
              <w:t>*Коллекционирование ( в том числе впечатлений)</w:t>
            </w:r>
          </w:p>
          <w:p w:rsidR="00455931" w:rsidRDefault="00455931" w:rsidP="00D766CA">
            <w:pPr>
              <w:pStyle w:val="TableParagraph"/>
              <w:spacing w:line="276" w:lineRule="auto"/>
              <w:ind w:right="-31"/>
              <w:rPr>
                <w:iCs/>
                <w:color w:val="000000" w:themeColor="text1"/>
                <w:sz w:val="24"/>
                <w:szCs w:val="24"/>
              </w:rPr>
            </w:pPr>
            <w:r w:rsidRPr="004C60BD">
              <w:rPr>
                <w:iCs/>
                <w:color w:val="000000" w:themeColor="text1"/>
                <w:sz w:val="24"/>
                <w:szCs w:val="24"/>
              </w:rPr>
              <w:t>*Самостоятельная музыкальная деятельность детей.</w:t>
            </w:r>
          </w:p>
          <w:p w:rsidR="00455931" w:rsidRPr="00900615" w:rsidRDefault="00455931" w:rsidP="00D766CA">
            <w:pPr>
              <w:pStyle w:val="TableParagraph"/>
              <w:spacing w:line="276" w:lineRule="auto"/>
              <w:ind w:right="-31"/>
              <w:rPr>
                <w:iCs/>
                <w:color w:val="000000" w:themeColor="text1"/>
                <w:sz w:val="24"/>
                <w:szCs w:val="24"/>
              </w:rPr>
            </w:pPr>
          </w:p>
        </w:tc>
      </w:tr>
    </w:tbl>
    <w:p w:rsidR="00455931" w:rsidRDefault="00455931" w:rsidP="00455931">
      <w:pPr>
        <w:pStyle w:val="afa"/>
        <w:tabs>
          <w:tab w:val="left" w:pos="9750"/>
        </w:tabs>
        <w:spacing w:before="24" w:beforeAutospacing="0" w:line="276" w:lineRule="auto"/>
        <w:ind w:right="-31"/>
        <w:jc w:val="both"/>
        <w:rPr>
          <w:color w:val="000000"/>
        </w:rPr>
      </w:pPr>
    </w:p>
    <w:p w:rsidR="00455931" w:rsidRDefault="00455931" w:rsidP="00455931">
      <w:pPr>
        <w:spacing w:before="24" w:line="276" w:lineRule="auto"/>
        <w:ind w:right="-31"/>
        <w:jc w:val="center"/>
        <w:rPr>
          <w:b/>
          <w:iCs/>
          <w:color w:val="000000" w:themeColor="text1"/>
          <w:sz w:val="24"/>
          <w:szCs w:val="24"/>
        </w:rPr>
      </w:pPr>
    </w:p>
    <w:p w:rsidR="00455931" w:rsidRDefault="00455931" w:rsidP="00455931">
      <w:pPr>
        <w:spacing w:before="24" w:line="276" w:lineRule="auto"/>
        <w:ind w:right="-31"/>
        <w:jc w:val="center"/>
        <w:rPr>
          <w:b/>
          <w:iCs/>
          <w:color w:val="000000" w:themeColor="text1"/>
          <w:sz w:val="24"/>
          <w:szCs w:val="24"/>
        </w:rPr>
      </w:pPr>
      <w:r w:rsidRPr="00214BF6">
        <w:rPr>
          <w:b/>
          <w:iCs/>
          <w:color w:val="000000" w:themeColor="text1"/>
          <w:sz w:val="24"/>
          <w:szCs w:val="24"/>
        </w:rPr>
        <w:t>Методы, средства и способы реализации программы</w:t>
      </w:r>
    </w:p>
    <w:p w:rsidR="00455931" w:rsidRPr="00214BF6" w:rsidRDefault="00455931" w:rsidP="00455931">
      <w:pPr>
        <w:spacing w:before="24" w:line="276" w:lineRule="auto"/>
        <w:ind w:right="-31"/>
        <w:jc w:val="center"/>
        <w:rPr>
          <w:b/>
          <w:iCs/>
          <w:color w:val="000000" w:themeColor="text1"/>
          <w:sz w:val="24"/>
          <w:szCs w:val="24"/>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tblPr>
      <w:tblGrid>
        <w:gridCol w:w="3174"/>
        <w:gridCol w:w="3330"/>
        <w:gridCol w:w="3282"/>
      </w:tblGrid>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
                <w:bCs/>
                <w:color w:val="000000"/>
                <w:sz w:val="24"/>
                <w:szCs w:val="24"/>
                <w:lang w:bidi="ar-SA"/>
              </w:rPr>
              <w:t>Методы</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
                <w:bCs/>
                <w:color w:val="000000"/>
                <w:sz w:val="24"/>
                <w:szCs w:val="24"/>
                <w:lang w:bidi="ar-SA"/>
              </w:rPr>
              <w:t>Средства</w:t>
            </w:r>
          </w:p>
        </w:tc>
        <w:tc>
          <w:tcPr>
            <w:tcW w:w="3282" w:type="dxa"/>
            <w:shd w:val="clear" w:color="auto" w:fill="FFFFFF" w:themeFill="background1"/>
          </w:tcPr>
          <w:p w:rsidR="00455931" w:rsidRPr="00290249" w:rsidRDefault="00455931" w:rsidP="00D766CA">
            <w:pPr>
              <w:spacing w:before="150" w:after="150" w:line="276" w:lineRule="auto"/>
              <w:rPr>
                <w:b/>
                <w:bCs/>
                <w:color w:val="000000"/>
                <w:sz w:val="24"/>
                <w:szCs w:val="24"/>
                <w:lang w:bidi="ar-SA"/>
              </w:rPr>
            </w:pPr>
            <w:r>
              <w:rPr>
                <w:b/>
                <w:bCs/>
                <w:color w:val="000000"/>
                <w:sz w:val="24"/>
                <w:szCs w:val="24"/>
                <w:lang w:bidi="ar-SA"/>
              </w:rPr>
              <w:t>Способы</w:t>
            </w: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Словесный метод.</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Знакомство с музыкальными понятиями, с биографией композиторов, исполнителей, музыкальными жанрами , с музыкальными инструментами и.т.</w:t>
            </w:r>
          </w:p>
        </w:tc>
        <w:tc>
          <w:tcPr>
            <w:tcW w:w="3282" w:type="dxa"/>
            <w:vMerge w:val="restart"/>
            <w:shd w:val="clear" w:color="auto" w:fill="FFFFFF" w:themeFill="background1"/>
          </w:tcPr>
          <w:p w:rsidR="00455931" w:rsidRDefault="00455931" w:rsidP="00D766CA">
            <w:pPr>
              <w:pStyle w:val="Style39"/>
              <w:widowControl/>
              <w:spacing w:before="77"/>
              <w:jc w:val="left"/>
              <w:rPr>
                <w:rStyle w:val="FontStyle46"/>
                <w:b w:val="0"/>
                <w:bCs/>
              </w:rPr>
            </w:pPr>
            <w:r>
              <w:rPr>
                <w:rStyle w:val="FontStyle46"/>
                <w:b w:val="0"/>
                <w:bCs/>
              </w:rPr>
              <w:t>*</w:t>
            </w:r>
            <w:r w:rsidRPr="00214BF6">
              <w:rPr>
                <w:rStyle w:val="FontStyle46"/>
                <w:b w:val="0"/>
                <w:bCs/>
              </w:rPr>
              <w:t>Технологии личностно-ориентированного взаимодействия педагога с детьми</w:t>
            </w:r>
            <w:r>
              <w:rPr>
                <w:rStyle w:val="FontStyle46"/>
                <w:b w:val="0"/>
                <w:bCs/>
              </w:rPr>
              <w:t>;</w:t>
            </w:r>
          </w:p>
          <w:p w:rsidR="00455931" w:rsidRDefault="00455931" w:rsidP="00D766CA">
            <w:pPr>
              <w:pStyle w:val="Style39"/>
              <w:widowControl/>
              <w:spacing w:before="77"/>
              <w:jc w:val="left"/>
              <w:rPr>
                <w:rStyle w:val="FontStyle46"/>
                <w:b w:val="0"/>
                <w:bCs/>
              </w:rPr>
            </w:pPr>
          </w:p>
          <w:p w:rsidR="00455931" w:rsidRPr="00214BF6" w:rsidRDefault="00455931" w:rsidP="00D766CA">
            <w:pPr>
              <w:pStyle w:val="Style23"/>
              <w:widowControl/>
              <w:spacing w:before="115"/>
              <w:rPr>
                <w:rStyle w:val="FontStyle46"/>
                <w:b w:val="0"/>
                <w:bCs/>
              </w:rPr>
            </w:pPr>
            <w:r>
              <w:rPr>
                <w:rStyle w:val="FontStyle46"/>
                <w:b w:val="0"/>
                <w:bCs/>
              </w:rPr>
              <w:t>*</w:t>
            </w:r>
            <w:r w:rsidRPr="00214BF6">
              <w:rPr>
                <w:rStyle w:val="FontStyle46"/>
                <w:b w:val="0"/>
                <w:bCs/>
              </w:rPr>
              <w:t>Технологии проектной деятельности</w:t>
            </w:r>
            <w:r>
              <w:rPr>
                <w:rStyle w:val="FontStyle46"/>
                <w:b w:val="0"/>
                <w:bCs/>
              </w:rPr>
              <w:t>;</w:t>
            </w:r>
          </w:p>
          <w:p w:rsidR="00455931" w:rsidRPr="00214BF6" w:rsidRDefault="00455931" w:rsidP="00D766CA">
            <w:pPr>
              <w:pStyle w:val="Style39"/>
              <w:widowControl/>
              <w:spacing w:before="77"/>
              <w:jc w:val="left"/>
              <w:rPr>
                <w:rStyle w:val="FontStyle46"/>
                <w:b w:val="0"/>
                <w:bCs/>
              </w:rPr>
            </w:pPr>
          </w:p>
          <w:p w:rsidR="00455931" w:rsidRPr="00214BF6" w:rsidRDefault="00455931" w:rsidP="00D766CA">
            <w:pPr>
              <w:pStyle w:val="Style23"/>
              <w:widowControl/>
              <w:spacing w:before="14"/>
              <w:rPr>
                <w:rStyle w:val="FontStyle46"/>
                <w:b w:val="0"/>
                <w:bCs/>
              </w:rPr>
            </w:pPr>
            <w:r>
              <w:rPr>
                <w:rStyle w:val="FontStyle46"/>
                <w:b w:val="0"/>
                <w:bCs/>
              </w:rPr>
              <w:t>*</w:t>
            </w:r>
            <w:r w:rsidRPr="00214BF6">
              <w:rPr>
                <w:rStyle w:val="FontStyle46"/>
                <w:b w:val="0"/>
                <w:bCs/>
              </w:rPr>
              <w:t>Технологии исследовательской деятельности</w:t>
            </w:r>
            <w:r>
              <w:rPr>
                <w:rStyle w:val="FontStyle46"/>
                <w:b w:val="0"/>
                <w:bCs/>
              </w:rPr>
              <w:t>.</w:t>
            </w:r>
          </w:p>
          <w:p w:rsidR="00455931" w:rsidRPr="00214BF6" w:rsidRDefault="00455931" w:rsidP="00D766CA">
            <w:pPr>
              <w:pStyle w:val="Style23"/>
              <w:widowControl/>
              <w:spacing w:before="14"/>
              <w:rPr>
                <w:rStyle w:val="FontStyle46"/>
                <w:b w:val="0"/>
                <w:bCs/>
              </w:rPr>
            </w:pPr>
          </w:p>
          <w:p w:rsidR="00455931" w:rsidRPr="00214BF6" w:rsidRDefault="00455931" w:rsidP="00D766CA">
            <w:pPr>
              <w:pStyle w:val="afa"/>
              <w:spacing w:before="0" w:beforeAutospacing="0" w:after="0" w:afterAutospacing="0"/>
            </w:pPr>
          </w:p>
          <w:p w:rsidR="00455931" w:rsidRPr="00290249" w:rsidRDefault="00455931" w:rsidP="00D766CA">
            <w:pPr>
              <w:spacing w:before="150" w:after="150" w:line="276" w:lineRule="auto"/>
              <w:rPr>
                <w:color w:val="000000"/>
                <w:sz w:val="24"/>
                <w:szCs w:val="24"/>
                <w:lang w:bidi="ar-SA"/>
              </w:rPr>
            </w:pP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Наглядно-слуховой метод.</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Использование выразительных и изобразительных средств при восприятии музыкального произведения, разучивании движений и т.п.</w:t>
            </w:r>
          </w:p>
        </w:tc>
        <w:tc>
          <w:tcPr>
            <w:tcW w:w="3282" w:type="dxa"/>
            <w:vMerge/>
            <w:shd w:val="clear" w:color="auto" w:fill="FFFFFF" w:themeFill="background1"/>
          </w:tcPr>
          <w:p w:rsidR="00455931" w:rsidRPr="00290249" w:rsidRDefault="00455931" w:rsidP="00D766CA">
            <w:pPr>
              <w:spacing w:before="150" w:after="150" w:line="276" w:lineRule="auto"/>
              <w:rPr>
                <w:color w:val="000000"/>
                <w:sz w:val="24"/>
                <w:szCs w:val="24"/>
                <w:lang w:bidi="ar-SA"/>
              </w:rPr>
            </w:pP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Наглядно-зрительный метод.</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Использование музыкальных инструментов, картин, рисунков, цветные карточки (цвет-настроение)</w:t>
            </w:r>
          </w:p>
        </w:tc>
        <w:tc>
          <w:tcPr>
            <w:tcW w:w="3282" w:type="dxa"/>
            <w:vMerge/>
            <w:shd w:val="clear" w:color="auto" w:fill="FFFFFF" w:themeFill="background1"/>
          </w:tcPr>
          <w:p w:rsidR="00455931" w:rsidRPr="00290249" w:rsidRDefault="00455931" w:rsidP="00D766CA">
            <w:pPr>
              <w:spacing w:before="150" w:after="150" w:line="276" w:lineRule="auto"/>
              <w:rPr>
                <w:color w:val="000000"/>
                <w:sz w:val="24"/>
                <w:szCs w:val="24"/>
                <w:lang w:bidi="ar-SA"/>
              </w:rPr>
            </w:pP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Метод практической деятельности.</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Разучивание музыкально-ритмических движений, танцев, песен, воспроизведение мелодий, театрализованных постановок.</w:t>
            </w:r>
          </w:p>
        </w:tc>
        <w:tc>
          <w:tcPr>
            <w:tcW w:w="3282" w:type="dxa"/>
            <w:vMerge/>
            <w:shd w:val="clear" w:color="auto" w:fill="FFFFFF" w:themeFill="background1"/>
          </w:tcPr>
          <w:p w:rsidR="00455931" w:rsidRPr="00290249" w:rsidRDefault="00455931" w:rsidP="00D766CA">
            <w:pPr>
              <w:spacing w:before="150" w:after="150" w:line="276" w:lineRule="auto"/>
              <w:rPr>
                <w:color w:val="000000"/>
                <w:sz w:val="24"/>
                <w:szCs w:val="24"/>
                <w:lang w:bidi="ar-SA"/>
              </w:rPr>
            </w:pP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Метод убеждения средствами музыки</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Использование средств музыкальной выразительности.</w:t>
            </w:r>
          </w:p>
        </w:tc>
        <w:tc>
          <w:tcPr>
            <w:tcW w:w="3282" w:type="dxa"/>
            <w:vMerge/>
            <w:shd w:val="clear" w:color="auto" w:fill="FFFFFF" w:themeFill="background1"/>
          </w:tcPr>
          <w:p w:rsidR="00455931" w:rsidRPr="00290249" w:rsidRDefault="00455931" w:rsidP="00D766CA">
            <w:pPr>
              <w:spacing w:before="150" w:after="150" w:line="276" w:lineRule="auto"/>
              <w:rPr>
                <w:color w:val="000000"/>
                <w:sz w:val="24"/>
                <w:szCs w:val="24"/>
                <w:lang w:bidi="ar-SA"/>
              </w:rPr>
            </w:pPr>
          </w:p>
        </w:tc>
      </w:tr>
      <w:tr w:rsidR="00455931" w:rsidRPr="00290249" w:rsidTr="00D766CA">
        <w:tc>
          <w:tcPr>
            <w:tcW w:w="3174"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bCs/>
                <w:color w:val="000000"/>
                <w:sz w:val="24"/>
                <w:szCs w:val="24"/>
                <w:lang w:bidi="ar-SA"/>
              </w:rPr>
              <w:t>Игровой метод</w:t>
            </w:r>
          </w:p>
        </w:tc>
        <w:tc>
          <w:tcPr>
            <w:tcW w:w="3330" w:type="dxa"/>
            <w:shd w:val="clear" w:color="auto" w:fill="FFFFFF" w:themeFill="background1"/>
            <w:tcMar>
              <w:top w:w="0" w:type="dxa"/>
              <w:left w:w="0" w:type="dxa"/>
              <w:bottom w:w="0" w:type="dxa"/>
              <w:right w:w="0" w:type="dxa"/>
            </w:tcMar>
            <w:hideMark/>
          </w:tcPr>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Использование музыкальных игр, музыкально-дидактических игр,</w:t>
            </w:r>
          </w:p>
          <w:p w:rsidR="00455931" w:rsidRPr="00290249" w:rsidRDefault="00455931" w:rsidP="00D766CA">
            <w:pPr>
              <w:spacing w:before="150" w:after="150" w:line="276" w:lineRule="auto"/>
              <w:rPr>
                <w:rFonts w:ascii="Verdana" w:hAnsi="Verdana"/>
                <w:color w:val="000000"/>
                <w:sz w:val="24"/>
                <w:szCs w:val="24"/>
                <w:lang w:bidi="ar-SA"/>
              </w:rPr>
            </w:pPr>
            <w:r w:rsidRPr="00290249">
              <w:rPr>
                <w:color w:val="000000"/>
                <w:sz w:val="24"/>
                <w:szCs w:val="24"/>
                <w:lang w:bidi="ar-SA"/>
              </w:rPr>
              <w:t>Пальчиковых игр.</w:t>
            </w:r>
          </w:p>
        </w:tc>
        <w:tc>
          <w:tcPr>
            <w:tcW w:w="3282" w:type="dxa"/>
            <w:vMerge/>
            <w:shd w:val="clear" w:color="auto" w:fill="FFFFFF" w:themeFill="background1"/>
          </w:tcPr>
          <w:p w:rsidR="00455931" w:rsidRPr="00290249" w:rsidRDefault="00455931" w:rsidP="00D766CA">
            <w:pPr>
              <w:spacing w:before="150" w:after="150" w:line="276" w:lineRule="auto"/>
              <w:rPr>
                <w:color w:val="000000"/>
                <w:sz w:val="24"/>
                <w:szCs w:val="24"/>
                <w:lang w:bidi="ar-SA"/>
              </w:rPr>
            </w:pPr>
          </w:p>
        </w:tc>
      </w:tr>
    </w:tbl>
    <w:p w:rsidR="00455931" w:rsidRPr="00214BF6" w:rsidRDefault="00455931" w:rsidP="00455931">
      <w:pPr>
        <w:pStyle w:val="afa"/>
        <w:tabs>
          <w:tab w:val="left" w:pos="9750"/>
        </w:tabs>
        <w:spacing w:before="24" w:beforeAutospacing="0" w:line="276" w:lineRule="auto"/>
        <w:ind w:right="-31"/>
        <w:jc w:val="both"/>
        <w:rPr>
          <w:color w:val="000000"/>
        </w:rPr>
      </w:pPr>
    </w:p>
    <w:p w:rsidR="00455931" w:rsidRDefault="00455931" w:rsidP="00455931">
      <w:pPr>
        <w:pStyle w:val="210"/>
        <w:tabs>
          <w:tab w:val="left" w:pos="1777"/>
          <w:tab w:val="left" w:pos="9750"/>
        </w:tabs>
        <w:spacing w:before="24" w:line="276" w:lineRule="auto"/>
        <w:ind w:left="0" w:right="-31" w:firstLine="0"/>
        <w:jc w:val="center"/>
        <w:rPr>
          <w:sz w:val="24"/>
          <w:szCs w:val="24"/>
        </w:rPr>
      </w:pPr>
      <w:r w:rsidRPr="004C60BD">
        <w:rPr>
          <w:sz w:val="24"/>
          <w:szCs w:val="24"/>
        </w:rPr>
        <w:t>2.4.</w:t>
      </w:r>
      <w:r>
        <w:rPr>
          <w:sz w:val="24"/>
          <w:szCs w:val="24"/>
        </w:rPr>
        <w:t xml:space="preserve"> Особенности взаимодействия музыкального руководителя </w:t>
      </w:r>
    </w:p>
    <w:p w:rsidR="00455931" w:rsidRPr="004C60BD" w:rsidRDefault="00455931" w:rsidP="00455931">
      <w:pPr>
        <w:pStyle w:val="210"/>
        <w:tabs>
          <w:tab w:val="left" w:pos="1777"/>
          <w:tab w:val="left" w:pos="9750"/>
        </w:tabs>
        <w:spacing w:before="24" w:line="276" w:lineRule="auto"/>
        <w:ind w:left="0" w:right="-31" w:firstLine="0"/>
        <w:jc w:val="center"/>
        <w:rPr>
          <w:sz w:val="24"/>
          <w:szCs w:val="24"/>
        </w:rPr>
      </w:pPr>
      <w:r>
        <w:rPr>
          <w:sz w:val="24"/>
          <w:szCs w:val="24"/>
        </w:rPr>
        <w:t xml:space="preserve">с семьями воспитанников </w:t>
      </w:r>
    </w:p>
    <w:p w:rsidR="00455931" w:rsidRPr="004C60BD" w:rsidRDefault="00455931" w:rsidP="00455931">
      <w:pPr>
        <w:pStyle w:val="210"/>
        <w:numPr>
          <w:ilvl w:val="2"/>
          <w:numId w:val="11"/>
        </w:numPr>
        <w:tabs>
          <w:tab w:val="left" w:pos="1777"/>
          <w:tab w:val="left" w:pos="9750"/>
        </w:tabs>
        <w:spacing w:before="24" w:line="276" w:lineRule="auto"/>
        <w:ind w:left="0" w:right="-31" w:firstLine="0"/>
        <w:jc w:val="both"/>
        <w:rPr>
          <w:b w:val="0"/>
          <w:sz w:val="24"/>
          <w:szCs w:val="24"/>
        </w:rPr>
      </w:pPr>
      <w:r w:rsidRPr="004C60BD">
        <w:rPr>
          <w:b w:val="0"/>
          <w:sz w:val="24"/>
          <w:szCs w:val="24"/>
        </w:rPr>
        <w:t xml:space="preserve">В соответствии с Законом «Об образовании» в Российской Федерации одной из основных задач, стоящих перед детским дошкольным учреждением является </w:t>
      </w:r>
      <w:r w:rsidRPr="004C60BD">
        <w:rPr>
          <w:b w:val="0"/>
          <w:sz w:val="24"/>
          <w:szCs w:val="24"/>
        </w:rPr>
        <w:lastRenderedPageBreak/>
        <w:t>«взаимодействие с семьей для обеспечения полноценного развития личности ребенка».</w:t>
      </w:r>
    </w:p>
    <w:p w:rsidR="00455931" w:rsidRPr="004C60BD" w:rsidRDefault="00455931" w:rsidP="00455931">
      <w:pPr>
        <w:pStyle w:val="31"/>
        <w:tabs>
          <w:tab w:val="left" w:pos="9750"/>
        </w:tabs>
        <w:spacing w:before="24" w:line="276" w:lineRule="auto"/>
        <w:ind w:left="0" w:right="-31"/>
        <w:jc w:val="both"/>
        <w:rPr>
          <w:b w:val="0"/>
          <w:sz w:val="24"/>
          <w:szCs w:val="24"/>
        </w:rPr>
      </w:pPr>
      <w:r w:rsidRPr="004C60BD">
        <w:rPr>
          <w:b w:val="0"/>
          <w:sz w:val="24"/>
          <w:szCs w:val="24"/>
        </w:rPr>
        <w:t>Содержание направлений работы с родителями</w:t>
      </w:r>
    </w:p>
    <w:p w:rsidR="00455931" w:rsidRPr="004C60BD" w:rsidRDefault="00455931" w:rsidP="00455931">
      <w:pPr>
        <w:pStyle w:val="ab"/>
        <w:tabs>
          <w:tab w:val="left" w:pos="1465"/>
          <w:tab w:val="left" w:pos="9750"/>
        </w:tabs>
        <w:spacing w:before="24" w:line="276" w:lineRule="auto"/>
        <w:ind w:left="0" w:right="-31"/>
        <w:jc w:val="both"/>
        <w:rPr>
          <w:sz w:val="24"/>
          <w:szCs w:val="24"/>
        </w:rPr>
      </w:pPr>
      <w:r w:rsidRPr="004C60BD">
        <w:rPr>
          <w:sz w:val="24"/>
          <w:szCs w:val="24"/>
        </w:rPr>
        <w:t>1.Знакомить родителей с возможностями детского сада, а также близлежащих учреждений дополнительного образования и культуры в музыкальном воспитаниидетей.</w:t>
      </w:r>
    </w:p>
    <w:p w:rsidR="00455931" w:rsidRPr="004C60BD" w:rsidRDefault="00455931" w:rsidP="00455931">
      <w:pPr>
        <w:pStyle w:val="ab"/>
        <w:tabs>
          <w:tab w:val="left" w:pos="1489"/>
          <w:tab w:val="left" w:pos="9750"/>
        </w:tabs>
        <w:spacing w:before="24" w:line="276" w:lineRule="auto"/>
        <w:ind w:left="0" w:right="-31"/>
        <w:jc w:val="both"/>
        <w:rPr>
          <w:sz w:val="24"/>
          <w:szCs w:val="24"/>
        </w:rPr>
      </w:pPr>
      <w:r w:rsidRPr="004C60BD">
        <w:rPr>
          <w:sz w:val="24"/>
          <w:szCs w:val="24"/>
        </w:rPr>
        <w:t xml:space="preserve">2.Раскрывать возможности музыки как средства благоприятного воздействия на психическое здоровье человека. </w:t>
      </w:r>
      <w:r w:rsidRPr="004C60BD">
        <w:rPr>
          <w:spacing w:val="-3"/>
          <w:sz w:val="24"/>
          <w:szCs w:val="24"/>
        </w:rPr>
        <w:t xml:space="preserve">На </w:t>
      </w:r>
      <w:r w:rsidRPr="004C60BD">
        <w:rPr>
          <w:sz w:val="24"/>
          <w:szCs w:val="24"/>
        </w:rPr>
        <w:t>примерах лучших образцов семейного воспитания показывать родителям влияние семейного досуга (праздников, концертов, домашнего музицировали и др.) на развитие личности ребенка, детско-родительскихотношений.</w:t>
      </w:r>
    </w:p>
    <w:p w:rsidR="00455931" w:rsidRPr="004C60BD" w:rsidRDefault="00455931" w:rsidP="00455931">
      <w:pPr>
        <w:pStyle w:val="ab"/>
        <w:tabs>
          <w:tab w:val="left" w:pos="1532"/>
          <w:tab w:val="left" w:pos="9750"/>
        </w:tabs>
        <w:spacing w:before="24" w:line="276" w:lineRule="auto"/>
        <w:ind w:left="0" w:right="-31"/>
        <w:jc w:val="both"/>
        <w:rPr>
          <w:sz w:val="24"/>
          <w:szCs w:val="24"/>
        </w:rPr>
      </w:pPr>
      <w:r w:rsidRPr="004C60BD">
        <w:rPr>
          <w:sz w:val="24"/>
          <w:szCs w:val="24"/>
        </w:rPr>
        <w:t>3.Привлекать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совместная постановка спектаклей, создание условий, организация декораций и костюмов). Организовывать в детском саду встречи родителей и детей с музыкантами и композиторами, фестивали, музыкально- литературные вечера.</w:t>
      </w:r>
    </w:p>
    <w:p w:rsidR="00455931" w:rsidRPr="004C60BD" w:rsidRDefault="00455931" w:rsidP="00455931">
      <w:pPr>
        <w:pStyle w:val="ab"/>
        <w:tabs>
          <w:tab w:val="left" w:pos="1527"/>
          <w:tab w:val="left" w:pos="9750"/>
        </w:tabs>
        <w:spacing w:before="24" w:line="276" w:lineRule="auto"/>
        <w:ind w:left="0" w:right="-31"/>
        <w:jc w:val="both"/>
        <w:rPr>
          <w:sz w:val="24"/>
          <w:szCs w:val="24"/>
        </w:rPr>
      </w:pPr>
      <w:r w:rsidRPr="004C60BD">
        <w:rPr>
          <w:sz w:val="24"/>
          <w:szCs w:val="24"/>
        </w:rPr>
        <w:t>1.Информировать родителей о концертах профессиональных и самодеятельных коллективов, проходящих в учреждениях дополнительного образования икультуры.</w:t>
      </w:r>
    </w:p>
    <w:p w:rsidR="00455931" w:rsidRPr="004C60BD" w:rsidRDefault="00455931" w:rsidP="00455931">
      <w:pPr>
        <w:pStyle w:val="ab"/>
        <w:tabs>
          <w:tab w:val="left" w:pos="1397"/>
          <w:tab w:val="left" w:pos="9750"/>
        </w:tabs>
        <w:spacing w:before="24" w:line="276" w:lineRule="auto"/>
        <w:ind w:left="0" w:right="-31"/>
        <w:jc w:val="both"/>
        <w:rPr>
          <w:sz w:val="24"/>
          <w:szCs w:val="24"/>
        </w:rPr>
      </w:pPr>
      <w:r w:rsidRPr="004C60BD">
        <w:rPr>
          <w:sz w:val="24"/>
          <w:szCs w:val="24"/>
        </w:rPr>
        <w:t>2.Совместно с родителями планировать, а также предлагать готовые маршруты выходного дня в концертные залы, музыкальные театры, музеи музыкальныхинструментов.</w:t>
      </w:r>
    </w:p>
    <w:p w:rsidR="00455931" w:rsidRPr="004C60BD" w:rsidRDefault="00455931" w:rsidP="00455931">
      <w:pPr>
        <w:pStyle w:val="31"/>
        <w:tabs>
          <w:tab w:val="left" w:pos="9750"/>
        </w:tabs>
        <w:spacing w:before="24" w:line="276" w:lineRule="auto"/>
        <w:ind w:left="0" w:right="-31"/>
        <w:jc w:val="both"/>
        <w:rPr>
          <w:sz w:val="24"/>
          <w:szCs w:val="24"/>
        </w:rPr>
      </w:pPr>
      <w:r w:rsidRPr="004C60BD">
        <w:rPr>
          <w:sz w:val="24"/>
          <w:szCs w:val="24"/>
        </w:rPr>
        <w:t>Вовлечение родителей в образовательную деятельность.</w:t>
      </w:r>
    </w:p>
    <w:p w:rsidR="00455931" w:rsidRPr="004C60BD" w:rsidRDefault="00455931" w:rsidP="00455931">
      <w:pPr>
        <w:pStyle w:val="af4"/>
        <w:tabs>
          <w:tab w:val="left" w:pos="9750"/>
        </w:tabs>
        <w:spacing w:before="24" w:line="276" w:lineRule="auto"/>
        <w:ind w:left="0" w:right="-31" w:firstLine="0"/>
        <w:rPr>
          <w:sz w:val="24"/>
          <w:szCs w:val="24"/>
        </w:rPr>
      </w:pPr>
      <w:r w:rsidRPr="004C60BD">
        <w:rPr>
          <w:sz w:val="24"/>
          <w:szCs w:val="24"/>
        </w:rPr>
        <w:t>Организация совместной деятельности в системе «ребенок-родитель- педагог», привлечение родителей к организации вечеров музыки и поэзии, гостиных, конкурсов, концертов, семейных объединений (клуб, студия, секция), семейных праздников, прогулок, экскурсий, семейного театра, к участию вдетской исследовательской и проектной деятельности; участие в выставках совместного творчества, изготовление плакатов и газет различной тематики, изготовление фотоколлажей и др.</w:t>
      </w:r>
    </w:p>
    <w:p w:rsidR="00455931" w:rsidRPr="004C60BD" w:rsidRDefault="00455931" w:rsidP="00455931">
      <w:pPr>
        <w:pStyle w:val="ab"/>
        <w:spacing w:before="24" w:line="276" w:lineRule="auto"/>
        <w:ind w:left="0" w:right="-31"/>
        <w:rPr>
          <w:iCs/>
          <w:color w:val="000000" w:themeColor="text1"/>
          <w:sz w:val="24"/>
          <w:szCs w:val="24"/>
        </w:rPr>
      </w:pPr>
    </w:p>
    <w:p w:rsidR="00455931" w:rsidRPr="00E153A1" w:rsidRDefault="00455931" w:rsidP="00455931">
      <w:pPr>
        <w:pStyle w:val="ab"/>
        <w:numPr>
          <w:ilvl w:val="1"/>
          <w:numId w:val="40"/>
        </w:numPr>
        <w:tabs>
          <w:tab w:val="left" w:pos="1325"/>
        </w:tabs>
        <w:spacing w:before="163" w:line="276" w:lineRule="auto"/>
        <w:ind w:left="0" w:right="-31"/>
        <w:contextualSpacing w:val="0"/>
        <w:jc w:val="center"/>
        <w:rPr>
          <w:b/>
          <w:sz w:val="24"/>
          <w:szCs w:val="24"/>
        </w:rPr>
      </w:pPr>
      <w:r w:rsidRPr="00A83C90">
        <w:rPr>
          <w:b/>
          <w:color w:val="000000"/>
          <w:sz w:val="24"/>
          <w:szCs w:val="24"/>
          <w:shd w:val="clear" w:color="auto" w:fill="FFFFFF"/>
        </w:rPr>
        <w:t>Часть, формируемая участниками образовательных отношений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xml:space="preserve">Парциальная программа «Ладушки» И.М. Каплуновой, И.А. Новоскольцевой эффективнодополняет рабочую программу. Система принципов подбора репертуара, разработанные методы формирования основ музыкальной культуры детей и рекомендуемые формы организации музыкальной деятельности направлены на развитие во взаимосвязи эмоциональной отзывчивости, мышления и воображения дошкольников, активизацию проявлений творчества. </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xml:space="preserve"> Музыкальная культура дошкольника формируется во всех видах музыкальной деятельности(восприятии, исполнительстве, творчестве, музыкально – образной деятельности) при овладении определенными знаниями, умениями и навыками. 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w:t>
      </w:r>
      <w:r w:rsidRPr="00E153A1">
        <w:rPr>
          <w:sz w:val="24"/>
          <w:szCs w:val="24"/>
        </w:rPr>
        <w:lastRenderedPageBreak/>
        <w:t>музыкальноевоспитание и развитие ребенка: от восприятия музыки к ее исполнительству, доступными дошкольнику средствами, и к творчеству.</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Программа разработана в соответствии с ФГОС. В программе сформулированы и конкретизированы задачи по музыкальному воспитанию для детей от 3-х до 7-ми лет.</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Цель программы: Введение ребенка в мир музыки с радостью и улыбкой.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Задачи: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Подготовить воспитанников к восприятию музыкальных образов и представлений.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Заложить основы гармонического развития: развитие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природе развитие внимания развитие чувства ритма развитие индивидуальных музыкальных способностей</w:t>
      </w:r>
      <w:r>
        <w:rPr>
          <w:sz w:val="24"/>
          <w:szCs w:val="24"/>
        </w:rPr>
        <w:t>.</w:t>
      </w:r>
      <w:r w:rsidRPr="00E153A1">
        <w:rPr>
          <w:sz w:val="24"/>
          <w:szCs w:val="24"/>
        </w:rPr>
        <w:t xml:space="preserve"> Приобщить воспитанников к русской</w:t>
      </w:r>
      <w:r>
        <w:rPr>
          <w:sz w:val="24"/>
          <w:szCs w:val="24"/>
        </w:rPr>
        <w:t xml:space="preserve"> народно-традиционной и мировой </w:t>
      </w:r>
      <w:r w:rsidRPr="00E153A1">
        <w:rPr>
          <w:sz w:val="24"/>
          <w:szCs w:val="24"/>
        </w:rPr>
        <w:t>музыкальной культуре. Подготовить воспитанников к освоению приемов и навыков в различных видах музыкальной деятельности (игра на музыкальных инструментах)</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Развивать коммуникативные способности. Познакомить воспитанников с многообразием музыкальных форм и жанров. Использовать гармонизирующее действие музыки на психическое расслабление воспитанника.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Методические принципы построения программы: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Создание непринужденной и доброжелательной обстановки на занятиях.</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Учет возрастных особенностей воспитанников.</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Гендерный подход к используемому репертуару.</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Последовательное усложнение поставленных задач.</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Принцип преемственности.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Принцип положительной оценки.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Соотношение используемого материала с природным и светским</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календарем.</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Соотношение с тематическим планированием ООП ДО.</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Формы проведения занятий: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1.Традиционное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2.Комплексное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3.Интегрированное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4 Доминантное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Структура музыкального занятия:</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(структура занятий может варьироваться в соответствии с усвоением</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материала детьми)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1.музыкально – ритмические движения</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2.развитие чувства ритма, музицирование,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3.пальчиковая гимнастика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4.слушание, импровизация</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5.распевание, пение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6.пляски, хороводы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7 игры.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lastRenderedPageBreak/>
        <w:t>Наглядный и дидактический материал, используемый на занятиях:</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только качественная аудиозапись музыки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иллюстрации и репродукции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малые скульптурные формы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дидактический материал</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игровые атрибуты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музыкальные инструменты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«живые игрушки» (воспитатели или воспитанники, одетые в костюмы)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Условия реализации программы: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1.Создание предметно-развивающей среды: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Обеспечивает максимальную реализацию образовательного потенциала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пространства;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Предоставляет возможность общения в совместной деятельности детей 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взрослых и возможность уединения;</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Способствует реализации образовательной программы;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Строится с учетом национально-культурных и климатических условий;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Должна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быть</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содержательно-насыщенной,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трансформируемой,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полифункциональной, вариативной, доступной и безопасной.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Программа по музыкальному образованию, опираясь на вариативную комплексную программу, предполагает проведение музыкальных занятий 2 раза в неделю в каждой возрастной группе, с учетом алгоритма проведения музыкальных занятий.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 Индивидуальная работа</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и развлечения с детьми проводится в первой половине дня. Музыка используется в режимных моментах.</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Целевые ориентиры: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Результатом реализации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программы по музыкальному</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развитию</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дошкольников следует считать:</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 сформированность эмоциональной отзывчивости на музыку;</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-умение передавать выразительные музыкальные образы;</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-восприимчивость и передачу в пении, движении основных средств</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выразительности музыкальных произведений;</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-сформированность двигательных навыков и качеств</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(координация,</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ловкость и точность движений, пластичность);</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-умение передавать игровые образы, используя песенные, танцевальные</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импровизации;</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-проявление активности, самостоятельности и творчества в разных видах</w:t>
      </w:r>
    </w:p>
    <w:p w:rsidR="00455931" w:rsidRPr="00E153A1" w:rsidRDefault="00455931" w:rsidP="00455931">
      <w:pPr>
        <w:pStyle w:val="ab"/>
        <w:tabs>
          <w:tab w:val="left" w:pos="1325"/>
        </w:tabs>
        <w:spacing w:before="163" w:line="276" w:lineRule="auto"/>
        <w:ind w:left="0" w:right="-31"/>
        <w:jc w:val="both"/>
        <w:rPr>
          <w:sz w:val="24"/>
          <w:szCs w:val="24"/>
        </w:rPr>
      </w:pPr>
      <w:r w:rsidRPr="00E153A1">
        <w:rPr>
          <w:sz w:val="24"/>
          <w:szCs w:val="24"/>
        </w:rPr>
        <w:t>музыкальной деятельности.</w:t>
      </w:r>
    </w:p>
    <w:p w:rsidR="00455931" w:rsidRPr="00DA2E80" w:rsidRDefault="00455931" w:rsidP="00455931">
      <w:pPr>
        <w:tabs>
          <w:tab w:val="left" w:pos="1325"/>
        </w:tabs>
        <w:spacing w:before="163" w:line="276" w:lineRule="auto"/>
        <w:ind w:right="-31"/>
        <w:jc w:val="center"/>
        <w:rPr>
          <w:b/>
          <w:color w:val="000000" w:themeColor="text1"/>
          <w:sz w:val="24"/>
          <w:szCs w:val="24"/>
        </w:rPr>
      </w:pPr>
      <w:r w:rsidRPr="00DA2E80">
        <w:rPr>
          <w:b/>
          <w:color w:val="000000" w:themeColor="text1"/>
          <w:sz w:val="24"/>
          <w:szCs w:val="24"/>
        </w:rPr>
        <w:lastRenderedPageBreak/>
        <w:t>Кружковая работа</w:t>
      </w:r>
    </w:p>
    <w:p w:rsidR="00455931" w:rsidRPr="001B37D8" w:rsidRDefault="00455931" w:rsidP="00455931">
      <w:pPr>
        <w:pStyle w:val="ab"/>
        <w:tabs>
          <w:tab w:val="left" w:pos="1325"/>
        </w:tabs>
        <w:spacing w:before="163" w:line="276" w:lineRule="auto"/>
        <w:ind w:left="0" w:right="-31"/>
        <w:jc w:val="both"/>
        <w:rPr>
          <w:sz w:val="24"/>
          <w:szCs w:val="24"/>
        </w:rPr>
      </w:pPr>
      <w:r>
        <w:rPr>
          <w:sz w:val="24"/>
          <w:szCs w:val="24"/>
        </w:rPr>
        <w:t xml:space="preserve">  </w:t>
      </w:r>
      <w:r w:rsidRPr="001B37D8">
        <w:rPr>
          <w:sz w:val="24"/>
          <w:szCs w:val="24"/>
        </w:rPr>
        <w:t xml:space="preserve">Содержание программы танцевального  кружка  «Каблучок»   взаимосвязано с рабочей  программой музыкального руководителя. </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 xml:space="preserve"> Данная программа рассчитана  на один  год (42 занятия)  для  детей в возрасте 4 - 6 лет.</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 xml:space="preserve">Длительность занятий 30-35  минут 1 раз в неделю с группой детей в количестве 20-25          </w:t>
      </w:r>
    </w:p>
    <w:p w:rsidR="00455931" w:rsidRPr="001B37D8" w:rsidRDefault="00455931" w:rsidP="00455931">
      <w:pPr>
        <w:pStyle w:val="ab"/>
        <w:tabs>
          <w:tab w:val="left" w:pos="1325"/>
        </w:tabs>
        <w:spacing w:before="163" w:line="276" w:lineRule="auto"/>
        <w:ind w:left="0" w:right="-31"/>
        <w:jc w:val="both"/>
        <w:rPr>
          <w:sz w:val="24"/>
          <w:szCs w:val="24"/>
        </w:rPr>
      </w:pPr>
      <w:r>
        <w:rPr>
          <w:sz w:val="24"/>
          <w:szCs w:val="24"/>
        </w:rPr>
        <w:t xml:space="preserve">  </w:t>
      </w:r>
      <w:r w:rsidRPr="001B37D8">
        <w:rPr>
          <w:sz w:val="24"/>
          <w:szCs w:val="24"/>
        </w:rPr>
        <w:t>Цель: Развитие у ребенка способности выразить свое собственное восприятие музыки и свою неповторимую индивидуальность, научиться «мыслить» своим телом.</w:t>
      </w:r>
    </w:p>
    <w:p w:rsidR="00455931" w:rsidRPr="00DA2E80" w:rsidRDefault="00455931" w:rsidP="00455931">
      <w:pPr>
        <w:tabs>
          <w:tab w:val="left" w:pos="1325"/>
        </w:tabs>
        <w:spacing w:before="163" w:line="276" w:lineRule="auto"/>
        <w:ind w:right="-31"/>
        <w:jc w:val="both"/>
        <w:rPr>
          <w:sz w:val="24"/>
          <w:szCs w:val="24"/>
        </w:rPr>
      </w:pPr>
      <w:r>
        <w:rPr>
          <w:sz w:val="24"/>
          <w:szCs w:val="24"/>
        </w:rPr>
        <w:t xml:space="preserve">  </w:t>
      </w:r>
      <w:r w:rsidRPr="00DA2E80">
        <w:rPr>
          <w:sz w:val="24"/>
          <w:szCs w:val="24"/>
        </w:rPr>
        <w:t>Задачи:</w:t>
      </w:r>
    </w:p>
    <w:p w:rsidR="00455931" w:rsidRPr="001B37D8" w:rsidRDefault="00455931" w:rsidP="00455931">
      <w:pPr>
        <w:pStyle w:val="ab"/>
        <w:tabs>
          <w:tab w:val="left" w:pos="1325"/>
        </w:tabs>
        <w:spacing w:before="163" w:line="276" w:lineRule="auto"/>
        <w:ind w:left="0" w:right="-31"/>
        <w:jc w:val="both"/>
        <w:rPr>
          <w:sz w:val="24"/>
          <w:szCs w:val="24"/>
        </w:rPr>
      </w:pPr>
      <w:r>
        <w:rPr>
          <w:sz w:val="24"/>
          <w:szCs w:val="24"/>
        </w:rPr>
        <w:t xml:space="preserve">  </w:t>
      </w:r>
      <w:r w:rsidRPr="001B37D8">
        <w:rPr>
          <w:sz w:val="24"/>
          <w:szCs w:val="24"/>
        </w:rPr>
        <w:t>- увеличить объем и количество танцевальных движений, включая элементы современных бальных танцев, элементы народно-сценического танца, элементы танца модерн;</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 углублять  знания детей, полученные на музыкальных занятиях по разделам: «Музыка и движение», «Хореография»;</w:t>
      </w:r>
    </w:p>
    <w:p w:rsidR="00455931" w:rsidRDefault="00455931" w:rsidP="00455931">
      <w:pPr>
        <w:pStyle w:val="ab"/>
        <w:tabs>
          <w:tab w:val="left" w:pos="1325"/>
        </w:tabs>
        <w:spacing w:before="163" w:line="276" w:lineRule="auto"/>
        <w:ind w:left="0" w:right="-31"/>
        <w:jc w:val="both"/>
        <w:rPr>
          <w:sz w:val="24"/>
          <w:szCs w:val="24"/>
        </w:rPr>
      </w:pPr>
      <w:r w:rsidRPr="001B37D8">
        <w:rPr>
          <w:sz w:val="24"/>
          <w:szCs w:val="24"/>
        </w:rPr>
        <w:t xml:space="preserve">  - развивать музыкально – пластические способности, двигательные навыки и умения в процессе игрового общения с детьми;</w:t>
      </w:r>
    </w:p>
    <w:p w:rsidR="00455931" w:rsidRDefault="00455931" w:rsidP="00455931">
      <w:pPr>
        <w:pStyle w:val="ab"/>
        <w:tabs>
          <w:tab w:val="left" w:pos="1325"/>
        </w:tabs>
        <w:spacing w:before="163" w:line="276" w:lineRule="auto"/>
        <w:ind w:left="0" w:right="-31"/>
        <w:jc w:val="both"/>
        <w:rPr>
          <w:sz w:val="24"/>
          <w:szCs w:val="24"/>
        </w:rPr>
      </w:pPr>
      <w:r w:rsidRPr="001B37D8">
        <w:rPr>
          <w:sz w:val="24"/>
          <w:szCs w:val="24"/>
        </w:rPr>
        <w:t xml:space="preserve">  -  удовлетворить потребности ребенка в движении, так как музыка и ее различные виды и жанры являются регулятором, побудителем двигательных проявлений;</w:t>
      </w:r>
    </w:p>
    <w:p w:rsidR="00455931" w:rsidRDefault="00455931" w:rsidP="00455931">
      <w:pPr>
        <w:pStyle w:val="ab"/>
        <w:tabs>
          <w:tab w:val="left" w:pos="1325"/>
        </w:tabs>
        <w:spacing w:before="163" w:line="276" w:lineRule="auto"/>
        <w:ind w:left="0" w:right="-31"/>
        <w:jc w:val="both"/>
        <w:rPr>
          <w:sz w:val="24"/>
          <w:szCs w:val="24"/>
        </w:rPr>
      </w:pPr>
      <w:r w:rsidRPr="001B37D8">
        <w:rPr>
          <w:sz w:val="24"/>
          <w:szCs w:val="24"/>
        </w:rPr>
        <w:t xml:space="preserve">   - эффект воздействия на разных этапах работы идет по возрастающей линии в направлении все большего раскрепощения тела и духа. Ребенок должен приобрести самоутверждающую уверенность в себе.</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Способ  организации занятий: фронтальный, групповой, индивидуальный</w:t>
      </w:r>
      <w:r>
        <w:rPr>
          <w:sz w:val="24"/>
          <w:szCs w:val="24"/>
        </w:rPr>
        <w:t>.</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Итогом работы является выступления на праздниках, утренниках, районных конкурсах, концертах,  где дети используют полученные двигательные навыки, демонстрируют способность исполнить движения, танец образно, актерски – выразительно, в соответствии с темпом, характером, стилем музыкального и танцевального произведения. А так же в конце учебного года проводится отчетный концерт, на который приглашаются родители (законные представители).</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Материалы и оборудование: музыкальный зал; аудиоаппаратура;  подбор музыкальных произведений;  зеркальная стена; коврики индивидуальные; ленты; обручи; мячи и др.</w:t>
      </w:r>
    </w:p>
    <w:p w:rsidR="00455931" w:rsidRPr="001B37D8" w:rsidRDefault="00455931" w:rsidP="00455931">
      <w:pPr>
        <w:pStyle w:val="ab"/>
        <w:tabs>
          <w:tab w:val="left" w:pos="1325"/>
        </w:tabs>
        <w:spacing w:before="163" w:line="276" w:lineRule="auto"/>
        <w:ind w:left="0" w:right="-31"/>
        <w:jc w:val="both"/>
        <w:rPr>
          <w:sz w:val="24"/>
          <w:szCs w:val="24"/>
        </w:rPr>
      </w:pPr>
      <w:r w:rsidRPr="001B37D8">
        <w:rPr>
          <w:sz w:val="24"/>
          <w:szCs w:val="24"/>
        </w:rPr>
        <w:t>Используемые методики: И.Э. Бриске «Ритмика и танец», А.И. Буренина «Ритмическая мозаика»; Слуцкая С.Л. «Танцевальная мозаика». Хореография в детском саду; И.Каплунова, И.Новоскольцева, И.Алексеева «Топ-топ, каблучок». Танцы в детском саду;  М.А.Михайлова, Н.В.Воронина Танцы, игры, упражнения для красивого движения.</w:t>
      </w: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tabs>
          <w:tab w:val="left" w:pos="1325"/>
        </w:tabs>
        <w:spacing w:before="163" w:line="276" w:lineRule="auto"/>
        <w:ind w:right="-31"/>
        <w:jc w:val="both"/>
        <w:rPr>
          <w:sz w:val="24"/>
          <w:szCs w:val="24"/>
        </w:rPr>
      </w:pPr>
    </w:p>
    <w:p w:rsidR="00455931" w:rsidRDefault="00455931" w:rsidP="00455931">
      <w:pPr>
        <w:pStyle w:val="11"/>
        <w:spacing w:before="24" w:line="276" w:lineRule="auto"/>
        <w:ind w:left="0" w:right="-31"/>
        <w:rPr>
          <w:b w:val="0"/>
          <w:bCs w:val="0"/>
          <w:sz w:val="24"/>
          <w:szCs w:val="24"/>
          <w:u w:val="none"/>
        </w:rPr>
      </w:pPr>
    </w:p>
    <w:p w:rsidR="00455931" w:rsidRPr="00DA2E80" w:rsidRDefault="00455931" w:rsidP="00455931">
      <w:pPr>
        <w:pStyle w:val="11"/>
        <w:spacing w:before="24" w:line="276" w:lineRule="auto"/>
        <w:ind w:left="0" w:right="-31"/>
        <w:jc w:val="center"/>
        <w:rPr>
          <w:color w:val="000000" w:themeColor="text1"/>
          <w:sz w:val="24"/>
          <w:szCs w:val="24"/>
          <w:u w:val="none"/>
        </w:rPr>
      </w:pPr>
      <w:r w:rsidRPr="00DA2E80">
        <w:rPr>
          <w:color w:val="000000" w:themeColor="text1"/>
          <w:sz w:val="24"/>
          <w:szCs w:val="24"/>
          <w:u w:val="none"/>
        </w:rPr>
        <w:lastRenderedPageBreak/>
        <w:t>3.Организационный раздел</w:t>
      </w:r>
    </w:p>
    <w:p w:rsidR="00455931" w:rsidRPr="00DA2E80" w:rsidRDefault="00455931" w:rsidP="00455931">
      <w:pPr>
        <w:tabs>
          <w:tab w:val="left" w:pos="1772"/>
        </w:tabs>
        <w:spacing w:before="24" w:line="360" w:lineRule="auto"/>
        <w:ind w:right="-31"/>
        <w:jc w:val="center"/>
        <w:rPr>
          <w:b/>
          <w:color w:val="000000" w:themeColor="text1"/>
          <w:sz w:val="24"/>
          <w:szCs w:val="24"/>
        </w:rPr>
      </w:pPr>
      <w:r w:rsidRPr="00DA2E80">
        <w:rPr>
          <w:b/>
          <w:color w:val="000000" w:themeColor="text1"/>
          <w:sz w:val="24"/>
          <w:szCs w:val="24"/>
        </w:rPr>
        <w:t>3.1.Описание материально-технической базы Программы</w:t>
      </w:r>
    </w:p>
    <w:p w:rsidR="00455931" w:rsidRPr="00DA2E80" w:rsidRDefault="00455931" w:rsidP="00455931">
      <w:pPr>
        <w:widowControl/>
        <w:shd w:val="clear" w:color="auto" w:fill="FFFFFF"/>
        <w:autoSpaceDE/>
        <w:autoSpaceDN/>
        <w:spacing w:line="360" w:lineRule="auto"/>
        <w:ind w:firstLine="708"/>
        <w:jc w:val="both"/>
        <w:rPr>
          <w:color w:val="000000"/>
          <w:sz w:val="24"/>
          <w:szCs w:val="24"/>
          <w:lang w:bidi="ar-SA"/>
        </w:rPr>
      </w:pPr>
      <w:r w:rsidRPr="00DA2E80">
        <w:rPr>
          <w:color w:val="000000"/>
          <w:sz w:val="24"/>
          <w:szCs w:val="24"/>
          <w:lang w:bidi="ar-SA"/>
        </w:rPr>
        <w:t>ФГОС к условиям реализации основной общеобразовательной программы дошкольного образования представляют собой совокупность требований, обеспечивающих реализацию ООП ДО, направленных на достижение планируемых результатов дошкольного образования.</w:t>
      </w:r>
    </w:p>
    <w:p w:rsidR="00455931" w:rsidRPr="00DA2E80" w:rsidRDefault="00455931" w:rsidP="00455931">
      <w:pPr>
        <w:widowControl/>
        <w:shd w:val="clear" w:color="auto" w:fill="FFFFFF"/>
        <w:autoSpaceDE/>
        <w:autoSpaceDN/>
        <w:spacing w:line="276" w:lineRule="auto"/>
        <w:ind w:firstLine="708"/>
        <w:jc w:val="both"/>
        <w:rPr>
          <w:color w:val="000000"/>
          <w:sz w:val="24"/>
          <w:szCs w:val="24"/>
          <w:lang w:bidi="ar-SA"/>
        </w:rPr>
      </w:pPr>
      <w:r w:rsidRPr="00DA2E80">
        <w:rPr>
          <w:color w:val="000000"/>
          <w:sz w:val="24"/>
          <w:szCs w:val="24"/>
          <w:lang w:bidi="ar-SA"/>
        </w:rPr>
        <w:t>Интегративным результатом реализации условий является создание развивающей образовательной среды, соответствующей целому ряду требований. Воспитание ребенка дошкольного возраста происходит в деятельности ребенка, поэтому важнейшим условием для обеспечения этой деятельности можно считать создание предметно- развивающей среды.</w:t>
      </w:r>
    </w:p>
    <w:p w:rsidR="00455931" w:rsidRPr="00DA2E80" w:rsidRDefault="00455931" w:rsidP="00455931">
      <w:pPr>
        <w:widowControl/>
        <w:shd w:val="clear" w:color="auto" w:fill="FFFFFF"/>
        <w:autoSpaceDE/>
        <w:autoSpaceDN/>
        <w:spacing w:line="276" w:lineRule="auto"/>
        <w:ind w:firstLine="708"/>
        <w:jc w:val="both"/>
        <w:rPr>
          <w:color w:val="000000"/>
          <w:sz w:val="24"/>
          <w:szCs w:val="24"/>
          <w:lang w:bidi="ar-SA"/>
        </w:rPr>
      </w:pPr>
      <w:r w:rsidRPr="00DA2E80">
        <w:rPr>
          <w:color w:val="000000"/>
          <w:sz w:val="24"/>
          <w:szCs w:val="24"/>
          <w:lang w:bidi="ar-SA"/>
        </w:rPr>
        <w:t>Предметно-развивающая среда (ПРС) – это система материальных объектов деятельности ребенка, функционально моделирующая содержание развития его духовного и нравственного облика. Это такая организация окружающего пространства, которая дает возможность ребенку реализовать себя в различных видах деятельности. Организация пространства, деление на зоны.</w:t>
      </w:r>
    </w:p>
    <w:p w:rsidR="00455931" w:rsidRPr="00DA2E80" w:rsidRDefault="00455931" w:rsidP="00455931">
      <w:pPr>
        <w:widowControl/>
        <w:shd w:val="clear" w:color="auto" w:fill="FFFFFF"/>
        <w:autoSpaceDE/>
        <w:autoSpaceDN/>
        <w:spacing w:line="276" w:lineRule="auto"/>
        <w:ind w:firstLine="708"/>
        <w:jc w:val="both"/>
        <w:rPr>
          <w:color w:val="000000"/>
          <w:sz w:val="24"/>
          <w:szCs w:val="24"/>
          <w:lang w:bidi="ar-SA"/>
        </w:rPr>
      </w:pPr>
      <w:r w:rsidRPr="00DA2E80">
        <w:rPr>
          <w:b/>
          <w:bCs/>
          <w:color w:val="000000"/>
          <w:sz w:val="24"/>
          <w:szCs w:val="24"/>
          <w:lang w:bidi="ar-SA"/>
        </w:rPr>
        <w:t>Музыкальный зал в детском саду</w:t>
      </w:r>
      <w:r w:rsidRPr="00DA2E80">
        <w:rPr>
          <w:color w:val="000000"/>
          <w:sz w:val="24"/>
          <w:szCs w:val="24"/>
          <w:lang w:bidi="ar-SA"/>
        </w:rPr>
        <w:t> – </w:t>
      </w:r>
      <w:r w:rsidRPr="00DA2E80">
        <w:rPr>
          <w:b/>
          <w:bCs/>
          <w:color w:val="000000"/>
          <w:sz w:val="24"/>
          <w:szCs w:val="24"/>
          <w:lang w:bidi="ar-SA"/>
        </w:rPr>
        <w:t>это визитная карточка детского сада.</w:t>
      </w:r>
      <w:r w:rsidRPr="00DA2E80">
        <w:rPr>
          <w:color w:val="000000"/>
          <w:sz w:val="24"/>
          <w:szCs w:val="24"/>
          <w:lang w:bidi="ar-SA"/>
        </w:rPr>
        <w:t> Здесь проходят не только занятия с детьми, но и всевозможные праздники, развлечения и другие мероприятия для детей, сотрудников и родителей. Поэтому здесь, как и в любом помещении детского сада, крайне актуальны требования СанПиНов и соблюдение правил противопожарной безопасности.</w:t>
      </w:r>
    </w:p>
    <w:p w:rsidR="00455931" w:rsidRPr="00DA2E80" w:rsidRDefault="00455931" w:rsidP="00455931">
      <w:pPr>
        <w:widowControl/>
        <w:shd w:val="clear" w:color="auto" w:fill="FFFFFF"/>
        <w:autoSpaceDE/>
        <w:autoSpaceDN/>
        <w:spacing w:line="276" w:lineRule="auto"/>
        <w:ind w:firstLine="708"/>
        <w:jc w:val="both"/>
        <w:rPr>
          <w:color w:val="000000" w:themeColor="text1"/>
          <w:sz w:val="24"/>
          <w:szCs w:val="24"/>
          <w:lang w:bidi="ar-SA"/>
        </w:rPr>
      </w:pPr>
      <w:r w:rsidRPr="00DA2E80">
        <w:rPr>
          <w:color w:val="000000"/>
          <w:sz w:val="24"/>
          <w:szCs w:val="24"/>
          <w:lang w:bidi="ar-SA"/>
        </w:rPr>
        <w:t>Пространство музыкального зала можно условно разделить на такие же три зоны: </w:t>
      </w:r>
      <w:r w:rsidRPr="00DA2E80">
        <w:rPr>
          <w:color w:val="000000" w:themeColor="text1"/>
          <w:sz w:val="24"/>
          <w:szCs w:val="24"/>
          <w:lang w:bidi="ar-SA"/>
        </w:rPr>
        <w:t>рабочую, спокойную и активную.</w:t>
      </w:r>
    </w:p>
    <w:p w:rsidR="00455931" w:rsidRPr="00DA2E80" w:rsidRDefault="00455931" w:rsidP="00455931">
      <w:pPr>
        <w:widowControl/>
        <w:shd w:val="clear" w:color="auto" w:fill="FFFFFF"/>
        <w:autoSpaceDE/>
        <w:autoSpaceDN/>
        <w:spacing w:line="276" w:lineRule="auto"/>
        <w:ind w:firstLine="708"/>
        <w:jc w:val="both"/>
        <w:rPr>
          <w:color w:val="000000"/>
          <w:sz w:val="24"/>
          <w:szCs w:val="24"/>
          <w:lang w:bidi="ar-SA"/>
        </w:rPr>
      </w:pPr>
      <w:r w:rsidRPr="00DA2E80">
        <w:rPr>
          <w:b/>
          <w:bCs/>
          <w:color w:val="000000" w:themeColor="text1"/>
          <w:sz w:val="24"/>
          <w:szCs w:val="24"/>
          <w:lang w:bidi="ar-SA"/>
        </w:rPr>
        <w:t>Рабочая зона.</w:t>
      </w:r>
      <w:r w:rsidRPr="00DA2E80">
        <w:rPr>
          <w:color w:val="000000"/>
          <w:sz w:val="24"/>
          <w:szCs w:val="24"/>
          <w:lang w:bidi="ar-SA"/>
        </w:rPr>
        <w:t> Рабочая зона всегда подразумевает продуктивную деятельность, в контексте интеграции с другими образовательными областями, прибегающими к продуктивной деятельности. Это в первую очередь такая область как «Художественное творчество». ПРС этой зоны должна предоставить ребенку возможность выразить свои эмоции с помощью кисти, красок, пластилина, цветной бумаги и пр. Оборудовать такую зону необходимо как можно ближе к окнам. Это могут быть мобильные небольшие столы, стеллажи с различным материалом – кисти, краски, карандаши, пластилин и т. д, Она будет востребована на комплексных, тематических и интегрированных занятиях.</w:t>
      </w:r>
    </w:p>
    <w:p w:rsidR="00455931" w:rsidRPr="00DA2E80" w:rsidRDefault="00455931" w:rsidP="00455931">
      <w:pPr>
        <w:widowControl/>
        <w:shd w:val="clear" w:color="auto" w:fill="FFFFFF"/>
        <w:autoSpaceDE/>
        <w:autoSpaceDN/>
        <w:spacing w:line="276" w:lineRule="auto"/>
        <w:ind w:firstLine="708"/>
        <w:jc w:val="both"/>
        <w:rPr>
          <w:color w:val="000000"/>
          <w:sz w:val="24"/>
          <w:szCs w:val="24"/>
          <w:lang w:bidi="ar-SA"/>
        </w:rPr>
      </w:pPr>
      <w:r w:rsidRPr="00DA2E80">
        <w:rPr>
          <w:b/>
          <w:bCs/>
          <w:color w:val="000000" w:themeColor="text1"/>
          <w:sz w:val="24"/>
          <w:szCs w:val="24"/>
          <w:lang w:bidi="ar-SA"/>
        </w:rPr>
        <w:t>Активная зона.</w:t>
      </w:r>
      <w:r w:rsidRPr="00DA2E80">
        <w:rPr>
          <w:color w:val="000000"/>
          <w:sz w:val="24"/>
          <w:szCs w:val="24"/>
          <w:lang w:bidi="ar-SA"/>
        </w:rPr>
        <w:t> В условиях музыкального зала активной зоной можно считать достаточно большое свободное пространство для музыкального движения: дидактические игры для развития чувства ритма, танцевально-ритмические упражнения, игровое музыкально- двигательное творчество и т. д. Поскольку некоторая часть активной деятельности может происходить сидя или лежа на полу, то наличие ковра на полу размера 3*4м, позволяет детям чувствовать себя не стесненно, иметь возможность свободно отвести локти от туловища. Фортепиано расположено таким образом, чтобы музыкальный руководитель, исполняя музыкальное произведение, мог видеть абсолютно всех детей. Также в этой зоне смонтированы технические средства обучения вне доступа детей.</w:t>
      </w:r>
    </w:p>
    <w:p w:rsidR="00455931" w:rsidRDefault="00455931" w:rsidP="00455931">
      <w:pPr>
        <w:tabs>
          <w:tab w:val="left" w:pos="1772"/>
        </w:tabs>
        <w:spacing w:before="24" w:line="276" w:lineRule="auto"/>
        <w:ind w:right="-31"/>
        <w:jc w:val="both"/>
        <w:rPr>
          <w:color w:val="000000"/>
          <w:sz w:val="24"/>
          <w:szCs w:val="24"/>
          <w:lang w:bidi="ar-SA"/>
        </w:rPr>
      </w:pPr>
      <w:r w:rsidRPr="00DA2E80">
        <w:rPr>
          <w:b/>
          <w:bCs/>
          <w:color w:val="000000" w:themeColor="text1"/>
          <w:sz w:val="24"/>
          <w:szCs w:val="24"/>
          <w:lang w:bidi="ar-SA"/>
        </w:rPr>
        <w:t>Спокойная зона</w:t>
      </w:r>
      <w:r w:rsidRPr="00DA2E80">
        <w:rPr>
          <w:bCs/>
          <w:color w:val="000000" w:themeColor="text1"/>
          <w:sz w:val="24"/>
          <w:szCs w:val="24"/>
          <w:lang w:bidi="ar-SA"/>
        </w:rPr>
        <w:t>.</w:t>
      </w:r>
      <w:r w:rsidRPr="00DA2E80">
        <w:rPr>
          <w:color w:val="000000"/>
          <w:sz w:val="24"/>
          <w:szCs w:val="24"/>
          <w:lang w:bidi="ar-SA"/>
        </w:rPr>
        <w:t xml:space="preserve"> Спокойную зону в музыкальном зале вполне можно считать самой важной, самой значимой для музыкального воспитания. Здесь осуществляются такие важнейшие виды музыкальной деятельности как восприятие музыки и пение. Восприятие </w:t>
      </w:r>
      <w:r w:rsidRPr="00DA2E80">
        <w:rPr>
          <w:color w:val="000000"/>
          <w:sz w:val="24"/>
          <w:szCs w:val="24"/>
          <w:lang w:bidi="ar-SA"/>
        </w:rPr>
        <w:lastRenderedPageBreak/>
        <w:t xml:space="preserve">музыки можно считать основополагающим видом деятельности в музыкальном воспитании дошкольника. Оборудование спокойной зоны состоит из музыкального инструмента (как правило, это фортепиано, пространства, где дети могут сидеть на стульях или стоять, мольберта, на который можно поставить наглядный материал, стеллажа или столика, если нужно поставить макет или посадить игрушку, используемую в игровой ситуации. </w:t>
      </w:r>
    </w:p>
    <w:p w:rsidR="00455931" w:rsidRDefault="00455931" w:rsidP="00455931">
      <w:pPr>
        <w:tabs>
          <w:tab w:val="left" w:pos="1772"/>
        </w:tabs>
        <w:spacing w:before="24" w:line="276" w:lineRule="auto"/>
        <w:ind w:right="-31"/>
        <w:jc w:val="center"/>
        <w:rPr>
          <w:color w:val="000000" w:themeColor="text1"/>
          <w:sz w:val="24"/>
          <w:szCs w:val="24"/>
        </w:rPr>
      </w:pPr>
      <w:r>
        <w:rPr>
          <w:color w:val="000000" w:themeColor="text1"/>
          <w:sz w:val="24"/>
          <w:szCs w:val="24"/>
        </w:rPr>
        <w:t>Перечень оборудования в музыкальном зале</w:t>
      </w:r>
    </w:p>
    <w:p w:rsidR="00455931" w:rsidRPr="00DA2E80" w:rsidRDefault="00455931" w:rsidP="00455931">
      <w:pPr>
        <w:tabs>
          <w:tab w:val="left" w:pos="1772"/>
        </w:tabs>
        <w:spacing w:before="24" w:line="276" w:lineRule="auto"/>
        <w:ind w:right="-31"/>
        <w:rPr>
          <w:color w:val="000000" w:themeColor="text1"/>
          <w:sz w:val="24"/>
          <w:szCs w:val="24"/>
        </w:rPr>
      </w:pPr>
    </w:p>
    <w:tbl>
      <w:tblPr>
        <w:tblW w:w="0" w:type="auto"/>
        <w:tblInd w:w="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tblPr>
      <w:tblGrid>
        <w:gridCol w:w="2550"/>
        <w:gridCol w:w="6795"/>
      </w:tblGrid>
      <w:tr w:rsidR="00455931" w:rsidRPr="00937D78" w:rsidTr="00D766CA">
        <w:tc>
          <w:tcPr>
            <w:tcW w:w="2550"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Средства</w:t>
            </w:r>
          </w:p>
        </w:tc>
        <w:tc>
          <w:tcPr>
            <w:tcW w:w="6795"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Перечень</w:t>
            </w:r>
          </w:p>
          <w:p w:rsidR="00455931" w:rsidRPr="00937D78" w:rsidRDefault="00455931" w:rsidP="00D766CA">
            <w:pPr>
              <w:rPr>
                <w:color w:val="000000" w:themeColor="text1"/>
                <w:sz w:val="24"/>
                <w:szCs w:val="24"/>
              </w:rPr>
            </w:pPr>
            <w:r w:rsidRPr="00937D78">
              <w:rPr>
                <w:color w:val="000000" w:themeColor="text1"/>
                <w:sz w:val="24"/>
                <w:szCs w:val="24"/>
              </w:rPr>
              <w:t> </w:t>
            </w:r>
          </w:p>
        </w:tc>
      </w:tr>
      <w:tr w:rsidR="00455931" w:rsidRPr="00937D78" w:rsidTr="00D766CA">
        <w:tc>
          <w:tcPr>
            <w:tcW w:w="2550"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Технические</w:t>
            </w:r>
          </w:p>
        </w:tc>
        <w:tc>
          <w:tcPr>
            <w:tcW w:w="6795"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Pr>
                <w:color w:val="000000" w:themeColor="text1"/>
                <w:sz w:val="24"/>
                <w:szCs w:val="24"/>
              </w:rPr>
              <w:t xml:space="preserve">Пианино, ноутбук, музыкальный центр, мультимедийное оборудование </w:t>
            </w:r>
          </w:p>
        </w:tc>
      </w:tr>
      <w:tr w:rsidR="00455931" w:rsidRPr="00937D78" w:rsidTr="00D766CA">
        <w:tc>
          <w:tcPr>
            <w:tcW w:w="2550"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Учебно-наглядные пособия</w:t>
            </w:r>
          </w:p>
        </w:tc>
        <w:tc>
          <w:tcPr>
            <w:tcW w:w="6795"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 книги-песенники</w:t>
            </w:r>
          </w:p>
        </w:tc>
      </w:tr>
      <w:tr w:rsidR="00455931" w:rsidRPr="00937D78" w:rsidTr="00D766CA">
        <w:tc>
          <w:tcPr>
            <w:tcW w:w="2550"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Оборудование для образовательной деятельности</w:t>
            </w:r>
          </w:p>
        </w:tc>
        <w:tc>
          <w:tcPr>
            <w:tcW w:w="6795"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 музыкальные инструменты для детей (барабан, металлофоны, аккордеон детский, бубны, трещотки, маракасы, колокольчики разных вид</w:t>
            </w:r>
            <w:r>
              <w:rPr>
                <w:color w:val="000000" w:themeColor="text1"/>
                <w:sz w:val="24"/>
                <w:szCs w:val="24"/>
              </w:rPr>
              <w:t xml:space="preserve">ов, бубенцы, дудочки </w:t>
            </w:r>
            <w:r w:rsidRPr="00937D78">
              <w:rPr>
                <w:color w:val="000000" w:themeColor="text1"/>
                <w:sz w:val="24"/>
                <w:szCs w:val="24"/>
              </w:rPr>
              <w:t xml:space="preserve"> и т.д.);</w:t>
            </w:r>
          </w:p>
          <w:p w:rsidR="00455931" w:rsidRPr="00937D78" w:rsidRDefault="00455931" w:rsidP="00D766CA">
            <w:pPr>
              <w:rPr>
                <w:color w:val="000000" w:themeColor="text1"/>
                <w:sz w:val="24"/>
                <w:szCs w:val="24"/>
              </w:rPr>
            </w:pPr>
            <w:r w:rsidRPr="00937D78">
              <w:rPr>
                <w:color w:val="000000" w:themeColor="text1"/>
                <w:sz w:val="24"/>
                <w:szCs w:val="24"/>
              </w:rPr>
              <w:t>- атрибуты для игр, танцев, инсценировок;</w:t>
            </w:r>
          </w:p>
          <w:p w:rsidR="00455931" w:rsidRPr="00937D78" w:rsidRDefault="00455931" w:rsidP="00D766CA">
            <w:pPr>
              <w:rPr>
                <w:color w:val="000000" w:themeColor="text1"/>
                <w:sz w:val="24"/>
                <w:szCs w:val="24"/>
              </w:rPr>
            </w:pPr>
            <w:r w:rsidRPr="00937D78">
              <w:rPr>
                <w:color w:val="000000" w:themeColor="text1"/>
                <w:sz w:val="24"/>
                <w:szCs w:val="24"/>
              </w:rPr>
              <w:t>- атрибуты и декорации для музыкальных драматизаций и театральных постановок;</w:t>
            </w:r>
          </w:p>
          <w:p w:rsidR="00455931" w:rsidRPr="00937D78" w:rsidRDefault="00455931" w:rsidP="00D766CA">
            <w:pPr>
              <w:rPr>
                <w:color w:val="000000" w:themeColor="text1"/>
                <w:sz w:val="24"/>
                <w:szCs w:val="24"/>
              </w:rPr>
            </w:pPr>
            <w:r w:rsidRPr="00937D78">
              <w:rPr>
                <w:color w:val="000000" w:themeColor="text1"/>
                <w:sz w:val="24"/>
                <w:szCs w:val="24"/>
              </w:rPr>
              <w:t>- костюмы сценические детские и взрослые;</w:t>
            </w:r>
          </w:p>
          <w:p w:rsidR="00455931" w:rsidRPr="00937D78" w:rsidRDefault="00455931" w:rsidP="00D766CA">
            <w:pPr>
              <w:rPr>
                <w:color w:val="000000" w:themeColor="text1"/>
                <w:sz w:val="24"/>
                <w:szCs w:val="24"/>
              </w:rPr>
            </w:pPr>
            <w:r w:rsidRPr="00937D78">
              <w:rPr>
                <w:color w:val="000000" w:themeColor="text1"/>
                <w:sz w:val="24"/>
                <w:szCs w:val="24"/>
              </w:rPr>
              <w:t>- маски, разные виды театров.</w:t>
            </w:r>
          </w:p>
        </w:tc>
      </w:tr>
      <w:tr w:rsidR="00455931" w:rsidRPr="00937D78" w:rsidTr="00D766CA">
        <w:tc>
          <w:tcPr>
            <w:tcW w:w="2550"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Библиотека музыкального руководителя</w:t>
            </w:r>
          </w:p>
        </w:tc>
        <w:tc>
          <w:tcPr>
            <w:tcW w:w="6795" w:type="dxa"/>
            <w:shd w:val="clear" w:color="auto" w:fill="auto"/>
            <w:tcMar>
              <w:top w:w="30" w:type="dxa"/>
              <w:left w:w="30" w:type="dxa"/>
              <w:bottom w:w="30" w:type="dxa"/>
              <w:right w:w="30" w:type="dxa"/>
            </w:tcMar>
            <w:hideMark/>
          </w:tcPr>
          <w:p w:rsidR="00455931" w:rsidRPr="00937D78" w:rsidRDefault="00455931" w:rsidP="00D766CA">
            <w:pPr>
              <w:rPr>
                <w:color w:val="000000" w:themeColor="text1"/>
                <w:sz w:val="24"/>
                <w:szCs w:val="24"/>
              </w:rPr>
            </w:pPr>
            <w:r w:rsidRPr="00937D78">
              <w:rPr>
                <w:color w:val="000000" w:themeColor="text1"/>
                <w:sz w:val="24"/>
                <w:szCs w:val="24"/>
              </w:rPr>
              <w:t>- программы по музыкальному воспитанию, методическая литература;</w:t>
            </w:r>
          </w:p>
          <w:p w:rsidR="00455931" w:rsidRPr="00937D78" w:rsidRDefault="00455931" w:rsidP="00D766CA">
            <w:pPr>
              <w:rPr>
                <w:color w:val="000000" w:themeColor="text1"/>
                <w:sz w:val="24"/>
                <w:szCs w:val="24"/>
              </w:rPr>
            </w:pPr>
            <w:r w:rsidRPr="00937D78">
              <w:rPr>
                <w:color w:val="000000" w:themeColor="text1"/>
                <w:sz w:val="24"/>
                <w:szCs w:val="24"/>
              </w:rPr>
              <w:t>- сборник нот;</w:t>
            </w:r>
          </w:p>
          <w:p w:rsidR="00455931" w:rsidRPr="00937D78" w:rsidRDefault="00455931" w:rsidP="00D766CA">
            <w:pPr>
              <w:rPr>
                <w:color w:val="000000" w:themeColor="text1"/>
                <w:sz w:val="24"/>
                <w:szCs w:val="24"/>
              </w:rPr>
            </w:pPr>
            <w:r w:rsidRPr="00937D78">
              <w:rPr>
                <w:color w:val="000000" w:themeColor="text1"/>
                <w:sz w:val="24"/>
                <w:szCs w:val="24"/>
              </w:rPr>
              <w:t>- фонотека;</w:t>
            </w:r>
          </w:p>
          <w:p w:rsidR="00455931" w:rsidRPr="00937D78" w:rsidRDefault="00455931" w:rsidP="00D766CA">
            <w:pPr>
              <w:rPr>
                <w:color w:val="000000" w:themeColor="text1"/>
                <w:sz w:val="24"/>
                <w:szCs w:val="24"/>
              </w:rPr>
            </w:pPr>
            <w:r w:rsidRPr="00937D78">
              <w:rPr>
                <w:color w:val="000000" w:themeColor="text1"/>
                <w:sz w:val="24"/>
                <w:szCs w:val="24"/>
              </w:rPr>
              <w:t>- материалы из опыта работы.</w:t>
            </w:r>
          </w:p>
        </w:tc>
      </w:tr>
    </w:tbl>
    <w:p w:rsidR="00455931" w:rsidRPr="004C60BD" w:rsidRDefault="00455931" w:rsidP="00455931">
      <w:pPr>
        <w:tabs>
          <w:tab w:val="left" w:pos="1772"/>
        </w:tabs>
        <w:spacing w:before="24" w:line="276" w:lineRule="auto"/>
        <w:ind w:right="-31"/>
        <w:rPr>
          <w:b/>
          <w:sz w:val="24"/>
          <w:szCs w:val="24"/>
        </w:rPr>
      </w:pPr>
    </w:p>
    <w:p w:rsidR="00455931" w:rsidRDefault="00455931" w:rsidP="00455931">
      <w:pPr>
        <w:pStyle w:val="af4"/>
        <w:spacing w:before="24" w:line="276" w:lineRule="auto"/>
        <w:ind w:left="0" w:right="-31" w:firstLine="0"/>
        <w:jc w:val="center"/>
        <w:rPr>
          <w:b/>
          <w:sz w:val="24"/>
          <w:szCs w:val="24"/>
        </w:rPr>
      </w:pPr>
      <w:r>
        <w:rPr>
          <w:b/>
          <w:sz w:val="24"/>
          <w:szCs w:val="24"/>
        </w:rPr>
        <w:t>3.2. Развивающая предметно-пространственная среда</w:t>
      </w:r>
    </w:p>
    <w:p w:rsidR="00455931" w:rsidRDefault="00455931" w:rsidP="00455931">
      <w:pPr>
        <w:pStyle w:val="af4"/>
        <w:spacing w:before="24" w:line="276" w:lineRule="auto"/>
        <w:ind w:left="0" w:right="-31" w:firstLine="0"/>
        <w:jc w:val="center"/>
        <w:rPr>
          <w:b/>
          <w:sz w:val="24"/>
          <w:szCs w:val="24"/>
        </w:rPr>
      </w:pPr>
    </w:p>
    <w:p w:rsidR="00455931" w:rsidRPr="004C60BD" w:rsidRDefault="00455931" w:rsidP="00455931">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xml:space="preserve">    Развивающая предметно – пространственная среда  музыкального зала </w:t>
      </w:r>
      <w:r w:rsidRPr="00751122">
        <w:rPr>
          <w:color w:val="000000" w:themeColor="text1"/>
          <w:sz w:val="24"/>
          <w:szCs w:val="24"/>
          <w:lang w:bidi="ar-SA"/>
        </w:rPr>
        <w:t xml:space="preserve">ОУ </w:t>
      </w:r>
      <w:r w:rsidRPr="004C60BD">
        <w:rPr>
          <w:color w:val="000000"/>
          <w:sz w:val="24"/>
          <w:szCs w:val="24"/>
          <w:lang w:bidi="ar-SA"/>
        </w:rPr>
        <w:t>по содержанию соответствует реализуемой программе, по насыщенности и разнообразию обеспечивает занятость каждого ребенка, обеспечивает возможность общения и совместной деятельности детей и взрослых.</w:t>
      </w:r>
    </w:p>
    <w:p w:rsidR="00455931" w:rsidRPr="004C60BD" w:rsidRDefault="00455931" w:rsidP="00455931">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Художественно-эстетическая среда и  оформление музыкального зала отвечает содержанию проводимого в нем праздника, способствует развитию у детей художественно-эстетического вкуса.</w:t>
      </w:r>
    </w:p>
    <w:p w:rsidR="00455931" w:rsidRPr="004C60BD" w:rsidRDefault="00455931" w:rsidP="00455931">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Зал оснащен: мультимедийной установкой, аудиоаппаратурой (музыкальным центром), фортепиано, мольбертом, современным нотным материалом, СD-дисками.</w:t>
      </w:r>
    </w:p>
    <w:p w:rsidR="00455931" w:rsidRDefault="00455931" w:rsidP="00455931">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Оборудован стеллаж, на которых располагаются детские музыкальные и шумовые инструменты, пособия и атрибуты (листья, искусственные цветы, маски и др.)</w:t>
      </w:r>
    </w:p>
    <w:p w:rsidR="00455931" w:rsidRDefault="00455931" w:rsidP="00455931">
      <w:pPr>
        <w:tabs>
          <w:tab w:val="num" w:pos="0"/>
        </w:tabs>
        <w:spacing w:before="24" w:after="125" w:line="276" w:lineRule="auto"/>
        <w:ind w:right="-31"/>
        <w:jc w:val="both"/>
        <w:rPr>
          <w:color w:val="000000"/>
          <w:sz w:val="24"/>
          <w:szCs w:val="24"/>
          <w:lang w:bidi="ar-SA"/>
        </w:rPr>
      </w:pPr>
    </w:p>
    <w:p w:rsidR="00455931" w:rsidRDefault="00455931" w:rsidP="00455931">
      <w:pPr>
        <w:tabs>
          <w:tab w:val="num" w:pos="0"/>
        </w:tabs>
        <w:spacing w:before="24" w:after="125" w:line="276" w:lineRule="auto"/>
        <w:ind w:right="-31"/>
        <w:jc w:val="both"/>
        <w:rPr>
          <w:color w:val="000000"/>
          <w:sz w:val="24"/>
          <w:szCs w:val="24"/>
          <w:lang w:bidi="ar-SA"/>
        </w:rPr>
      </w:pPr>
    </w:p>
    <w:p w:rsidR="00455931" w:rsidRDefault="00455931" w:rsidP="00455931">
      <w:pPr>
        <w:tabs>
          <w:tab w:val="num" w:pos="0"/>
        </w:tabs>
        <w:spacing w:before="24" w:after="125" w:line="276" w:lineRule="auto"/>
        <w:ind w:right="-31"/>
        <w:jc w:val="center"/>
        <w:rPr>
          <w:color w:val="000000"/>
          <w:sz w:val="24"/>
          <w:szCs w:val="24"/>
          <w:lang w:bidi="ar-SA"/>
        </w:rPr>
      </w:pPr>
    </w:p>
    <w:p w:rsidR="00455931" w:rsidRDefault="00455931" w:rsidP="00455931">
      <w:pPr>
        <w:tabs>
          <w:tab w:val="num" w:pos="0"/>
        </w:tabs>
        <w:spacing w:before="24" w:after="125" w:line="276" w:lineRule="auto"/>
        <w:ind w:right="-31"/>
        <w:jc w:val="center"/>
        <w:rPr>
          <w:color w:val="000000"/>
          <w:sz w:val="24"/>
          <w:szCs w:val="24"/>
          <w:lang w:bidi="ar-SA"/>
        </w:rPr>
      </w:pPr>
    </w:p>
    <w:p w:rsidR="00455931" w:rsidRPr="004C60BD" w:rsidRDefault="00455931" w:rsidP="00455931">
      <w:pPr>
        <w:tabs>
          <w:tab w:val="num" w:pos="0"/>
        </w:tabs>
        <w:spacing w:before="24" w:after="125" w:line="276" w:lineRule="auto"/>
        <w:ind w:right="-31"/>
        <w:jc w:val="center"/>
        <w:rPr>
          <w:color w:val="000000"/>
          <w:sz w:val="24"/>
          <w:szCs w:val="24"/>
          <w:lang w:bidi="ar-SA"/>
        </w:rPr>
      </w:pPr>
      <w:r>
        <w:rPr>
          <w:color w:val="000000"/>
          <w:sz w:val="24"/>
          <w:szCs w:val="24"/>
          <w:lang w:bidi="ar-SA"/>
        </w:rPr>
        <w:t>Предметно-развивающая среда в ОУ</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74"/>
        <w:gridCol w:w="3653"/>
        <w:gridCol w:w="3523"/>
      </w:tblGrid>
      <w:tr w:rsidR="00455931" w:rsidRPr="004C60BD" w:rsidTr="00D766CA">
        <w:tc>
          <w:tcPr>
            <w:tcW w:w="2774"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Помещение</w:t>
            </w:r>
          </w:p>
        </w:tc>
        <w:tc>
          <w:tcPr>
            <w:tcW w:w="365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Вид деятельности, процесс</w:t>
            </w:r>
          </w:p>
        </w:tc>
        <w:tc>
          <w:tcPr>
            <w:tcW w:w="352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Оснащение</w:t>
            </w:r>
          </w:p>
        </w:tc>
      </w:tr>
      <w:tr w:rsidR="00455931" w:rsidRPr="004C60BD" w:rsidTr="00D766CA">
        <w:tc>
          <w:tcPr>
            <w:tcW w:w="2774"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Групповые комнаты</w:t>
            </w:r>
          </w:p>
        </w:tc>
        <w:tc>
          <w:tcPr>
            <w:tcW w:w="3653" w:type="dxa"/>
            <w:shd w:val="clear" w:color="auto" w:fill="auto"/>
            <w:tcMar>
              <w:top w:w="100" w:type="dxa"/>
              <w:left w:w="100" w:type="dxa"/>
              <w:bottom w:w="100" w:type="dxa"/>
              <w:right w:w="100" w:type="dxa"/>
            </w:tcMar>
            <w:hideMark/>
          </w:tcPr>
          <w:p w:rsidR="00455931"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xml:space="preserve">Самостоятельная </w:t>
            </w:r>
            <w:r>
              <w:rPr>
                <w:color w:val="000000"/>
                <w:sz w:val="24"/>
                <w:szCs w:val="24"/>
                <w:lang w:bidi="ar-SA"/>
              </w:rPr>
              <w:t>творческая деятельность</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Театральная деятельность</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Экспериментальная деятельность</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Индивидуальные занятия</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 </w:t>
            </w:r>
          </w:p>
        </w:tc>
        <w:tc>
          <w:tcPr>
            <w:tcW w:w="3523" w:type="dxa"/>
            <w:shd w:val="clear" w:color="auto" w:fill="auto"/>
            <w:tcMar>
              <w:top w:w="100" w:type="dxa"/>
              <w:left w:w="100" w:type="dxa"/>
              <w:bottom w:w="100" w:type="dxa"/>
              <w:right w:w="100" w:type="dxa"/>
            </w:tcMar>
            <w:hideMark/>
          </w:tcPr>
          <w:p w:rsidR="00455931" w:rsidRPr="004C60BD" w:rsidRDefault="00455931" w:rsidP="00D766CA">
            <w:pPr>
              <w:spacing w:before="24" w:after="125" w:line="276" w:lineRule="auto"/>
              <w:ind w:right="-31"/>
              <w:jc w:val="both"/>
              <w:rPr>
                <w:color w:val="000000"/>
                <w:sz w:val="24"/>
                <w:szCs w:val="24"/>
                <w:lang w:bidi="ar-SA"/>
              </w:rPr>
            </w:pPr>
            <w:r w:rsidRPr="004C60BD">
              <w:rPr>
                <w:color w:val="000000"/>
                <w:sz w:val="24"/>
                <w:szCs w:val="24"/>
                <w:lang w:bidi="ar-SA"/>
              </w:rPr>
              <w:t>Различные виды театров</w:t>
            </w:r>
          </w:p>
          <w:p w:rsidR="00455931" w:rsidRPr="004C60BD" w:rsidRDefault="00455931" w:rsidP="00D766CA">
            <w:pPr>
              <w:spacing w:before="24" w:after="125" w:line="276" w:lineRule="auto"/>
              <w:ind w:right="-31"/>
              <w:jc w:val="both"/>
              <w:rPr>
                <w:color w:val="000000"/>
                <w:sz w:val="24"/>
                <w:szCs w:val="24"/>
                <w:lang w:bidi="ar-SA"/>
              </w:rPr>
            </w:pPr>
            <w:r w:rsidRPr="004C60BD">
              <w:rPr>
                <w:color w:val="000000"/>
                <w:sz w:val="24"/>
                <w:szCs w:val="24"/>
                <w:lang w:bidi="ar-SA"/>
              </w:rPr>
              <w:t>Детские костюмы</w:t>
            </w:r>
          </w:p>
          <w:p w:rsidR="00455931" w:rsidRPr="004C60BD" w:rsidRDefault="00455931" w:rsidP="00D766CA">
            <w:pPr>
              <w:spacing w:before="24" w:after="125" w:line="276" w:lineRule="auto"/>
              <w:ind w:right="-31"/>
              <w:jc w:val="both"/>
              <w:rPr>
                <w:color w:val="000000"/>
                <w:sz w:val="24"/>
                <w:szCs w:val="24"/>
                <w:lang w:bidi="ar-SA"/>
              </w:rPr>
            </w:pPr>
            <w:r w:rsidRPr="004C60BD">
              <w:rPr>
                <w:color w:val="000000"/>
                <w:sz w:val="24"/>
                <w:szCs w:val="24"/>
                <w:lang w:bidi="ar-SA"/>
              </w:rPr>
              <w:t>Музыкальные уголки</w:t>
            </w:r>
          </w:p>
          <w:p w:rsidR="00455931" w:rsidRPr="004C60BD" w:rsidRDefault="00455931" w:rsidP="00D766CA">
            <w:pPr>
              <w:spacing w:before="24" w:after="125" w:line="276" w:lineRule="auto"/>
              <w:ind w:right="-31"/>
              <w:jc w:val="both"/>
              <w:rPr>
                <w:color w:val="000000"/>
                <w:sz w:val="24"/>
                <w:szCs w:val="24"/>
                <w:lang w:bidi="ar-SA"/>
              </w:rPr>
            </w:pPr>
            <w:r w:rsidRPr="004C60BD">
              <w:rPr>
                <w:color w:val="000000"/>
                <w:sz w:val="24"/>
                <w:szCs w:val="24"/>
                <w:lang w:bidi="ar-SA"/>
              </w:rPr>
              <w:t>Музыкально-дидактические игры</w:t>
            </w:r>
          </w:p>
        </w:tc>
      </w:tr>
      <w:tr w:rsidR="00455931" w:rsidRPr="004C60BD" w:rsidTr="00D766CA">
        <w:tc>
          <w:tcPr>
            <w:tcW w:w="2774"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Раздевальные комнаты в группах</w:t>
            </w:r>
          </w:p>
          <w:p w:rsidR="00455931" w:rsidRPr="004C60BD" w:rsidRDefault="00455931" w:rsidP="00D766CA">
            <w:pPr>
              <w:tabs>
                <w:tab w:val="num" w:pos="0"/>
              </w:tabs>
              <w:spacing w:before="24" w:after="125" w:line="276" w:lineRule="auto"/>
              <w:ind w:right="-31" w:hanging="142"/>
              <w:jc w:val="both"/>
              <w:rPr>
                <w:color w:val="000000"/>
                <w:sz w:val="24"/>
                <w:szCs w:val="24"/>
                <w:lang w:bidi="ar-SA"/>
              </w:rPr>
            </w:pPr>
            <w:r w:rsidRPr="004C60BD">
              <w:rPr>
                <w:color w:val="000000"/>
                <w:sz w:val="24"/>
                <w:szCs w:val="24"/>
                <w:lang w:bidi="ar-SA"/>
              </w:rPr>
              <w:t> </w:t>
            </w:r>
          </w:p>
        </w:tc>
        <w:tc>
          <w:tcPr>
            <w:tcW w:w="365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Информационно-просветительская работа с родителями</w:t>
            </w:r>
          </w:p>
        </w:tc>
        <w:tc>
          <w:tcPr>
            <w:tcW w:w="3523" w:type="dxa"/>
            <w:shd w:val="clear" w:color="auto" w:fill="auto"/>
            <w:tcMar>
              <w:top w:w="100" w:type="dxa"/>
              <w:left w:w="100" w:type="dxa"/>
              <w:bottom w:w="100" w:type="dxa"/>
              <w:right w:w="100" w:type="dxa"/>
            </w:tcMar>
            <w:hideMark/>
          </w:tcPr>
          <w:p w:rsidR="00455931"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Информационный уголок</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Наглядно-информационный материал</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Папки-передвижки</w:t>
            </w:r>
          </w:p>
        </w:tc>
      </w:tr>
      <w:tr w:rsidR="00455931" w:rsidRPr="004C60BD" w:rsidTr="00D766CA">
        <w:tc>
          <w:tcPr>
            <w:tcW w:w="2774"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Костюмерная</w:t>
            </w:r>
          </w:p>
        </w:tc>
        <w:tc>
          <w:tcPr>
            <w:tcW w:w="3653" w:type="dxa"/>
            <w:shd w:val="clear" w:color="auto" w:fill="auto"/>
            <w:tcMar>
              <w:top w:w="100" w:type="dxa"/>
              <w:left w:w="100" w:type="dxa"/>
              <w:bottom w:w="100" w:type="dxa"/>
              <w:right w:w="100" w:type="dxa"/>
            </w:tcMar>
            <w:hideMark/>
          </w:tcPr>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Методическая работа</w:t>
            </w:r>
          </w:p>
        </w:tc>
        <w:tc>
          <w:tcPr>
            <w:tcW w:w="3523" w:type="dxa"/>
            <w:shd w:val="clear" w:color="auto" w:fill="auto"/>
            <w:tcMar>
              <w:top w:w="100" w:type="dxa"/>
              <w:left w:w="100" w:type="dxa"/>
              <w:bottom w:w="100" w:type="dxa"/>
              <w:right w:w="100" w:type="dxa"/>
            </w:tcMar>
            <w:hideMark/>
          </w:tcPr>
          <w:p w:rsidR="00455931"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Детские костюмы для праздников</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Взрослые костюмы</w:t>
            </w:r>
          </w:p>
          <w:p w:rsidR="00455931" w:rsidRPr="004C60BD" w:rsidRDefault="00455931" w:rsidP="00D766CA">
            <w:pPr>
              <w:tabs>
                <w:tab w:val="num" w:pos="0"/>
              </w:tabs>
              <w:spacing w:before="24" w:after="125" w:line="276" w:lineRule="auto"/>
              <w:ind w:right="-31"/>
              <w:jc w:val="both"/>
              <w:rPr>
                <w:color w:val="000000"/>
                <w:sz w:val="24"/>
                <w:szCs w:val="24"/>
                <w:lang w:bidi="ar-SA"/>
              </w:rPr>
            </w:pPr>
            <w:r w:rsidRPr="004C60BD">
              <w:rPr>
                <w:color w:val="000000"/>
                <w:sz w:val="24"/>
                <w:szCs w:val="24"/>
                <w:lang w:bidi="ar-SA"/>
              </w:rPr>
              <w:t>Атрибуты, пособия</w:t>
            </w:r>
          </w:p>
        </w:tc>
      </w:tr>
    </w:tbl>
    <w:p w:rsidR="00455931" w:rsidRDefault="00455931" w:rsidP="00455931">
      <w:pPr>
        <w:pStyle w:val="210"/>
        <w:tabs>
          <w:tab w:val="left" w:pos="1839"/>
        </w:tabs>
        <w:spacing w:before="24" w:line="276" w:lineRule="auto"/>
        <w:ind w:left="0" w:right="-31" w:firstLine="0"/>
        <w:rPr>
          <w:sz w:val="24"/>
          <w:szCs w:val="24"/>
        </w:rPr>
      </w:pPr>
    </w:p>
    <w:p w:rsidR="00455931" w:rsidRPr="00400078" w:rsidRDefault="00455931" w:rsidP="00455931">
      <w:pPr>
        <w:widowControl/>
        <w:shd w:val="clear" w:color="auto" w:fill="FFFFFF"/>
        <w:autoSpaceDE/>
        <w:autoSpaceDN/>
        <w:spacing w:after="180"/>
        <w:ind w:right="-142"/>
        <w:jc w:val="center"/>
        <w:rPr>
          <w:b/>
          <w:bCs/>
          <w:color w:val="000000"/>
          <w:sz w:val="24"/>
          <w:szCs w:val="24"/>
          <w:lang w:bidi="ar-SA"/>
        </w:rPr>
      </w:pPr>
      <w:r>
        <w:rPr>
          <w:b/>
          <w:bCs/>
          <w:color w:val="000000"/>
          <w:sz w:val="24"/>
          <w:szCs w:val="24"/>
          <w:lang w:bidi="ar-SA"/>
        </w:rPr>
        <w:t xml:space="preserve">3.3 </w:t>
      </w:r>
      <w:r w:rsidRPr="005D0EE7">
        <w:rPr>
          <w:b/>
          <w:bCs/>
          <w:color w:val="000000"/>
          <w:sz w:val="24"/>
          <w:szCs w:val="24"/>
          <w:lang w:bidi="ar-SA"/>
        </w:rPr>
        <w:t>Учеб</w:t>
      </w:r>
      <w:r>
        <w:rPr>
          <w:b/>
          <w:bCs/>
          <w:color w:val="000000"/>
          <w:sz w:val="24"/>
          <w:szCs w:val="24"/>
          <w:lang w:bidi="ar-SA"/>
        </w:rPr>
        <w:t>ный план</w:t>
      </w:r>
    </w:p>
    <w:tbl>
      <w:tblPr>
        <w:tblW w:w="0" w:type="auto"/>
        <w:tblInd w:w="55" w:type="dxa"/>
        <w:shd w:val="clear" w:color="auto" w:fill="FFA500"/>
        <w:tblCellMar>
          <w:left w:w="0" w:type="dxa"/>
          <w:right w:w="0" w:type="dxa"/>
        </w:tblCellMar>
        <w:tblLook w:val="04A0"/>
      </w:tblPr>
      <w:tblGrid>
        <w:gridCol w:w="1785"/>
        <w:gridCol w:w="1857"/>
        <w:gridCol w:w="1831"/>
        <w:gridCol w:w="1880"/>
        <w:gridCol w:w="2057"/>
      </w:tblGrid>
      <w:tr w:rsidR="00455931" w:rsidRPr="005D0EE7" w:rsidTr="00D766CA">
        <w:tc>
          <w:tcPr>
            <w:tcW w:w="2069" w:type="dxa"/>
            <w:vMerge w:val="restart"/>
            <w:tcBorders>
              <w:top w:val="single" w:sz="8" w:space="0" w:color="000000"/>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НОД</w:t>
            </w:r>
          </w:p>
        </w:tc>
        <w:tc>
          <w:tcPr>
            <w:tcW w:w="8279"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Возрастные группы</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39"/>
              <w:jc w:val="center"/>
              <w:rPr>
                <w:color w:val="000000"/>
                <w:sz w:val="24"/>
                <w:szCs w:val="24"/>
                <w:lang w:bidi="ar-SA"/>
              </w:rPr>
            </w:pPr>
            <w:r w:rsidRPr="005D0EE7">
              <w:rPr>
                <w:color w:val="000000"/>
                <w:sz w:val="24"/>
                <w:szCs w:val="24"/>
                <w:lang w:bidi="ar-SA"/>
              </w:rPr>
              <w:t>2 младшая</w:t>
            </w:r>
          </w:p>
          <w:p w:rsidR="00455931" w:rsidRPr="005D0EE7" w:rsidRDefault="00455931" w:rsidP="00D766CA">
            <w:pPr>
              <w:widowControl/>
              <w:shd w:val="clear" w:color="auto" w:fill="FFFFFF" w:themeFill="background1"/>
              <w:autoSpaceDE/>
              <w:autoSpaceDN/>
              <w:spacing w:after="180" w:line="276" w:lineRule="auto"/>
              <w:ind w:right="-139"/>
              <w:jc w:val="center"/>
              <w:rPr>
                <w:color w:val="000000"/>
                <w:sz w:val="24"/>
                <w:szCs w:val="24"/>
                <w:lang w:bidi="ar-SA"/>
              </w:rPr>
            </w:pPr>
            <w:r w:rsidRPr="005D0EE7">
              <w:rPr>
                <w:color w:val="000000"/>
                <w:sz w:val="24"/>
                <w:szCs w:val="24"/>
                <w:lang w:bidi="ar-SA"/>
              </w:rPr>
              <w:t xml:space="preserve"> группа</w:t>
            </w:r>
          </w:p>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3-4 года</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288"/>
              <w:jc w:val="center"/>
              <w:rPr>
                <w:color w:val="000000"/>
                <w:sz w:val="24"/>
                <w:szCs w:val="24"/>
                <w:lang w:bidi="ar-SA"/>
              </w:rPr>
            </w:pPr>
            <w:r w:rsidRPr="005D0EE7">
              <w:rPr>
                <w:color w:val="000000"/>
                <w:sz w:val="24"/>
                <w:szCs w:val="24"/>
                <w:lang w:bidi="ar-SA"/>
              </w:rPr>
              <w:t xml:space="preserve">Средняя </w:t>
            </w:r>
          </w:p>
          <w:p w:rsidR="00455931" w:rsidRPr="005D0EE7" w:rsidRDefault="00455931" w:rsidP="00D766CA">
            <w:pPr>
              <w:widowControl/>
              <w:shd w:val="clear" w:color="auto" w:fill="FFFFFF" w:themeFill="background1"/>
              <w:autoSpaceDE/>
              <w:autoSpaceDN/>
              <w:spacing w:after="180" w:line="276" w:lineRule="auto"/>
              <w:ind w:right="-288"/>
              <w:jc w:val="center"/>
              <w:rPr>
                <w:color w:val="000000"/>
                <w:sz w:val="24"/>
                <w:szCs w:val="24"/>
                <w:lang w:bidi="ar-SA"/>
              </w:rPr>
            </w:pPr>
            <w:r w:rsidRPr="005D0EE7">
              <w:rPr>
                <w:color w:val="000000"/>
                <w:sz w:val="24"/>
                <w:szCs w:val="24"/>
                <w:lang w:bidi="ar-SA"/>
              </w:rPr>
              <w:t>группа</w:t>
            </w:r>
          </w:p>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4-5 года</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Старшая</w:t>
            </w:r>
          </w:p>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группа</w:t>
            </w:r>
          </w:p>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5-6лет</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Подготовительная</w:t>
            </w:r>
          </w:p>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к школе группа</w:t>
            </w:r>
          </w:p>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 xml:space="preserve"> 6-7лет</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8279" w:type="dxa"/>
            <w:gridSpan w:val="4"/>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751122">
              <w:rPr>
                <w:color w:val="000000" w:themeColor="text1"/>
                <w:sz w:val="24"/>
                <w:szCs w:val="24"/>
                <w:lang w:bidi="ar-SA"/>
              </w:rPr>
              <w:t>Инвариантная (</w:t>
            </w:r>
            <w:r w:rsidRPr="005D0EE7">
              <w:rPr>
                <w:color w:val="000000"/>
                <w:sz w:val="24"/>
                <w:szCs w:val="24"/>
                <w:lang w:bidi="ar-SA"/>
              </w:rPr>
              <w:t>обязательная) часть/ООД</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В неделю</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В неделю</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В неделю</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ind w:right="-142"/>
              <w:jc w:val="center"/>
              <w:rPr>
                <w:color w:val="000000"/>
                <w:sz w:val="24"/>
                <w:szCs w:val="24"/>
                <w:lang w:bidi="ar-SA"/>
              </w:rPr>
            </w:pPr>
            <w:r w:rsidRPr="005D0EE7">
              <w:rPr>
                <w:color w:val="000000"/>
                <w:sz w:val="24"/>
                <w:szCs w:val="24"/>
                <w:lang w:bidi="ar-SA"/>
              </w:rPr>
              <w:t>В неделю</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2</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2</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2</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2</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В год</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В год</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В год</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В год</w:t>
            </w:r>
          </w:p>
        </w:tc>
      </w:tr>
      <w:tr w:rsidR="00455931" w:rsidRPr="005D0EE7" w:rsidTr="00D766CA">
        <w:tc>
          <w:tcPr>
            <w:tcW w:w="0" w:type="auto"/>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455931" w:rsidRPr="005D0EE7" w:rsidRDefault="00455931" w:rsidP="00D766CA">
            <w:pPr>
              <w:widowControl/>
              <w:shd w:val="clear" w:color="auto" w:fill="FFFFFF" w:themeFill="background1"/>
              <w:autoSpaceDE/>
              <w:autoSpaceDN/>
              <w:spacing w:line="276" w:lineRule="auto"/>
              <w:rPr>
                <w:color w:val="000000"/>
                <w:sz w:val="24"/>
                <w:szCs w:val="24"/>
                <w:lang w:bidi="ar-SA"/>
              </w:rPr>
            </w:pP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68</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68</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68</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themeFill="background1"/>
              <w:autoSpaceDE/>
              <w:autoSpaceDN/>
              <w:spacing w:after="180" w:line="276" w:lineRule="auto"/>
              <w:jc w:val="center"/>
              <w:rPr>
                <w:color w:val="000000"/>
                <w:sz w:val="24"/>
                <w:szCs w:val="24"/>
                <w:lang w:bidi="ar-SA"/>
              </w:rPr>
            </w:pPr>
            <w:r w:rsidRPr="005D0EE7">
              <w:rPr>
                <w:color w:val="000000"/>
                <w:sz w:val="24"/>
                <w:szCs w:val="24"/>
                <w:lang w:bidi="ar-SA"/>
              </w:rPr>
              <w:t>68</w:t>
            </w:r>
          </w:p>
        </w:tc>
      </w:tr>
    </w:tbl>
    <w:p w:rsidR="00455931" w:rsidRPr="00455AF6" w:rsidRDefault="00455931" w:rsidP="00455931">
      <w:pPr>
        <w:widowControl/>
        <w:shd w:val="clear" w:color="auto" w:fill="FFFFFF" w:themeFill="background1"/>
        <w:autoSpaceDE/>
        <w:autoSpaceDN/>
        <w:spacing w:after="180" w:line="276" w:lineRule="auto"/>
        <w:ind w:right="-142"/>
        <w:rPr>
          <w:color w:val="000000"/>
          <w:sz w:val="24"/>
          <w:szCs w:val="24"/>
          <w:lang w:bidi="ar-SA"/>
        </w:rPr>
      </w:pPr>
    </w:p>
    <w:p w:rsidR="00455931" w:rsidRPr="005D0EE7" w:rsidRDefault="00455931" w:rsidP="00455931">
      <w:pPr>
        <w:widowControl/>
        <w:shd w:val="clear" w:color="auto" w:fill="FFFFFF"/>
        <w:autoSpaceDE/>
        <w:autoSpaceDN/>
        <w:spacing w:after="180" w:line="276" w:lineRule="auto"/>
        <w:ind w:right="-142"/>
        <w:jc w:val="center"/>
        <w:rPr>
          <w:color w:val="000000"/>
          <w:sz w:val="24"/>
          <w:szCs w:val="24"/>
          <w:lang w:bidi="ar-SA"/>
        </w:rPr>
      </w:pPr>
      <w:r w:rsidRPr="005D0EE7">
        <w:rPr>
          <w:bCs/>
          <w:color w:val="000000"/>
          <w:sz w:val="24"/>
          <w:szCs w:val="24"/>
          <w:lang w:bidi="ar-SA"/>
        </w:rPr>
        <w:lastRenderedPageBreak/>
        <w:t>Объем учебной нагрузки:</w:t>
      </w:r>
    </w:p>
    <w:tbl>
      <w:tblPr>
        <w:tblW w:w="0" w:type="auto"/>
        <w:tblInd w:w="55" w:type="dxa"/>
        <w:shd w:val="clear" w:color="auto" w:fill="FFA500"/>
        <w:tblCellMar>
          <w:left w:w="0" w:type="dxa"/>
          <w:right w:w="0" w:type="dxa"/>
        </w:tblCellMar>
        <w:tblLook w:val="04A0"/>
      </w:tblPr>
      <w:tblGrid>
        <w:gridCol w:w="2342"/>
        <w:gridCol w:w="1391"/>
        <w:gridCol w:w="1783"/>
        <w:gridCol w:w="1840"/>
        <w:gridCol w:w="2054"/>
      </w:tblGrid>
      <w:tr w:rsidR="00455931" w:rsidRPr="005D0EE7" w:rsidTr="00D766CA">
        <w:tc>
          <w:tcPr>
            <w:tcW w:w="10348"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Возрастные группы</w:t>
            </w:r>
          </w:p>
        </w:tc>
      </w:tr>
      <w:tr w:rsidR="00455931" w:rsidRPr="005D0EE7" w:rsidTr="00D766CA">
        <w:tc>
          <w:tcPr>
            <w:tcW w:w="2605"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 </w:t>
            </w:r>
          </w:p>
        </w:tc>
        <w:tc>
          <w:tcPr>
            <w:tcW w:w="1534"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39"/>
              <w:jc w:val="center"/>
              <w:rPr>
                <w:color w:val="000000"/>
                <w:sz w:val="24"/>
                <w:szCs w:val="24"/>
                <w:lang w:bidi="ar-SA"/>
              </w:rPr>
            </w:pPr>
            <w:r w:rsidRPr="005D0EE7">
              <w:rPr>
                <w:color w:val="000000"/>
                <w:sz w:val="24"/>
                <w:szCs w:val="24"/>
                <w:lang w:bidi="ar-SA"/>
              </w:rPr>
              <w:t>2 младшая</w:t>
            </w:r>
          </w:p>
          <w:p w:rsidR="00455931" w:rsidRPr="005D0EE7" w:rsidRDefault="00455931" w:rsidP="00D766CA">
            <w:pPr>
              <w:widowControl/>
              <w:shd w:val="clear" w:color="auto" w:fill="FFFFFF"/>
              <w:autoSpaceDE/>
              <w:autoSpaceDN/>
              <w:spacing w:after="180" w:line="276" w:lineRule="auto"/>
              <w:ind w:right="-139"/>
              <w:jc w:val="center"/>
              <w:rPr>
                <w:color w:val="000000"/>
                <w:sz w:val="24"/>
                <w:szCs w:val="24"/>
                <w:lang w:bidi="ar-SA"/>
              </w:rPr>
            </w:pPr>
            <w:r w:rsidRPr="005D0EE7">
              <w:rPr>
                <w:color w:val="000000"/>
                <w:sz w:val="24"/>
                <w:szCs w:val="24"/>
                <w:lang w:bidi="ar-SA"/>
              </w:rPr>
              <w:t>группа</w:t>
            </w:r>
          </w:p>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3-4 года</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288"/>
              <w:jc w:val="center"/>
              <w:rPr>
                <w:color w:val="000000"/>
                <w:sz w:val="24"/>
                <w:szCs w:val="24"/>
                <w:lang w:bidi="ar-SA"/>
              </w:rPr>
            </w:pPr>
            <w:r w:rsidRPr="005D0EE7">
              <w:rPr>
                <w:color w:val="000000"/>
                <w:sz w:val="24"/>
                <w:szCs w:val="24"/>
                <w:lang w:bidi="ar-SA"/>
              </w:rPr>
              <w:t>Средняя</w:t>
            </w:r>
          </w:p>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4-5 года</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Старшая</w:t>
            </w:r>
          </w:p>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4-5лет</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rPr>
                <w:color w:val="000000"/>
                <w:sz w:val="24"/>
                <w:szCs w:val="24"/>
                <w:lang w:bidi="ar-SA"/>
              </w:rPr>
            </w:pPr>
            <w:r w:rsidRPr="005D0EE7">
              <w:rPr>
                <w:color w:val="000000"/>
                <w:sz w:val="24"/>
                <w:szCs w:val="24"/>
                <w:lang w:bidi="ar-SA"/>
              </w:rPr>
              <w:t>Подготовительная</w:t>
            </w:r>
          </w:p>
          <w:p w:rsidR="00455931" w:rsidRPr="005D0EE7" w:rsidRDefault="00455931" w:rsidP="00D766CA">
            <w:pPr>
              <w:widowControl/>
              <w:shd w:val="clear" w:color="auto" w:fill="FFFFFF"/>
              <w:autoSpaceDE/>
              <w:autoSpaceDN/>
              <w:spacing w:after="180" w:line="276" w:lineRule="auto"/>
              <w:rPr>
                <w:color w:val="000000"/>
                <w:sz w:val="24"/>
                <w:szCs w:val="24"/>
                <w:lang w:bidi="ar-SA"/>
              </w:rPr>
            </w:pPr>
            <w:r w:rsidRPr="005D0EE7">
              <w:rPr>
                <w:color w:val="000000"/>
                <w:sz w:val="24"/>
                <w:szCs w:val="24"/>
                <w:lang w:bidi="ar-SA"/>
              </w:rPr>
              <w:t>к школе группа</w:t>
            </w:r>
          </w:p>
          <w:p w:rsidR="00455931" w:rsidRPr="005D0EE7" w:rsidRDefault="00455931" w:rsidP="00D766CA">
            <w:pPr>
              <w:widowControl/>
              <w:shd w:val="clear" w:color="auto" w:fill="FFFFFF"/>
              <w:autoSpaceDE/>
              <w:autoSpaceDN/>
              <w:spacing w:after="180" w:line="276" w:lineRule="auto"/>
              <w:rPr>
                <w:color w:val="000000"/>
                <w:sz w:val="24"/>
                <w:szCs w:val="24"/>
                <w:lang w:bidi="ar-SA"/>
              </w:rPr>
            </w:pPr>
            <w:r w:rsidRPr="005D0EE7">
              <w:rPr>
                <w:color w:val="000000"/>
                <w:sz w:val="24"/>
                <w:szCs w:val="24"/>
                <w:lang w:bidi="ar-SA"/>
              </w:rPr>
              <w:t xml:space="preserve">       6-7лет</w:t>
            </w:r>
          </w:p>
        </w:tc>
      </w:tr>
      <w:tr w:rsidR="00455931" w:rsidRPr="005D0EE7" w:rsidTr="00D766CA">
        <w:tc>
          <w:tcPr>
            <w:tcW w:w="2605"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Длительность ООД</w:t>
            </w:r>
          </w:p>
        </w:tc>
        <w:tc>
          <w:tcPr>
            <w:tcW w:w="1534"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10 минут</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20 минут</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25 минут</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30 минут</w:t>
            </w:r>
          </w:p>
        </w:tc>
      </w:tr>
      <w:tr w:rsidR="00455931" w:rsidRPr="005D0EE7" w:rsidTr="00D766CA">
        <w:tc>
          <w:tcPr>
            <w:tcW w:w="2605"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Колличество в неделю</w:t>
            </w:r>
          </w:p>
        </w:tc>
        <w:tc>
          <w:tcPr>
            <w:tcW w:w="1534"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2</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2</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2</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2</w:t>
            </w:r>
          </w:p>
        </w:tc>
      </w:tr>
      <w:tr w:rsidR="00455931" w:rsidRPr="005D0EE7" w:rsidTr="00D766CA">
        <w:tc>
          <w:tcPr>
            <w:tcW w:w="2605"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Общее время в неделю</w:t>
            </w:r>
          </w:p>
        </w:tc>
        <w:tc>
          <w:tcPr>
            <w:tcW w:w="1534"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20 минут</w:t>
            </w:r>
          </w:p>
        </w:tc>
        <w:tc>
          <w:tcPr>
            <w:tcW w:w="2069"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40 минут</w:t>
            </w:r>
          </w:p>
        </w:tc>
        <w:tc>
          <w:tcPr>
            <w:tcW w:w="2070" w:type="dxa"/>
            <w:tcBorders>
              <w:top w:val="nil"/>
              <w:left w:val="single" w:sz="8" w:space="0" w:color="000000"/>
              <w:bottom w:val="single" w:sz="8" w:space="0" w:color="000000"/>
              <w:right w:val="nil"/>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ind w:right="-142"/>
              <w:jc w:val="center"/>
              <w:rPr>
                <w:color w:val="000000"/>
                <w:sz w:val="24"/>
                <w:szCs w:val="24"/>
                <w:lang w:bidi="ar-SA"/>
              </w:rPr>
            </w:pPr>
            <w:r w:rsidRPr="005D0EE7">
              <w:rPr>
                <w:color w:val="000000"/>
                <w:sz w:val="24"/>
                <w:szCs w:val="24"/>
                <w:lang w:bidi="ar-SA"/>
              </w:rPr>
              <w:t>50 минут</w:t>
            </w:r>
          </w:p>
        </w:tc>
        <w:tc>
          <w:tcPr>
            <w:tcW w:w="2070" w:type="dxa"/>
            <w:tcBorders>
              <w:top w:val="nil"/>
              <w:left w:val="single" w:sz="8" w:space="0" w:color="000000"/>
              <w:bottom w:val="single" w:sz="8" w:space="0" w:color="000000"/>
              <w:right w:val="single" w:sz="8" w:space="0" w:color="000000"/>
            </w:tcBorders>
            <w:shd w:val="clear" w:color="auto" w:fill="FFFFFF" w:themeFill="background1"/>
            <w:tcMar>
              <w:top w:w="55" w:type="dxa"/>
              <w:left w:w="55" w:type="dxa"/>
              <w:bottom w:w="55" w:type="dxa"/>
              <w:right w:w="55" w:type="dxa"/>
            </w:tcMar>
            <w:hideMark/>
          </w:tcPr>
          <w:p w:rsidR="00455931" w:rsidRPr="005D0EE7" w:rsidRDefault="00455931" w:rsidP="00D766CA">
            <w:pPr>
              <w:widowControl/>
              <w:shd w:val="clear" w:color="auto" w:fill="FFFFFF"/>
              <w:autoSpaceDE/>
              <w:autoSpaceDN/>
              <w:spacing w:after="180" w:line="276" w:lineRule="auto"/>
              <w:jc w:val="center"/>
              <w:rPr>
                <w:color w:val="000000"/>
                <w:sz w:val="24"/>
                <w:szCs w:val="24"/>
                <w:lang w:bidi="ar-SA"/>
              </w:rPr>
            </w:pPr>
            <w:r w:rsidRPr="005D0EE7">
              <w:rPr>
                <w:color w:val="000000"/>
                <w:sz w:val="24"/>
                <w:szCs w:val="24"/>
                <w:lang w:bidi="ar-SA"/>
              </w:rPr>
              <w:t>60 минут</w:t>
            </w:r>
          </w:p>
        </w:tc>
      </w:tr>
    </w:tbl>
    <w:p w:rsidR="00455931" w:rsidRPr="005D0EE7" w:rsidRDefault="00455931" w:rsidP="00455931">
      <w:pPr>
        <w:widowControl/>
        <w:shd w:val="clear" w:color="auto" w:fill="FFFFFF"/>
        <w:autoSpaceDE/>
        <w:autoSpaceDN/>
        <w:spacing w:after="180" w:line="276" w:lineRule="auto"/>
        <w:ind w:right="-142"/>
        <w:rPr>
          <w:color w:val="000000"/>
          <w:sz w:val="24"/>
          <w:szCs w:val="24"/>
          <w:lang w:bidi="ar-SA"/>
        </w:rPr>
      </w:pPr>
    </w:p>
    <w:p w:rsidR="00455931" w:rsidRPr="005D0EE7" w:rsidRDefault="00455931" w:rsidP="00455931">
      <w:pPr>
        <w:shd w:val="clear" w:color="auto" w:fill="FFFFFF" w:themeFill="background1"/>
        <w:spacing w:after="180"/>
        <w:ind w:right="-142"/>
        <w:rPr>
          <w:color w:val="000000"/>
          <w:sz w:val="24"/>
          <w:szCs w:val="24"/>
          <w:lang w:bidi="ar-SA"/>
        </w:rPr>
      </w:pPr>
      <w:r w:rsidRPr="005D0EE7">
        <w:rPr>
          <w:color w:val="000000"/>
          <w:sz w:val="24"/>
          <w:szCs w:val="24"/>
          <w:lang w:bidi="ar-SA"/>
        </w:rPr>
        <w:t>  На основе учебного плана составлен:</w:t>
      </w:r>
      <w:r>
        <w:rPr>
          <w:color w:val="000000"/>
          <w:sz w:val="24"/>
          <w:szCs w:val="24"/>
          <w:lang w:bidi="ar-SA"/>
        </w:rPr>
        <w:t xml:space="preserve"> регламент музыкальной  деятельности с дошкольниками. </w:t>
      </w:r>
    </w:p>
    <w:p w:rsidR="00455931" w:rsidRPr="00900615" w:rsidRDefault="00455931" w:rsidP="00455931">
      <w:pPr>
        <w:pStyle w:val="210"/>
        <w:tabs>
          <w:tab w:val="left" w:pos="1839"/>
        </w:tabs>
        <w:spacing w:before="24" w:line="276" w:lineRule="auto"/>
        <w:ind w:left="0" w:right="-31" w:firstLine="0"/>
        <w:jc w:val="center"/>
        <w:rPr>
          <w:sz w:val="24"/>
          <w:szCs w:val="24"/>
        </w:rPr>
      </w:pPr>
      <w:r w:rsidRPr="00900615">
        <w:rPr>
          <w:sz w:val="24"/>
          <w:szCs w:val="24"/>
        </w:rPr>
        <w:t>Расп</w:t>
      </w:r>
      <w:r>
        <w:rPr>
          <w:sz w:val="24"/>
          <w:szCs w:val="24"/>
        </w:rPr>
        <w:t xml:space="preserve">исание  музыкальной деятельности </w:t>
      </w:r>
      <w:r w:rsidRPr="00900615">
        <w:rPr>
          <w:sz w:val="24"/>
          <w:szCs w:val="24"/>
        </w:rPr>
        <w:t xml:space="preserve"> с дошкольниками</w:t>
      </w:r>
    </w:p>
    <w:p w:rsidR="00455931" w:rsidRPr="004C60BD" w:rsidRDefault="00455931" w:rsidP="00455931">
      <w:pPr>
        <w:pStyle w:val="af4"/>
        <w:spacing w:before="24" w:line="276" w:lineRule="auto"/>
        <w:ind w:left="0" w:right="-31" w:firstLine="0"/>
        <w:jc w:val="center"/>
        <w:rPr>
          <w:sz w:val="24"/>
          <w:szCs w:val="24"/>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2268"/>
        <w:gridCol w:w="2268"/>
        <w:gridCol w:w="2127"/>
        <w:gridCol w:w="2409"/>
      </w:tblGrid>
      <w:tr w:rsidR="00455931" w:rsidRPr="004C60BD" w:rsidTr="00D766CA">
        <w:trPr>
          <w:cantSplit/>
          <w:trHeight w:val="1134"/>
        </w:trPr>
        <w:tc>
          <w:tcPr>
            <w:tcW w:w="1135" w:type="dxa"/>
          </w:tcPr>
          <w:p w:rsidR="00455931" w:rsidRPr="004C60BD" w:rsidRDefault="00455931" w:rsidP="00D766CA">
            <w:pPr>
              <w:pStyle w:val="TableParagraph"/>
              <w:spacing w:before="24" w:line="276" w:lineRule="auto"/>
              <w:ind w:right="-31"/>
              <w:rPr>
                <w:w w:val="105"/>
                <w:sz w:val="24"/>
                <w:szCs w:val="24"/>
              </w:rPr>
            </w:pPr>
            <w:r w:rsidRPr="004C60BD">
              <w:rPr>
                <w:w w:val="105"/>
                <w:sz w:val="24"/>
                <w:szCs w:val="24"/>
              </w:rPr>
              <w:t>Дни недели/</w:t>
            </w:r>
          </w:p>
          <w:p w:rsidR="00455931" w:rsidRPr="004C60BD" w:rsidRDefault="00455931" w:rsidP="00D766CA">
            <w:pPr>
              <w:pStyle w:val="TableParagraph"/>
              <w:spacing w:before="24" w:line="276" w:lineRule="auto"/>
              <w:ind w:right="-31"/>
              <w:rPr>
                <w:sz w:val="24"/>
                <w:szCs w:val="24"/>
              </w:rPr>
            </w:pPr>
            <w:r w:rsidRPr="004C60BD">
              <w:rPr>
                <w:w w:val="105"/>
                <w:sz w:val="24"/>
                <w:szCs w:val="24"/>
              </w:rPr>
              <w:t xml:space="preserve">группы </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2 младшая группа</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средняя группа</w:t>
            </w:r>
          </w:p>
        </w:tc>
        <w:tc>
          <w:tcPr>
            <w:tcW w:w="2127" w:type="dxa"/>
          </w:tcPr>
          <w:p w:rsidR="00455931" w:rsidRPr="004C60BD" w:rsidRDefault="00455931" w:rsidP="00D766CA">
            <w:pPr>
              <w:pStyle w:val="TableParagraph"/>
              <w:spacing w:before="24" w:line="276" w:lineRule="auto"/>
              <w:ind w:right="-31"/>
              <w:rPr>
                <w:sz w:val="24"/>
                <w:szCs w:val="24"/>
              </w:rPr>
            </w:pPr>
            <w:r w:rsidRPr="004C60BD">
              <w:rPr>
                <w:sz w:val="24"/>
                <w:szCs w:val="24"/>
              </w:rPr>
              <w:t>старшая группа</w:t>
            </w:r>
          </w:p>
        </w:tc>
        <w:tc>
          <w:tcPr>
            <w:tcW w:w="2409" w:type="dxa"/>
          </w:tcPr>
          <w:p w:rsidR="00455931" w:rsidRPr="004C60BD" w:rsidRDefault="00455931" w:rsidP="00D766CA">
            <w:pPr>
              <w:pStyle w:val="TableParagraph"/>
              <w:spacing w:before="24" w:line="276" w:lineRule="auto"/>
              <w:ind w:right="-31"/>
              <w:rPr>
                <w:sz w:val="24"/>
                <w:szCs w:val="24"/>
              </w:rPr>
            </w:pPr>
            <w:r w:rsidRPr="004C60BD">
              <w:rPr>
                <w:spacing w:val="-3"/>
                <w:sz w:val="24"/>
                <w:szCs w:val="24"/>
              </w:rPr>
              <w:t>п</w:t>
            </w:r>
            <w:r w:rsidRPr="004C60BD">
              <w:rPr>
                <w:w w:val="102"/>
                <w:sz w:val="24"/>
                <w:szCs w:val="24"/>
              </w:rPr>
              <w:t>о</w:t>
            </w:r>
            <w:r w:rsidRPr="004C60BD">
              <w:rPr>
                <w:spacing w:val="-3"/>
                <w:w w:val="109"/>
                <w:sz w:val="24"/>
                <w:szCs w:val="24"/>
              </w:rPr>
              <w:t>д</w:t>
            </w:r>
            <w:r w:rsidRPr="004C60BD">
              <w:rPr>
                <w:w w:val="94"/>
                <w:sz w:val="24"/>
                <w:szCs w:val="24"/>
              </w:rPr>
              <w:t>г</w:t>
            </w:r>
            <w:r w:rsidRPr="004C60BD">
              <w:rPr>
                <w:spacing w:val="1"/>
                <w:w w:val="94"/>
                <w:sz w:val="24"/>
                <w:szCs w:val="24"/>
              </w:rPr>
              <w:t>о</w:t>
            </w:r>
            <w:r w:rsidRPr="004C60BD">
              <w:rPr>
                <w:spacing w:val="-2"/>
                <w:w w:val="48"/>
                <w:sz w:val="24"/>
                <w:szCs w:val="24"/>
              </w:rPr>
              <w:t>т</w:t>
            </w:r>
            <w:r w:rsidRPr="004C60BD">
              <w:rPr>
                <w:spacing w:val="-3"/>
                <w:w w:val="102"/>
                <w:sz w:val="24"/>
                <w:szCs w:val="24"/>
              </w:rPr>
              <w:t>о</w:t>
            </w:r>
            <w:r w:rsidRPr="004C60BD">
              <w:rPr>
                <w:sz w:val="24"/>
                <w:szCs w:val="24"/>
              </w:rPr>
              <w:t>в</w:t>
            </w:r>
            <w:r w:rsidRPr="004C60BD">
              <w:rPr>
                <w:spacing w:val="-2"/>
                <w:w w:val="106"/>
                <w:sz w:val="24"/>
                <w:szCs w:val="24"/>
              </w:rPr>
              <w:t>и</w:t>
            </w:r>
            <w:r w:rsidRPr="004C60BD">
              <w:rPr>
                <w:spacing w:val="-2"/>
                <w:w w:val="48"/>
                <w:sz w:val="24"/>
                <w:szCs w:val="24"/>
              </w:rPr>
              <w:t>т</w:t>
            </w:r>
            <w:r w:rsidRPr="004C60BD">
              <w:rPr>
                <w:spacing w:val="-1"/>
                <w:w w:val="103"/>
                <w:sz w:val="24"/>
                <w:szCs w:val="24"/>
              </w:rPr>
              <w:t>е</w:t>
            </w:r>
            <w:r w:rsidRPr="004C60BD">
              <w:rPr>
                <w:w w:val="101"/>
                <w:sz w:val="24"/>
                <w:szCs w:val="24"/>
              </w:rPr>
              <w:t>ль</w:t>
            </w:r>
            <w:r w:rsidRPr="004C60BD">
              <w:rPr>
                <w:spacing w:val="-4"/>
                <w:w w:val="101"/>
                <w:sz w:val="24"/>
                <w:szCs w:val="24"/>
              </w:rPr>
              <w:t>н</w:t>
            </w:r>
            <w:r w:rsidRPr="004C60BD">
              <w:rPr>
                <w:w w:val="94"/>
                <w:sz w:val="24"/>
                <w:szCs w:val="24"/>
              </w:rPr>
              <w:t>а</w:t>
            </w:r>
            <w:r w:rsidRPr="004C60BD">
              <w:rPr>
                <w:sz w:val="24"/>
                <w:szCs w:val="24"/>
              </w:rPr>
              <w:t xml:space="preserve">я к школе </w:t>
            </w:r>
            <w:r w:rsidRPr="004C60BD">
              <w:rPr>
                <w:w w:val="94"/>
                <w:sz w:val="24"/>
                <w:szCs w:val="24"/>
              </w:rPr>
              <w:t>г</w:t>
            </w:r>
            <w:r w:rsidRPr="004C60BD">
              <w:rPr>
                <w:spacing w:val="1"/>
                <w:w w:val="94"/>
                <w:sz w:val="24"/>
                <w:szCs w:val="24"/>
              </w:rPr>
              <w:t>р</w:t>
            </w:r>
            <w:r w:rsidRPr="004C60BD">
              <w:rPr>
                <w:w w:val="101"/>
                <w:sz w:val="24"/>
                <w:szCs w:val="24"/>
              </w:rPr>
              <w:t>у</w:t>
            </w:r>
            <w:r w:rsidRPr="004C60BD">
              <w:rPr>
                <w:spacing w:val="-2"/>
                <w:w w:val="101"/>
                <w:sz w:val="24"/>
                <w:szCs w:val="24"/>
              </w:rPr>
              <w:t>п</w:t>
            </w:r>
            <w:r w:rsidRPr="004C60BD">
              <w:rPr>
                <w:spacing w:val="-3"/>
                <w:sz w:val="24"/>
                <w:szCs w:val="24"/>
              </w:rPr>
              <w:t>п</w:t>
            </w:r>
            <w:r w:rsidRPr="004C60BD">
              <w:rPr>
                <w:w w:val="94"/>
                <w:sz w:val="24"/>
                <w:szCs w:val="24"/>
              </w:rPr>
              <w:t>а</w:t>
            </w:r>
          </w:p>
        </w:tc>
      </w:tr>
      <w:tr w:rsidR="00455931" w:rsidRPr="004C60BD" w:rsidTr="00D766CA">
        <w:trPr>
          <w:cantSplit/>
          <w:trHeight w:val="2302"/>
        </w:trPr>
        <w:tc>
          <w:tcPr>
            <w:tcW w:w="1135" w:type="dxa"/>
            <w:textDirection w:val="btLr"/>
          </w:tcPr>
          <w:p w:rsidR="00455931" w:rsidRPr="004C60BD" w:rsidRDefault="00455931" w:rsidP="00D766CA">
            <w:pPr>
              <w:pStyle w:val="TableParagraph"/>
              <w:spacing w:before="24" w:line="276" w:lineRule="auto"/>
              <w:ind w:right="-31"/>
              <w:rPr>
                <w:sz w:val="24"/>
                <w:szCs w:val="24"/>
              </w:rPr>
            </w:pPr>
            <w:r w:rsidRPr="004C60BD">
              <w:rPr>
                <w:sz w:val="24"/>
                <w:szCs w:val="24"/>
              </w:rPr>
              <w:t>понедельник</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 xml:space="preserve">Организованная образовательная деятельность  </w:t>
            </w:r>
          </w:p>
          <w:p w:rsidR="00455931" w:rsidRPr="004C60BD" w:rsidRDefault="00455931" w:rsidP="00D766CA">
            <w:pPr>
              <w:pStyle w:val="TableParagraph"/>
              <w:spacing w:before="24" w:line="276" w:lineRule="auto"/>
              <w:ind w:right="-31"/>
              <w:rPr>
                <w:sz w:val="24"/>
                <w:szCs w:val="24"/>
              </w:rPr>
            </w:pPr>
            <w:r w:rsidRPr="004C60BD">
              <w:rPr>
                <w:sz w:val="24"/>
                <w:szCs w:val="24"/>
              </w:rPr>
              <w:t>9.00-9.10</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9.20- 9.35</w:t>
            </w:r>
          </w:p>
        </w:tc>
        <w:tc>
          <w:tcPr>
            <w:tcW w:w="2127" w:type="dxa"/>
          </w:tcPr>
          <w:p w:rsidR="00455931" w:rsidRPr="004C60BD" w:rsidRDefault="00455931" w:rsidP="00D766CA">
            <w:pPr>
              <w:pStyle w:val="TableParagraph"/>
              <w:spacing w:before="24"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 xml:space="preserve"> 9.45-10.10</w:t>
            </w:r>
          </w:p>
        </w:tc>
        <w:tc>
          <w:tcPr>
            <w:tcW w:w="2409" w:type="dxa"/>
          </w:tcPr>
          <w:p w:rsidR="00455931" w:rsidRPr="004C60BD" w:rsidRDefault="00455931" w:rsidP="00D766CA">
            <w:pPr>
              <w:pStyle w:val="TableParagraph"/>
              <w:spacing w:before="24" w:line="276" w:lineRule="auto"/>
              <w:ind w:right="-31"/>
              <w:rPr>
                <w:sz w:val="24"/>
                <w:szCs w:val="24"/>
              </w:rPr>
            </w:pPr>
            <w:r w:rsidRPr="004C60BD">
              <w:rPr>
                <w:sz w:val="24"/>
                <w:szCs w:val="24"/>
              </w:rPr>
              <w:t xml:space="preserve">Индивидуальная работа с детьми </w:t>
            </w:r>
          </w:p>
          <w:p w:rsidR="00455931" w:rsidRPr="004C60BD" w:rsidRDefault="00455931" w:rsidP="00D766CA">
            <w:pPr>
              <w:pStyle w:val="TableParagraph"/>
              <w:spacing w:before="24" w:line="276" w:lineRule="auto"/>
              <w:ind w:right="-31"/>
              <w:rPr>
                <w:sz w:val="24"/>
                <w:szCs w:val="24"/>
              </w:rPr>
            </w:pPr>
            <w:r w:rsidRPr="004C60BD">
              <w:rPr>
                <w:sz w:val="24"/>
                <w:szCs w:val="24"/>
              </w:rPr>
              <w:t>10.20-10.50</w:t>
            </w:r>
          </w:p>
        </w:tc>
      </w:tr>
      <w:tr w:rsidR="00455931" w:rsidRPr="004C60BD" w:rsidTr="00D766CA">
        <w:trPr>
          <w:cantSplit/>
          <w:trHeight w:val="1825"/>
        </w:trPr>
        <w:tc>
          <w:tcPr>
            <w:tcW w:w="1135" w:type="dxa"/>
            <w:textDirection w:val="btLr"/>
          </w:tcPr>
          <w:p w:rsidR="00455931" w:rsidRPr="004C60BD" w:rsidRDefault="00455931" w:rsidP="00D766CA">
            <w:pPr>
              <w:pStyle w:val="TableParagraph"/>
              <w:spacing w:before="24" w:line="276" w:lineRule="auto"/>
              <w:ind w:right="-31"/>
              <w:rPr>
                <w:sz w:val="24"/>
                <w:szCs w:val="24"/>
              </w:rPr>
            </w:pPr>
            <w:r w:rsidRPr="004C60BD">
              <w:rPr>
                <w:sz w:val="24"/>
                <w:szCs w:val="24"/>
              </w:rPr>
              <w:t>вторник</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Совместная игровая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11.00.-11.15.</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 xml:space="preserve">Индивидуальная работа с детьми </w:t>
            </w:r>
          </w:p>
          <w:p w:rsidR="00455931" w:rsidRPr="004C60BD" w:rsidRDefault="00455931" w:rsidP="00D766CA">
            <w:pPr>
              <w:pStyle w:val="TableParagraph"/>
              <w:spacing w:before="24" w:line="276" w:lineRule="auto"/>
              <w:ind w:right="-31"/>
              <w:rPr>
                <w:sz w:val="24"/>
                <w:szCs w:val="24"/>
              </w:rPr>
            </w:pPr>
            <w:r w:rsidRPr="004C60BD">
              <w:rPr>
                <w:sz w:val="24"/>
                <w:szCs w:val="24"/>
              </w:rPr>
              <w:t>9.30.-9.50.</w:t>
            </w:r>
          </w:p>
        </w:tc>
        <w:tc>
          <w:tcPr>
            <w:tcW w:w="2127" w:type="dxa"/>
          </w:tcPr>
          <w:p w:rsidR="00455931" w:rsidRPr="004C60BD" w:rsidRDefault="00455931" w:rsidP="00D766CA">
            <w:pPr>
              <w:pStyle w:val="TableParagraph"/>
              <w:spacing w:before="24" w:line="276" w:lineRule="auto"/>
              <w:ind w:right="-31"/>
              <w:rPr>
                <w:sz w:val="24"/>
                <w:szCs w:val="24"/>
              </w:rPr>
            </w:pPr>
            <w:r w:rsidRPr="004C60BD">
              <w:rPr>
                <w:sz w:val="24"/>
                <w:szCs w:val="24"/>
              </w:rPr>
              <w:t xml:space="preserve">Индивидуальная работа с детьми </w:t>
            </w:r>
          </w:p>
          <w:p w:rsidR="00455931" w:rsidRPr="004C60BD" w:rsidRDefault="00455931" w:rsidP="00D766CA">
            <w:pPr>
              <w:pStyle w:val="TableParagraph"/>
              <w:spacing w:before="24" w:line="276" w:lineRule="auto"/>
              <w:ind w:right="-31"/>
              <w:rPr>
                <w:sz w:val="24"/>
                <w:szCs w:val="24"/>
              </w:rPr>
            </w:pPr>
            <w:r w:rsidRPr="004C60BD">
              <w:rPr>
                <w:sz w:val="24"/>
                <w:szCs w:val="24"/>
              </w:rPr>
              <w:t>10.00.-10.10.</w:t>
            </w:r>
          </w:p>
        </w:tc>
        <w:tc>
          <w:tcPr>
            <w:tcW w:w="2409" w:type="dxa"/>
          </w:tcPr>
          <w:p w:rsidR="00455931" w:rsidRPr="004C60BD" w:rsidRDefault="00455931" w:rsidP="00D766CA">
            <w:pPr>
              <w:pStyle w:val="TableParagraph"/>
              <w:tabs>
                <w:tab w:val="left" w:pos="0"/>
              </w:tabs>
              <w:spacing w:before="24"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tabs>
                <w:tab w:val="left" w:pos="0"/>
              </w:tabs>
              <w:spacing w:before="24" w:line="276" w:lineRule="auto"/>
              <w:ind w:right="-31"/>
              <w:rPr>
                <w:sz w:val="24"/>
                <w:szCs w:val="24"/>
              </w:rPr>
            </w:pPr>
            <w:r w:rsidRPr="004C60BD">
              <w:rPr>
                <w:sz w:val="24"/>
                <w:szCs w:val="24"/>
              </w:rPr>
              <w:t>10.20.-10.50</w:t>
            </w:r>
          </w:p>
          <w:p w:rsidR="00455931" w:rsidRPr="004C60BD" w:rsidRDefault="00455931" w:rsidP="00D766CA">
            <w:pPr>
              <w:pStyle w:val="TableParagraph"/>
              <w:spacing w:before="24" w:line="276" w:lineRule="auto"/>
              <w:ind w:right="-31"/>
              <w:jc w:val="center"/>
              <w:rPr>
                <w:sz w:val="24"/>
                <w:szCs w:val="24"/>
              </w:rPr>
            </w:pPr>
          </w:p>
        </w:tc>
      </w:tr>
      <w:tr w:rsidR="00455931" w:rsidRPr="004C60BD" w:rsidTr="00D766CA">
        <w:trPr>
          <w:cantSplit/>
          <w:trHeight w:val="1681"/>
        </w:trPr>
        <w:tc>
          <w:tcPr>
            <w:tcW w:w="1135" w:type="dxa"/>
            <w:textDirection w:val="btLr"/>
          </w:tcPr>
          <w:p w:rsidR="00455931" w:rsidRPr="004C60BD" w:rsidRDefault="00455931" w:rsidP="00D766CA">
            <w:pPr>
              <w:pStyle w:val="TableParagraph"/>
              <w:spacing w:before="24" w:line="276" w:lineRule="auto"/>
              <w:ind w:right="-31"/>
              <w:rPr>
                <w:sz w:val="24"/>
                <w:szCs w:val="24"/>
              </w:rPr>
            </w:pPr>
            <w:r w:rsidRPr="004C60BD">
              <w:rPr>
                <w:sz w:val="24"/>
                <w:szCs w:val="24"/>
              </w:rPr>
              <w:t>среда</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 xml:space="preserve">Организованная образовательная деятельность  </w:t>
            </w:r>
          </w:p>
          <w:p w:rsidR="00455931" w:rsidRPr="004C60BD" w:rsidRDefault="00455931" w:rsidP="00D766CA">
            <w:pPr>
              <w:pStyle w:val="TableParagraph"/>
              <w:spacing w:before="24" w:line="276" w:lineRule="auto"/>
              <w:ind w:right="-31"/>
              <w:rPr>
                <w:sz w:val="24"/>
                <w:szCs w:val="24"/>
              </w:rPr>
            </w:pPr>
            <w:r w:rsidRPr="004C60BD">
              <w:rPr>
                <w:sz w:val="24"/>
                <w:szCs w:val="24"/>
              </w:rPr>
              <w:t>9.00-9.10</w:t>
            </w:r>
          </w:p>
        </w:tc>
        <w:tc>
          <w:tcPr>
            <w:tcW w:w="2268" w:type="dxa"/>
          </w:tcPr>
          <w:p w:rsidR="00455931" w:rsidRPr="004C60BD" w:rsidRDefault="00455931" w:rsidP="00D766CA">
            <w:pPr>
              <w:pStyle w:val="TableParagraph"/>
              <w:spacing w:before="24"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9.20- 9.35</w:t>
            </w:r>
          </w:p>
        </w:tc>
        <w:tc>
          <w:tcPr>
            <w:tcW w:w="2127" w:type="dxa"/>
          </w:tcPr>
          <w:p w:rsidR="00455931" w:rsidRPr="004C60BD" w:rsidRDefault="00455931" w:rsidP="00D766CA">
            <w:pPr>
              <w:pStyle w:val="TableParagraph"/>
              <w:spacing w:before="24" w:line="276" w:lineRule="auto"/>
              <w:ind w:right="-31"/>
              <w:rPr>
                <w:sz w:val="24"/>
                <w:szCs w:val="24"/>
              </w:rPr>
            </w:pPr>
            <w:r w:rsidRPr="004C60BD">
              <w:rPr>
                <w:sz w:val="24"/>
                <w:szCs w:val="24"/>
              </w:rPr>
              <w:t>Совместная</w:t>
            </w:r>
          </w:p>
          <w:p w:rsidR="00455931" w:rsidRPr="004C60BD" w:rsidRDefault="00455931" w:rsidP="00D766CA">
            <w:pPr>
              <w:pStyle w:val="TableParagraph"/>
              <w:spacing w:before="24" w:line="276" w:lineRule="auto"/>
              <w:ind w:right="-31"/>
              <w:rPr>
                <w:sz w:val="24"/>
                <w:szCs w:val="24"/>
              </w:rPr>
            </w:pPr>
            <w:r w:rsidRPr="004C60BD">
              <w:rPr>
                <w:sz w:val="24"/>
                <w:szCs w:val="24"/>
              </w:rPr>
              <w:t>игровая</w:t>
            </w:r>
          </w:p>
          <w:p w:rsidR="00455931" w:rsidRPr="004C60BD" w:rsidRDefault="00455931" w:rsidP="00D766CA">
            <w:pPr>
              <w:pStyle w:val="TableParagraph"/>
              <w:spacing w:before="24" w:line="276" w:lineRule="auto"/>
              <w:ind w:right="-31"/>
              <w:rPr>
                <w:sz w:val="24"/>
                <w:szCs w:val="24"/>
              </w:rPr>
            </w:pPr>
            <w:r w:rsidRPr="004C60BD">
              <w:rPr>
                <w:sz w:val="24"/>
                <w:szCs w:val="24"/>
              </w:rPr>
              <w:t>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9.45.-10.05.</w:t>
            </w:r>
          </w:p>
        </w:tc>
        <w:tc>
          <w:tcPr>
            <w:tcW w:w="2409" w:type="dxa"/>
          </w:tcPr>
          <w:p w:rsidR="00455931" w:rsidRPr="004C60BD" w:rsidRDefault="00455931" w:rsidP="00D766CA">
            <w:pPr>
              <w:pStyle w:val="TableParagraph"/>
              <w:spacing w:before="24" w:line="276" w:lineRule="auto"/>
              <w:ind w:right="-31"/>
              <w:rPr>
                <w:sz w:val="24"/>
                <w:szCs w:val="24"/>
              </w:rPr>
            </w:pPr>
            <w:r w:rsidRPr="004C60BD">
              <w:rPr>
                <w:sz w:val="24"/>
                <w:szCs w:val="24"/>
              </w:rPr>
              <w:t>Совместная  игровая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10.15.-10.30.</w:t>
            </w:r>
          </w:p>
          <w:p w:rsidR="00455931" w:rsidRPr="004C60BD" w:rsidRDefault="00455931" w:rsidP="00D766CA">
            <w:pPr>
              <w:pStyle w:val="TableParagraph"/>
              <w:spacing w:before="24" w:line="276" w:lineRule="auto"/>
              <w:ind w:right="-31" w:hanging="846"/>
              <w:rPr>
                <w:sz w:val="24"/>
                <w:szCs w:val="24"/>
              </w:rPr>
            </w:pPr>
          </w:p>
        </w:tc>
      </w:tr>
      <w:tr w:rsidR="00455931" w:rsidRPr="004C60BD" w:rsidTr="00D766CA">
        <w:trPr>
          <w:cantSplit/>
          <w:trHeight w:val="2006"/>
        </w:trPr>
        <w:tc>
          <w:tcPr>
            <w:tcW w:w="1135" w:type="dxa"/>
            <w:textDirection w:val="btLr"/>
          </w:tcPr>
          <w:p w:rsidR="00455931" w:rsidRPr="004C60BD" w:rsidRDefault="00455931" w:rsidP="00D766CA">
            <w:pPr>
              <w:pStyle w:val="TableParagraph"/>
              <w:spacing w:before="24" w:line="276" w:lineRule="auto"/>
              <w:ind w:right="-31"/>
              <w:rPr>
                <w:sz w:val="24"/>
                <w:szCs w:val="24"/>
              </w:rPr>
            </w:pPr>
            <w:r w:rsidRPr="004C60BD">
              <w:rPr>
                <w:sz w:val="24"/>
                <w:szCs w:val="24"/>
              </w:rPr>
              <w:lastRenderedPageBreak/>
              <w:t>четверг</w:t>
            </w:r>
          </w:p>
        </w:tc>
        <w:tc>
          <w:tcPr>
            <w:tcW w:w="2268" w:type="dxa"/>
          </w:tcPr>
          <w:p w:rsidR="00455931" w:rsidRPr="004C60BD" w:rsidRDefault="00455931" w:rsidP="00D766CA">
            <w:pPr>
              <w:pStyle w:val="TableParagraph"/>
              <w:spacing w:line="276" w:lineRule="auto"/>
              <w:ind w:right="-31"/>
              <w:rPr>
                <w:sz w:val="24"/>
                <w:szCs w:val="24"/>
              </w:rPr>
            </w:pPr>
            <w:r w:rsidRPr="004C60BD">
              <w:rPr>
                <w:sz w:val="24"/>
                <w:szCs w:val="24"/>
              </w:rPr>
              <w:t xml:space="preserve">Индивидуальная работа с детьми </w:t>
            </w:r>
          </w:p>
          <w:p w:rsidR="00455931" w:rsidRPr="004C60BD" w:rsidRDefault="00455931" w:rsidP="00D766CA">
            <w:pPr>
              <w:pStyle w:val="TableParagraph"/>
              <w:spacing w:line="276" w:lineRule="auto"/>
              <w:ind w:right="-31"/>
              <w:rPr>
                <w:sz w:val="24"/>
                <w:szCs w:val="24"/>
              </w:rPr>
            </w:pPr>
            <w:r w:rsidRPr="004C60BD">
              <w:rPr>
                <w:sz w:val="24"/>
                <w:szCs w:val="24"/>
              </w:rPr>
              <w:t>10.35.-10.45.</w:t>
            </w:r>
          </w:p>
          <w:p w:rsidR="00455931" w:rsidRPr="004C60BD" w:rsidRDefault="00455931" w:rsidP="00D766CA">
            <w:pPr>
              <w:pStyle w:val="TableParagraph"/>
              <w:spacing w:line="276" w:lineRule="auto"/>
              <w:ind w:right="-31"/>
              <w:jc w:val="center"/>
              <w:rPr>
                <w:sz w:val="24"/>
                <w:szCs w:val="24"/>
              </w:rPr>
            </w:pPr>
          </w:p>
          <w:p w:rsidR="00455931" w:rsidRPr="004C60BD" w:rsidRDefault="00455931" w:rsidP="00D766CA">
            <w:pPr>
              <w:pStyle w:val="TableParagraph"/>
              <w:spacing w:before="24" w:line="276" w:lineRule="auto"/>
              <w:ind w:right="-31"/>
              <w:jc w:val="center"/>
              <w:rPr>
                <w:sz w:val="24"/>
                <w:szCs w:val="24"/>
              </w:rPr>
            </w:pPr>
          </w:p>
        </w:tc>
        <w:tc>
          <w:tcPr>
            <w:tcW w:w="2268" w:type="dxa"/>
          </w:tcPr>
          <w:p w:rsidR="00455931" w:rsidRPr="004C60BD" w:rsidRDefault="00455931" w:rsidP="00D766CA">
            <w:pPr>
              <w:pStyle w:val="TableParagraph"/>
              <w:spacing w:line="276" w:lineRule="auto"/>
              <w:ind w:right="-31"/>
              <w:rPr>
                <w:sz w:val="24"/>
                <w:szCs w:val="24"/>
              </w:rPr>
            </w:pPr>
            <w:r w:rsidRPr="004C60BD">
              <w:rPr>
                <w:sz w:val="24"/>
                <w:szCs w:val="24"/>
              </w:rPr>
              <w:t>Совместная игровая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10.50.-11.20.</w:t>
            </w:r>
          </w:p>
        </w:tc>
        <w:tc>
          <w:tcPr>
            <w:tcW w:w="2127" w:type="dxa"/>
          </w:tcPr>
          <w:p w:rsidR="00455931" w:rsidRPr="004C60BD" w:rsidRDefault="00455931" w:rsidP="00D766CA">
            <w:pPr>
              <w:pStyle w:val="TableParagraph"/>
              <w:spacing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spacing w:before="24" w:line="276" w:lineRule="auto"/>
              <w:ind w:right="-31"/>
              <w:rPr>
                <w:sz w:val="24"/>
                <w:szCs w:val="24"/>
              </w:rPr>
            </w:pPr>
            <w:r w:rsidRPr="004C60BD">
              <w:rPr>
                <w:sz w:val="24"/>
                <w:szCs w:val="24"/>
              </w:rPr>
              <w:t>10.00.-10.25</w:t>
            </w:r>
          </w:p>
        </w:tc>
        <w:tc>
          <w:tcPr>
            <w:tcW w:w="2409" w:type="dxa"/>
          </w:tcPr>
          <w:p w:rsidR="00455931" w:rsidRPr="004C60BD" w:rsidRDefault="00455931" w:rsidP="00D766CA">
            <w:pPr>
              <w:pStyle w:val="TableParagraph"/>
              <w:spacing w:line="276" w:lineRule="auto"/>
              <w:ind w:right="-31"/>
              <w:rPr>
                <w:sz w:val="24"/>
                <w:szCs w:val="24"/>
              </w:rPr>
            </w:pPr>
            <w:r w:rsidRPr="004C60BD">
              <w:rPr>
                <w:sz w:val="24"/>
                <w:szCs w:val="24"/>
              </w:rPr>
              <w:t>Индивидуальная работа</w:t>
            </w:r>
          </w:p>
          <w:p w:rsidR="00455931" w:rsidRPr="004C60BD" w:rsidRDefault="00455931" w:rsidP="00D766CA">
            <w:pPr>
              <w:pStyle w:val="TableParagraph"/>
              <w:spacing w:before="24" w:line="276" w:lineRule="auto"/>
              <w:ind w:right="-31"/>
              <w:rPr>
                <w:sz w:val="24"/>
                <w:szCs w:val="24"/>
              </w:rPr>
            </w:pPr>
            <w:r w:rsidRPr="004C60BD">
              <w:rPr>
                <w:sz w:val="24"/>
                <w:szCs w:val="24"/>
              </w:rPr>
              <w:t>11.30.-11.50.</w:t>
            </w:r>
          </w:p>
        </w:tc>
      </w:tr>
      <w:tr w:rsidR="00455931" w:rsidRPr="004C60BD" w:rsidTr="00D766CA">
        <w:trPr>
          <w:cantSplit/>
          <w:trHeight w:val="1805"/>
        </w:trPr>
        <w:tc>
          <w:tcPr>
            <w:tcW w:w="1135" w:type="dxa"/>
            <w:textDirection w:val="btLr"/>
          </w:tcPr>
          <w:p w:rsidR="00455931" w:rsidRPr="004C60BD" w:rsidRDefault="00455931" w:rsidP="00D766CA">
            <w:pPr>
              <w:pStyle w:val="TableParagraph"/>
              <w:spacing w:before="24" w:line="276" w:lineRule="auto"/>
              <w:ind w:right="-31"/>
              <w:rPr>
                <w:sz w:val="24"/>
                <w:szCs w:val="24"/>
              </w:rPr>
            </w:pPr>
            <w:r w:rsidRPr="004C60BD">
              <w:rPr>
                <w:sz w:val="24"/>
                <w:szCs w:val="24"/>
              </w:rPr>
              <w:t>пятница</w:t>
            </w:r>
          </w:p>
        </w:tc>
        <w:tc>
          <w:tcPr>
            <w:tcW w:w="2268" w:type="dxa"/>
          </w:tcPr>
          <w:p w:rsidR="00455931" w:rsidRPr="004C60BD" w:rsidRDefault="00455931" w:rsidP="00D766CA">
            <w:pPr>
              <w:pStyle w:val="TableParagraph"/>
              <w:spacing w:line="276" w:lineRule="auto"/>
              <w:ind w:right="-31"/>
              <w:rPr>
                <w:sz w:val="24"/>
                <w:szCs w:val="24"/>
              </w:rPr>
            </w:pPr>
            <w:r w:rsidRPr="004C60BD">
              <w:rPr>
                <w:sz w:val="24"/>
                <w:szCs w:val="24"/>
              </w:rPr>
              <w:t>Совместная игровая деятельность</w:t>
            </w:r>
          </w:p>
          <w:p w:rsidR="00455931" w:rsidRPr="004C60BD" w:rsidRDefault="00455931" w:rsidP="00D766CA">
            <w:pPr>
              <w:pStyle w:val="TableParagraph"/>
              <w:spacing w:line="276" w:lineRule="auto"/>
              <w:ind w:right="-31"/>
              <w:rPr>
                <w:sz w:val="24"/>
                <w:szCs w:val="24"/>
              </w:rPr>
            </w:pPr>
            <w:r w:rsidRPr="004C60BD">
              <w:rPr>
                <w:sz w:val="24"/>
                <w:szCs w:val="24"/>
              </w:rPr>
              <w:t>10.00.-10.15</w:t>
            </w:r>
          </w:p>
        </w:tc>
        <w:tc>
          <w:tcPr>
            <w:tcW w:w="2268" w:type="dxa"/>
          </w:tcPr>
          <w:p w:rsidR="00455931" w:rsidRPr="004C60BD" w:rsidRDefault="00455931" w:rsidP="00D766CA">
            <w:pPr>
              <w:pStyle w:val="TableParagraph"/>
              <w:spacing w:line="276" w:lineRule="auto"/>
              <w:ind w:right="-31"/>
              <w:rPr>
                <w:sz w:val="24"/>
                <w:szCs w:val="24"/>
              </w:rPr>
            </w:pPr>
            <w:r w:rsidRPr="004C60BD">
              <w:rPr>
                <w:sz w:val="24"/>
                <w:szCs w:val="24"/>
              </w:rPr>
              <w:t xml:space="preserve">Индивидуальная работа с детьми </w:t>
            </w:r>
          </w:p>
          <w:p w:rsidR="00455931" w:rsidRPr="004C60BD" w:rsidRDefault="00455931" w:rsidP="00D766CA">
            <w:pPr>
              <w:pStyle w:val="TableParagraph"/>
              <w:spacing w:before="24" w:line="276" w:lineRule="auto"/>
              <w:ind w:right="-31"/>
              <w:rPr>
                <w:sz w:val="24"/>
                <w:szCs w:val="24"/>
              </w:rPr>
            </w:pPr>
            <w:r w:rsidRPr="004C60BD">
              <w:rPr>
                <w:sz w:val="24"/>
                <w:szCs w:val="24"/>
              </w:rPr>
              <w:t>11.00.-11.20.</w:t>
            </w:r>
          </w:p>
        </w:tc>
        <w:tc>
          <w:tcPr>
            <w:tcW w:w="2127" w:type="dxa"/>
          </w:tcPr>
          <w:p w:rsidR="00455931" w:rsidRPr="004C60BD" w:rsidRDefault="00455931" w:rsidP="00D766CA">
            <w:pPr>
              <w:pStyle w:val="TableParagraph"/>
              <w:spacing w:before="24" w:line="276" w:lineRule="auto"/>
              <w:ind w:right="-31"/>
              <w:rPr>
                <w:sz w:val="24"/>
                <w:szCs w:val="24"/>
              </w:rPr>
            </w:pPr>
            <w:r w:rsidRPr="004C60BD">
              <w:rPr>
                <w:sz w:val="24"/>
                <w:szCs w:val="24"/>
              </w:rPr>
              <w:t>Индивидуальная работа с детьми 11.25.-11.45.</w:t>
            </w:r>
          </w:p>
        </w:tc>
        <w:tc>
          <w:tcPr>
            <w:tcW w:w="2409" w:type="dxa"/>
          </w:tcPr>
          <w:p w:rsidR="00455931" w:rsidRPr="004C60BD" w:rsidRDefault="00455931" w:rsidP="00D766CA">
            <w:pPr>
              <w:pStyle w:val="TableParagraph"/>
              <w:spacing w:line="276" w:lineRule="auto"/>
              <w:ind w:right="-31"/>
              <w:rPr>
                <w:sz w:val="24"/>
                <w:szCs w:val="24"/>
              </w:rPr>
            </w:pPr>
            <w:r w:rsidRPr="004C60BD">
              <w:rPr>
                <w:sz w:val="24"/>
                <w:szCs w:val="24"/>
              </w:rPr>
              <w:t>Организованная образовательная деятельность</w:t>
            </w:r>
          </w:p>
          <w:p w:rsidR="00455931" w:rsidRPr="004C60BD" w:rsidRDefault="00455931" w:rsidP="00D766CA">
            <w:pPr>
              <w:pStyle w:val="TableParagraph"/>
              <w:spacing w:line="276" w:lineRule="auto"/>
              <w:ind w:right="-31"/>
              <w:rPr>
                <w:sz w:val="24"/>
                <w:szCs w:val="24"/>
              </w:rPr>
            </w:pPr>
            <w:r w:rsidRPr="004C60BD">
              <w:rPr>
                <w:sz w:val="24"/>
                <w:szCs w:val="24"/>
              </w:rPr>
              <w:t>10.20.-10.50</w:t>
            </w:r>
          </w:p>
          <w:p w:rsidR="00455931" w:rsidRPr="004C60BD" w:rsidRDefault="00455931" w:rsidP="00D766CA">
            <w:pPr>
              <w:pStyle w:val="TableParagraph"/>
              <w:spacing w:before="24" w:line="276" w:lineRule="auto"/>
              <w:ind w:right="-31"/>
              <w:rPr>
                <w:sz w:val="24"/>
                <w:szCs w:val="24"/>
              </w:rPr>
            </w:pPr>
          </w:p>
        </w:tc>
      </w:tr>
    </w:tbl>
    <w:p w:rsidR="00455931" w:rsidRDefault="00455931" w:rsidP="00455931">
      <w:pPr>
        <w:pStyle w:val="af4"/>
        <w:spacing w:before="24" w:line="276" w:lineRule="auto"/>
        <w:ind w:left="0" w:right="-31" w:firstLine="0"/>
        <w:rPr>
          <w:b/>
          <w:sz w:val="24"/>
          <w:szCs w:val="24"/>
        </w:rPr>
      </w:pPr>
    </w:p>
    <w:p w:rsidR="00455931" w:rsidRDefault="00455931" w:rsidP="00455931">
      <w:pPr>
        <w:pStyle w:val="af4"/>
        <w:spacing w:before="24" w:line="276" w:lineRule="auto"/>
        <w:ind w:left="0" w:right="-31" w:firstLine="710"/>
        <w:jc w:val="center"/>
        <w:rPr>
          <w:b/>
          <w:sz w:val="24"/>
          <w:szCs w:val="24"/>
        </w:rPr>
      </w:pPr>
      <w:r>
        <w:rPr>
          <w:b/>
          <w:sz w:val="24"/>
          <w:szCs w:val="24"/>
        </w:rPr>
        <w:t>3.4.</w:t>
      </w:r>
      <w:r w:rsidRPr="004C60BD">
        <w:rPr>
          <w:b/>
          <w:sz w:val="24"/>
          <w:szCs w:val="24"/>
        </w:rPr>
        <w:t>Специфика организации и содержание традиционных событий, праздников, мероприятий</w:t>
      </w:r>
    </w:p>
    <w:p w:rsidR="00455931" w:rsidRPr="004C60BD" w:rsidRDefault="00455931" w:rsidP="00455931">
      <w:pPr>
        <w:pStyle w:val="af4"/>
        <w:spacing w:before="24" w:line="276" w:lineRule="auto"/>
        <w:ind w:left="0" w:right="-31" w:firstLine="710"/>
        <w:jc w:val="center"/>
        <w:rPr>
          <w:b/>
          <w:sz w:val="24"/>
          <w:szCs w:val="24"/>
        </w:rPr>
      </w:pP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ab/>
        <w:t>Культурно - досуговая деятельность предполагает освоение человеком мира культуры. Побудительными моментами для неё служат культурные потребности личности в познании, творчестве, общении, общественной деятельности, спорте, различного рода игровых занятиях.</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ab/>
        <w:t xml:space="preserve">Досуг как деятельность предназначен для интеллектуального, физического, социального развития и активного отдыха людей. </w:t>
      </w:r>
      <w:r w:rsidRPr="004C60BD">
        <w:rPr>
          <w:sz w:val="24"/>
          <w:szCs w:val="24"/>
          <w:lang w:bidi="ar-SA"/>
        </w:rPr>
        <w:t xml:space="preserve">В </w:t>
      </w:r>
      <w:bookmarkStart w:id="0" w:name="_GoBack"/>
      <w:bookmarkEnd w:id="0"/>
      <w:r w:rsidRPr="00751122">
        <w:rPr>
          <w:color w:val="000000" w:themeColor="text1"/>
          <w:sz w:val="24"/>
          <w:szCs w:val="24"/>
          <w:lang w:bidi="ar-SA"/>
        </w:rPr>
        <w:t>ОУ</w:t>
      </w:r>
      <w:r w:rsidRPr="005D7FF1">
        <w:rPr>
          <w:sz w:val="24"/>
          <w:szCs w:val="24"/>
          <w:lang w:bidi="ar-SA"/>
        </w:rPr>
        <w:t xml:space="preserve"> мероприятия досуга организуются в различных формах:</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 праздники и развлечения различной тематики;</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 выставки детского творчества, совместного творчества детей, педагогов и родителей;</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 спортивные и познавательные досуги, в том числе проводимые совместно с родителями (другими членами семей воспитанников);</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 творческие проекты, площадки, мастерские и пр.</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ab/>
        <w:t>Содержание праздников и культурных практик в целом планируется педагог</w:t>
      </w:r>
      <w:r w:rsidRPr="004C60BD">
        <w:rPr>
          <w:sz w:val="24"/>
          <w:szCs w:val="24"/>
          <w:lang w:bidi="ar-SA"/>
        </w:rPr>
        <w:t>ами (воспитателями, музыкальным руководителем, логопедом</w:t>
      </w:r>
      <w:r w:rsidRPr="005D7FF1">
        <w:rPr>
          <w:sz w:val="24"/>
          <w:szCs w:val="24"/>
          <w:lang w:bidi="ar-SA"/>
        </w:rPr>
        <w:t>) совместно, исходя из текущей работы, времени года, пожеланий родителей, содержания образовательных областей ООП ДО.</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ab/>
        <w:t xml:space="preserve">Традиционными мероприятиями </w:t>
      </w:r>
      <w:r>
        <w:rPr>
          <w:sz w:val="24"/>
          <w:szCs w:val="24"/>
          <w:lang w:bidi="ar-SA"/>
        </w:rPr>
        <w:t xml:space="preserve">в </w:t>
      </w:r>
      <w:r w:rsidRPr="004C60BD">
        <w:rPr>
          <w:sz w:val="24"/>
          <w:szCs w:val="24"/>
          <w:lang w:bidi="ar-SA"/>
        </w:rPr>
        <w:t>ОУ</w:t>
      </w:r>
      <w:r w:rsidRPr="005D7FF1">
        <w:rPr>
          <w:sz w:val="24"/>
          <w:szCs w:val="24"/>
          <w:lang w:bidi="ar-SA"/>
        </w:rPr>
        <w:t xml:space="preserve">: </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 xml:space="preserve">- «Праздник Осени», </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 xml:space="preserve">- праздничные мероприятия в преддверии Нового года, </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 xml:space="preserve">- музыкально-спортивные развлечения к Дню Защитника Отечества, </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 xml:space="preserve">- концерты дошкольников к Международному женскому дню 8 марта, </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 выпускные вечера для детей подготовительных групп.</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В различных формах ежегодно планируется ряд мероприятий к следующим  календарным датам:</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знаний» (1 сентября),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дошкольного работника» (27 сентября),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матери» (последнее воскресенье ноября),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отца» (7 декабря),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Победы»  (9 мая),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t>- «День семьи»  (15 мая),</w:t>
      </w:r>
    </w:p>
    <w:p w:rsidR="00455931" w:rsidRPr="005D7FF1" w:rsidRDefault="00455931" w:rsidP="00455931">
      <w:pPr>
        <w:widowControl/>
        <w:autoSpaceDE/>
        <w:autoSpaceDN/>
        <w:spacing w:line="276" w:lineRule="auto"/>
        <w:ind w:right="-31"/>
        <w:rPr>
          <w:sz w:val="24"/>
          <w:szCs w:val="24"/>
          <w:lang w:bidi="ar-SA"/>
        </w:rPr>
      </w:pPr>
      <w:r w:rsidRPr="005D7FF1">
        <w:rPr>
          <w:sz w:val="24"/>
          <w:szCs w:val="24"/>
          <w:lang w:bidi="ar-SA"/>
        </w:rPr>
        <w:lastRenderedPageBreak/>
        <w:t>- «День защиты детей»  (1 июня),</w:t>
      </w:r>
    </w:p>
    <w:p w:rsidR="00455931" w:rsidRPr="005D7FF1" w:rsidRDefault="00455931" w:rsidP="00455931">
      <w:pPr>
        <w:widowControl/>
        <w:autoSpaceDE/>
        <w:autoSpaceDN/>
        <w:spacing w:line="276" w:lineRule="auto"/>
        <w:ind w:right="-31"/>
        <w:contextualSpacing/>
        <w:rPr>
          <w:sz w:val="24"/>
          <w:szCs w:val="24"/>
          <w:lang w:bidi="ar-SA"/>
        </w:rPr>
      </w:pPr>
      <w:r w:rsidRPr="005D7FF1">
        <w:rPr>
          <w:sz w:val="24"/>
          <w:szCs w:val="24"/>
          <w:lang w:bidi="ar-SA"/>
        </w:rPr>
        <w:t>- «День памяти и скорби» (22 июня),</w:t>
      </w:r>
    </w:p>
    <w:p w:rsidR="00455931" w:rsidRPr="005D7FF1" w:rsidRDefault="00455931" w:rsidP="00455931">
      <w:pPr>
        <w:widowControl/>
        <w:autoSpaceDE/>
        <w:autoSpaceDN/>
        <w:spacing w:line="276" w:lineRule="auto"/>
        <w:ind w:right="-31"/>
        <w:jc w:val="both"/>
        <w:rPr>
          <w:sz w:val="24"/>
          <w:szCs w:val="24"/>
          <w:lang w:bidi="ar-SA"/>
        </w:rPr>
      </w:pPr>
      <w:r w:rsidRPr="005D7FF1">
        <w:rPr>
          <w:sz w:val="24"/>
          <w:szCs w:val="24"/>
          <w:lang w:bidi="ar-SA"/>
        </w:rPr>
        <w:t>Открытые показы образовательной деятельности педагогов с детьми организуется в рамках «Дня открытых дверей» в конце учебного года.</w:t>
      </w:r>
    </w:p>
    <w:p w:rsidR="00455931" w:rsidRDefault="00455931" w:rsidP="00455931">
      <w:pPr>
        <w:widowControl/>
        <w:autoSpaceDE/>
        <w:autoSpaceDN/>
        <w:spacing w:line="276" w:lineRule="auto"/>
        <w:ind w:right="-31" w:hanging="187"/>
        <w:contextualSpacing/>
        <w:rPr>
          <w:sz w:val="24"/>
          <w:szCs w:val="24"/>
          <w:lang w:bidi="ar-SA"/>
        </w:rPr>
      </w:pPr>
    </w:p>
    <w:p w:rsidR="00455931" w:rsidRPr="005D7FF1" w:rsidRDefault="00455931" w:rsidP="00455931">
      <w:pPr>
        <w:widowControl/>
        <w:autoSpaceDE/>
        <w:autoSpaceDN/>
        <w:spacing w:line="276" w:lineRule="auto"/>
        <w:ind w:right="-31" w:hanging="187"/>
        <w:contextualSpacing/>
        <w:rPr>
          <w:sz w:val="24"/>
          <w:szCs w:val="24"/>
          <w:lang w:bidi="ar-SA"/>
        </w:rPr>
      </w:pPr>
      <w:r w:rsidRPr="005D7FF1">
        <w:rPr>
          <w:sz w:val="24"/>
          <w:szCs w:val="24"/>
          <w:lang w:bidi="ar-SA"/>
        </w:rPr>
        <w:t>На группах имеются свои традиции:</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Игровые программы для именинников («День Рожденья только раз в году»);</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Украшение групп к Новому Году совместно с родителями;</w:t>
      </w:r>
    </w:p>
    <w:p w:rsidR="00455931" w:rsidRPr="005D7FF1" w:rsidRDefault="00455931" w:rsidP="00455931">
      <w:pPr>
        <w:widowControl/>
        <w:numPr>
          <w:ilvl w:val="0"/>
          <w:numId w:val="39"/>
        </w:numPr>
        <w:autoSpaceDE/>
        <w:autoSpaceDN/>
        <w:spacing w:line="276" w:lineRule="auto"/>
        <w:ind w:left="0" w:right="-31" w:hanging="187"/>
        <w:contextualSpacing/>
        <w:rPr>
          <w:sz w:val="24"/>
          <w:szCs w:val="24"/>
          <w:lang w:bidi="ar-SA"/>
        </w:rPr>
      </w:pPr>
      <w:r w:rsidRPr="005D7FF1">
        <w:rPr>
          <w:sz w:val="24"/>
          <w:szCs w:val="24"/>
          <w:lang w:bidi="ar-SA"/>
        </w:rPr>
        <w:t xml:space="preserve"> Регулярное предоставление фото- и видеоматериалов о жизни детей в группе (Фотовыставки: «Мы живем в детском саду», «Семейные секреты здоровья», «Наш любимый детский сад!»,  «Выходной с пол</w:t>
      </w:r>
      <w:r w:rsidRPr="004C60BD">
        <w:rPr>
          <w:sz w:val="24"/>
          <w:szCs w:val="24"/>
          <w:lang w:bidi="ar-SA"/>
        </w:rPr>
        <w:t>ьзой», «Любимые уголки города Улан-Удэ</w:t>
      </w:r>
      <w:r w:rsidRPr="005D7FF1">
        <w:rPr>
          <w:sz w:val="24"/>
          <w:szCs w:val="24"/>
          <w:lang w:bidi="ar-SA"/>
        </w:rPr>
        <w:t>», «Наша дружная семья» и др.);</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Оформление выставки совместных семейных творческих работ («Оч.Умелые руки», «Умелые руки не знают скуки», «Осенний вернисаж»);</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Организация встреч с родителями в рамках работы по ранней профессиональной ориентации воспитанников («Все работы хороши!»);</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 xml:space="preserve">Семейные творческие конкурсы («Лучшая снежная фигура», «Семейный альбом» и др.);  </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w:t>
      </w:r>
      <w:r w:rsidRPr="005D7FF1">
        <w:rPr>
          <w:color w:val="000000"/>
          <w:sz w:val="24"/>
          <w:szCs w:val="24"/>
          <w:lang w:bidi="ar-SA"/>
        </w:rPr>
        <w:t>Совместные чаепития детей, родителей и педагогов группы(</w:t>
      </w:r>
      <w:r w:rsidRPr="005D7FF1">
        <w:rPr>
          <w:sz w:val="24"/>
          <w:szCs w:val="24"/>
          <w:lang w:bidi="ar-SA"/>
        </w:rPr>
        <w:t>«На чашечку чая приглашаем…»);</w:t>
      </w:r>
    </w:p>
    <w:p w:rsidR="00455931" w:rsidRPr="005D7FF1" w:rsidRDefault="00455931" w:rsidP="00455931">
      <w:pPr>
        <w:widowControl/>
        <w:numPr>
          <w:ilvl w:val="0"/>
          <w:numId w:val="39"/>
        </w:numPr>
        <w:autoSpaceDE/>
        <w:autoSpaceDN/>
        <w:spacing w:line="276" w:lineRule="auto"/>
        <w:ind w:left="0" w:right="-31" w:hanging="187"/>
        <w:contextualSpacing/>
        <w:jc w:val="both"/>
        <w:rPr>
          <w:sz w:val="24"/>
          <w:szCs w:val="24"/>
          <w:lang w:bidi="ar-SA"/>
        </w:rPr>
      </w:pPr>
      <w:r w:rsidRPr="005D7FF1">
        <w:rPr>
          <w:sz w:val="24"/>
          <w:szCs w:val="24"/>
          <w:lang w:bidi="ar-SA"/>
        </w:rPr>
        <w:t>Семейные праздники «Веселые посиделки» (по временам года, народные игры);</w:t>
      </w:r>
    </w:p>
    <w:p w:rsidR="00455931" w:rsidRPr="005D7FF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ab/>
        <w:t>Развитие культурно - досуговой деятельности дошкольников по интересам позволяет обеспечить каждому ребёнку отдых (пассивный и активный), эмоциональное благополучие, способствует формированию умения занимать себя.</w:t>
      </w:r>
    </w:p>
    <w:p w:rsidR="00455931" w:rsidRDefault="00455931" w:rsidP="00455931">
      <w:pPr>
        <w:widowControl/>
        <w:autoSpaceDE/>
        <w:autoSpaceDN/>
        <w:spacing w:line="276" w:lineRule="auto"/>
        <w:ind w:right="-31"/>
        <w:contextualSpacing/>
        <w:jc w:val="both"/>
        <w:rPr>
          <w:sz w:val="24"/>
          <w:szCs w:val="24"/>
          <w:lang w:bidi="ar-SA"/>
        </w:rPr>
      </w:pPr>
      <w:r w:rsidRPr="005D7FF1">
        <w:rPr>
          <w:sz w:val="24"/>
          <w:szCs w:val="24"/>
          <w:lang w:bidi="ar-SA"/>
        </w:rPr>
        <w:tab/>
        <w:t>В программе «От рождения до школы» Н. Е. Вераксы, Т.С.Комаровой, М. А. Васильевой в разделе «Культурно - досуговая деятельность (особенности традиционных событий, праздников, мероприятий»</w:t>
      </w:r>
      <w:r w:rsidRPr="004C60BD">
        <w:rPr>
          <w:sz w:val="24"/>
          <w:szCs w:val="24"/>
          <w:lang w:bidi="ar-SA"/>
        </w:rPr>
        <w:t xml:space="preserve"> (ст.</w:t>
      </w:r>
      <w:r w:rsidRPr="005D7FF1">
        <w:rPr>
          <w:sz w:val="24"/>
          <w:szCs w:val="24"/>
          <w:lang w:bidi="ar-SA"/>
        </w:rPr>
        <w:t xml:space="preserve">208)  подробно обозначены задачи педагога по организации досуга детей для каждой возрастной группы. </w:t>
      </w:r>
    </w:p>
    <w:p w:rsidR="00455931" w:rsidRPr="005D7FF1" w:rsidRDefault="00455931" w:rsidP="00455931">
      <w:pPr>
        <w:widowControl/>
        <w:autoSpaceDE/>
        <w:autoSpaceDN/>
        <w:spacing w:line="276" w:lineRule="auto"/>
        <w:ind w:right="-31"/>
        <w:contextualSpacing/>
        <w:jc w:val="both"/>
        <w:rPr>
          <w:sz w:val="24"/>
          <w:szCs w:val="24"/>
          <w:lang w:bidi="ar-SA"/>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rPr>
          <w:sz w:val="24"/>
          <w:szCs w:val="24"/>
        </w:rPr>
      </w:pPr>
    </w:p>
    <w:p w:rsidR="00455931" w:rsidRDefault="00455931" w:rsidP="00455931">
      <w:pPr>
        <w:pStyle w:val="210"/>
        <w:tabs>
          <w:tab w:val="left" w:pos="1839"/>
        </w:tabs>
        <w:spacing w:before="24" w:line="276" w:lineRule="auto"/>
        <w:ind w:left="0" w:right="-31" w:firstLine="0"/>
        <w:jc w:val="center"/>
        <w:rPr>
          <w:sz w:val="24"/>
          <w:szCs w:val="24"/>
        </w:rPr>
      </w:pPr>
    </w:p>
    <w:p w:rsidR="00455931" w:rsidRDefault="00455931" w:rsidP="00455931">
      <w:pPr>
        <w:pStyle w:val="210"/>
        <w:tabs>
          <w:tab w:val="left" w:pos="1839"/>
        </w:tabs>
        <w:spacing w:before="24" w:line="276" w:lineRule="auto"/>
        <w:ind w:left="0" w:right="-31" w:firstLine="0"/>
        <w:jc w:val="center"/>
        <w:rPr>
          <w:sz w:val="24"/>
          <w:szCs w:val="24"/>
        </w:rPr>
      </w:pPr>
    </w:p>
    <w:p w:rsidR="00455931" w:rsidRDefault="00455931" w:rsidP="00455931">
      <w:pPr>
        <w:pStyle w:val="210"/>
        <w:tabs>
          <w:tab w:val="left" w:pos="1839"/>
        </w:tabs>
        <w:spacing w:before="24" w:line="276" w:lineRule="auto"/>
        <w:ind w:left="0" w:right="-31" w:firstLine="0"/>
        <w:jc w:val="center"/>
        <w:rPr>
          <w:sz w:val="24"/>
          <w:szCs w:val="24"/>
        </w:rPr>
      </w:pPr>
    </w:p>
    <w:p w:rsidR="00455931" w:rsidRDefault="00455931" w:rsidP="00455931">
      <w:pPr>
        <w:pStyle w:val="210"/>
        <w:tabs>
          <w:tab w:val="left" w:pos="1839"/>
        </w:tabs>
        <w:spacing w:before="24" w:line="276" w:lineRule="auto"/>
        <w:ind w:left="0" w:right="-31" w:firstLine="0"/>
        <w:jc w:val="center"/>
        <w:rPr>
          <w:sz w:val="24"/>
          <w:szCs w:val="24"/>
        </w:rPr>
      </w:pPr>
    </w:p>
    <w:p w:rsidR="00455931" w:rsidRPr="008D510B" w:rsidRDefault="00455931" w:rsidP="00455931">
      <w:pPr>
        <w:pStyle w:val="210"/>
        <w:tabs>
          <w:tab w:val="left" w:pos="1839"/>
        </w:tabs>
        <w:spacing w:before="24" w:line="276" w:lineRule="auto"/>
        <w:ind w:left="0" w:right="-31" w:firstLine="0"/>
        <w:jc w:val="center"/>
        <w:rPr>
          <w:sz w:val="24"/>
          <w:szCs w:val="24"/>
        </w:rPr>
      </w:pPr>
      <w:r w:rsidRPr="008D510B">
        <w:rPr>
          <w:sz w:val="24"/>
          <w:szCs w:val="24"/>
        </w:rPr>
        <w:lastRenderedPageBreak/>
        <w:t>Список литературы</w:t>
      </w:r>
    </w:p>
    <w:p w:rsidR="00455931" w:rsidRPr="004C60BD" w:rsidRDefault="00455931" w:rsidP="00455931">
      <w:pPr>
        <w:pStyle w:val="210"/>
        <w:tabs>
          <w:tab w:val="left" w:pos="1839"/>
        </w:tabs>
        <w:spacing w:before="24" w:line="276" w:lineRule="auto"/>
        <w:ind w:left="0" w:right="-31" w:firstLine="0"/>
        <w:rPr>
          <w:b w:val="0"/>
          <w:sz w:val="24"/>
          <w:szCs w:val="24"/>
        </w:rPr>
      </w:pP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Буренина А. И. Музыкальная палитра: музыкальное воспитание в детском саду, семье и школе. – М.: Ред. журнала «Музыкальная палитра», 2008.</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Давыдова М.А. Музыкальное воспитание в детском саду. Средняя, старшая, подготовительная группы. – М.: ВАКО, 2006.</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Дзержинская И.Л. Музыкальное воспитание младших дошкольников. – М.: Просвещение, 2006.</w:t>
      </w:r>
    </w:p>
    <w:p w:rsidR="00455931"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Зацепина М.Б. Музыкальное воспитание в детском саду: программы и методические рекомендации. – М.: Мозаика-Синтез, 2008.</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Pr>
          <w:color w:val="000000"/>
          <w:sz w:val="24"/>
          <w:szCs w:val="24"/>
          <w:lang w:bidi="ar-SA"/>
        </w:rPr>
        <w:t>И. Каплунова, И. Новоскольцева «Ладушки». –М: Просвещение, 2006.</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Радынова О.П. Музыкальное воспитание дошкольников. – М.: Просвещение, 2006.</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Радынова О.П. Музыкальные шедевры. Природа и музыка. – М.: ТЦ Сфера, 2009.</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Радынова О.П. Музыкальные шедевры. Сказка в музыке. Музыкальные инструменты. – М.: ТЦ Сфера, 2009.</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Буренина А. И. Музыкальная палитра: музыкальное воспитание в детском саду, семье и школе. – М.: Ред. журнала «Музыкальная палитра», 2008. – с. 34</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 xml:space="preserve"> Зацепина М.Б. Музыкальное воспитание в детском саду: программы и методические рекомендации. – М.: Мозаика-Синтез, 2008. – с. 48.</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Зацепина М.Б. Музыкальное воспитание в детском саду: программы и методические рекомендации. – М.: Мозаика-Синтез, 2008. – с. 53.</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 xml:space="preserve"> Дзержинская И.Л. Музыкальное воспитание младших дошкольников. – М.: Просвещение, 2006. – с. 35.</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 xml:space="preserve"> Буренина А. И. Музыкальная палитра: музыкальное воспитание в детском саду, семье и школе. – М.: Ред. журнала «Музыкальная палитра», 2008. – с. 47.</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Давыдова М.А. Музыкальное воспитание в детском саду: вокально-двигательные разминки, музыкальные игры, танцевальные движения, слушание фрагм. опер и балетов, музыкальные аутотренинги. – М.: ВАКО, 2006. – с. 18.</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 xml:space="preserve"> Радынова О.П. Музыкальное воспитание дошкольников. – М.: Просвещение, 2006. – с. 18.</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Радынова О.П. Музыкальные шедевры. Сказка в музыке. Музыкальные инструменты. – М.: ТЦ Сфера, 2009. – с. 63</w:t>
      </w:r>
    </w:p>
    <w:p w:rsidR="00455931" w:rsidRPr="008D510B" w:rsidRDefault="00455931" w:rsidP="00455931">
      <w:pPr>
        <w:widowControl/>
        <w:numPr>
          <w:ilvl w:val="0"/>
          <w:numId w:val="41"/>
        </w:numPr>
        <w:autoSpaceDE/>
        <w:autoSpaceDN/>
        <w:spacing w:after="270"/>
        <w:ind w:left="0"/>
        <w:textAlignment w:val="baseline"/>
        <w:rPr>
          <w:color w:val="000000"/>
          <w:sz w:val="24"/>
          <w:szCs w:val="24"/>
          <w:lang w:bidi="ar-SA"/>
        </w:rPr>
      </w:pPr>
      <w:r w:rsidRPr="008D510B">
        <w:rPr>
          <w:color w:val="000000"/>
          <w:sz w:val="24"/>
          <w:szCs w:val="24"/>
          <w:lang w:bidi="ar-SA"/>
        </w:rPr>
        <w:t>Радынова О.П. Музыкальные шедевры. Природа и музыка. – М.: ТЦ Сфера, 2009. – с. 58.</w:t>
      </w:r>
    </w:p>
    <w:p w:rsidR="00455931" w:rsidRPr="008D510B" w:rsidRDefault="00455931" w:rsidP="00455931">
      <w:pPr>
        <w:pStyle w:val="210"/>
        <w:tabs>
          <w:tab w:val="left" w:pos="1839"/>
        </w:tabs>
        <w:spacing w:before="24" w:line="276" w:lineRule="auto"/>
        <w:ind w:left="0" w:right="-31" w:firstLine="0"/>
        <w:jc w:val="center"/>
        <w:rPr>
          <w:b w:val="0"/>
          <w:sz w:val="24"/>
          <w:szCs w:val="24"/>
        </w:rPr>
      </w:pPr>
    </w:p>
    <w:p w:rsidR="004B20F6" w:rsidRDefault="004B20F6" w:rsidP="006618A9"/>
    <w:sectPr w:rsidR="004B20F6" w:rsidSect="008436B0">
      <w:footerReference w:type="default" r:id="rId9"/>
      <w:pgSz w:w="11910" w:h="16840"/>
      <w:pgMar w:top="709" w:right="995" w:bottom="1440" w:left="1560" w:header="0" w:footer="1004" w:gutter="0"/>
      <w:pgNumType w:start="3"/>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8C" w:rsidRDefault="00A70E8C" w:rsidP="007D125A">
      <w:r>
        <w:separator/>
      </w:r>
    </w:p>
  </w:endnote>
  <w:endnote w:type="continuationSeparator" w:id="0">
    <w:p w:rsidR="00A70E8C" w:rsidRDefault="00A70E8C" w:rsidP="007D1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lexy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0AA" w:rsidRDefault="00A70E8C">
    <w:pPr>
      <w:pStyle w:val="af4"/>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66105"/>
      <w:docPartObj>
        <w:docPartGallery w:val="Page Numbers (Bottom of Page)"/>
        <w:docPartUnique/>
      </w:docPartObj>
    </w:sdtPr>
    <w:sdtContent>
      <w:p w:rsidR="0087649B" w:rsidRDefault="00EF63D6">
        <w:pPr>
          <w:pStyle w:val="af8"/>
          <w:jc w:val="right"/>
        </w:pPr>
        <w:r>
          <w:fldChar w:fldCharType="begin"/>
        </w:r>
        <w:r w:rsidR="00455931">
          <w:instrText xml:space="preserve"> PAGE   \* MERGEFORMAT </w:instrText>
        </w:r>
        <w:r>
          <w:fldChar w:fldCharType="separate"/>
        </w:r>
        <w:r w:rsidR="00E238AE">
          <w:rPr>
            <w:noProof/>
          </w:rPr>
          <w:t>38</w:t>
        </w:r>
        <w:r>
          <w:fldChar w:fldCharType="end"/>
        </w:r>
      </w:p>
    </w:sdtContent>
  </w:sdt>
  <w:p w:rsidR="0087649B" w:rsidRDefault="00A70E8C">
    <w:pPr>
      <w:pStyle w:val="af4"/>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8C" w:rsidRDefault="00A70E8C" w:rsidP="007D125A">
      <w:r>
        <w:separator/>
      </w:r>
    </w:p>
  </w:footnote>
  <w:footnote w:type="continuationSeparator" w:id="0">
    <w:p w:rsidR="00A70E8C" w:rsidRDefault="00A70E8C" w:rsidP="007D1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B6E63"/>
    <w:multiLevelType w:val="hybridMultilevel"/>
    <w:tmpl w:val="B187A3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E1654"/>
    <w:multiLevelType w:val="hybridMultilevel"/>
    <w:tmpl w:val="580C3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56D6A"/>
    <w:multiLevelType w:val="hybridMultilevel"/>
    <w:tmpl w:val="B4D6F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F5806"/>
    <w:multiLevelType w:val="hybridMultilevel"/>
    <w:tmpl w:val="5FF84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21FC5"/>
    <w:multiLevelType w:val="multilevel"/>
    <w:tmpl w:val="E27A1F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7752E1"/>
    <w:multiLevelType w:val="multilevel"/>
    <w:tmpl w:val="A9768DA6"/>
    <w:lvl w:ilvl="0">
      <w:start w:val="3"/>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6">
    <w:nsid w:val="16125880"/>
    <w:multiLevelType w:val="hybridMultilevel"/>
    <w:tmpl w:val="1FE62244"/>
    <w:lvl w:ilvl="0" w:tplc="53787DB8">
      <w:start w:val="3"/>
      <w:numFmt w:val="decimal"/>
      <w:lvlText w:val="%1"/>
      <w:lvlJc w:val="left"/>
      <w:pPr>
        <w:ind w:left="1181" w:hanging="352"/>
      </w:pPr>
      <w:rPr>
        <w:rFonts w:hint="default"/>
        <w:lang w:val="ru-RU" w:eastAsia="ru-RU" w:bidi="ru-RU"/>
      </w:rPr>
    </w:lvl>
    <w:lvl w:ilvl="1" w:tplc="66F4FF34">
      <w:numFmt w:val="none"/>
      <w:lvlText w:val=""/>
      <w:lvlJc w:val="left"/>
      <w:pPr>
        <w:tabs>
          <w:tab w:val="num" w:pos="360"/>
        </w:tabs>
      </w:pPr>
    </w:lvl>
    <w:lvl w:ilvl="2" w:tplc="1952C026">
      <w:numFmt w:val="none"/>
      <w:lvlText w:val=""/>
      <w:lvlJc w:val="left"/>
      <w:pPr>
        <w:tabs>
          <w:tab w:val="num" w:pos="360"/>
        </w:tabs>
      </w:pPr>
    </w:lvl>
    <w:lvl w:ilvl="3" w:tplc="04190005">
      <w:start w:val="1"/>
      <w:numFmt w:val="bullet"/>
      <w:lvlText w:val=""/>
      <w:lvlJc w:val="left"/>
      <w:pPr>
        <w:ind w:left="359" w:hanging="706"/>
      </w:pPr>
      <w:rPr>
        <w:rFonts w:ascii="Wingdings" w:hAnsi="Wingdings" w:hint="default"/>
        <w:w w:val="99"/>
        <w:lang w:val="ru-RU" w:eastAsia="ru-RU" w:bidi="ru-RU"/>
      </w:rPr>
    </w:lvl>
    <w:lvl w:ilvl="4" w:tplc="C8C6CB0E">
      <w:numFmt w:val="bullet"/>
      <w:lvlText w:val="•"/>
      <w:lvlJc w:val="left"/>
      <w:pPr>
        <w:ind w:left="5083" w:hanging="706"/>
      </w:pPr>
      <w:rPr>
        <w:rFonts w:hint="default"/>
        <w:lang w:val="ru-RU" w:eastAsia="ru-RU" w:bidi="ru-RU"/>
      </w:rPr>
    </w:lvl>
    <w:lvl w:ilvl="5" w:tplc="8AA8E366">
      <w:numFmt w:val="bullet"/>
      <w:lvlText w:val="•"/>
      <w:lvlJc w:val="left"/>
      <w:pPr>
        <w:ind w:left="5906" w:hanging="706"/>
      </w:pPr>
      <w:rPr>
        <w:rFonts w:hint="default"/>
        <w:lang w:val="ru-RU" w:eastAsia="ru-RU" w:bidi="ru-RU"/>
      </w:rPr>
    </w:lvl>
    <w:lvl w:ilvl="6" w:tplc="3DE02B2A">
      <w:numFmt w:val="bullet"/>
      <w:lvlText w:val="•"/>
      <w:lvlJc w:val="left"/>
      <w:pPr>
        <w:ind w:left="6730" w:hanging="706"/>
      </w:pPr>
      <w:rPr>
        <w:rFonts w:hint="default"/>
        <w:lang w:val="ru-RU" w:eastAsia="ru-RU" w:bidi="ru-RU"/>
      </w:rPr>
    </w:lvl>
    <w:lvl w:ilvl="7" w:tplc="3F806CD8">
      <w:numFmt w:val="bullet"/>
      <w:lvlText w:val="•"/>
      <w:lvlJc w:val="left"/>
      <w:pPr>
        <w:ind w:left="7553" w:hanging="706"/>
      </w:pPr>
      <w:rPr>
        <w:rFonts w:hint="default"/>
        <w:lang w:val="ru-RU" w:eastAsia="ru-RU" w:bidi="ru-RU"/>
      </w:rPr>
    </w:lvl>
    <w:lvl w:ilvl="8" w:tplc="1074838E">
      <w:numFmt w:val="bullet"/>
      <w:lvlText w:val="•"/>
      <w:lvlJc w:val="left"/>
      <w:pPr>
        <w:ind w:left="8377" w:hanging="706"/>
      </w:pPr>
      <w:rPr>
        <w:rFonts w:hint="default"/>
        <w:lang w:val="ru-RU" w:eastAsia="ru-RU" w:bidi="ru-RU"/>
      </w:rPr>
    </w:lvl>
  </w:abstractNum>
  <w:abstractNum w:abstractNumId="7">
    <w:nsid w:val="18B757B0"/>
    <w:multiLevelType w:val="hybridMultilevel"/>
    <w:tmpl w:val="6DA611C0"/>
    <w:lvl w:ilvl="0" w:tplc="6B5ACE3A">
      <w:start w:val="1"/>
      <w:numFmt w:val="decimal"/>
      <w:lvlText w:val="%1"/>
      <w:lvlJc w:val="left"/>
      <w:pPr>
        <w:ind w:left="2563" w:hanging="773"/>
      </w:pPr>
      <w:rPr>
        <w:rFonts w:hint="default"/>
        <w:lang w:val="ru-RU" w:eastAsia="ru-RU" w:bidi="ru-RU"/>
      </w:rPr>
    </w:lvl>
    <w:lvl w:ilvl="1" w:tplc="40124310">
      <w:numFmt w:val="none"/>
      <w:lvlText w:val=""/>
      <w:lvlJc w:val="left"/>
      <w:pPr>
        <w:tabs>
          <w:tab w:val="num" w:pos="360"/>
        </w:tabs>
      </w:pPr>
    </w:lvl>
    <w:lvl w:ilvl="2" w:tplc="33802C54">
      <w:numFmt w:val="none"/>
      <w:lvlText w:val=""/>
      <w:lvlJc w:val="left"/>
      <w:pPr>
        <w:tabs>
          <w:tab w:val="num" w:pos="360"/>
        </w:tabs>
      </w:pPr>
    </w:lvl>
    <w:lvl w:ilvl="3" w:tplc="13AE6DEA">
      <w:numFmt w:val="bullet"/>
      <w:lvlText w:val="•"/>
      <w:lvlJc w:val="left"/>
      <w:pPr>
        <w:ind w:left="4218" w:hanging="773"/>
      </w:pPr>
      <w:rPr>
        <w:rFonts w:hint="default"/>
        <w:lang w:val="ru-RU" w:eastAsia="ru-RU" w:bidi="ru-RU"/>
      </w:rPr>
    </w:lvl>
    <w:lvl w:ilvl="4" w:tplc="3F2A8AD4">
      <w:numFmt w:val="bullet"/>
      <w:lvlText w:val="•"/>
      <w:lvlJc w:val="left"/>
      <w:pPr>
        <w:ind w:left="5048" w:hanging="773"/>
      </w:pPr>
      <w:rPr>
        <w:rFonts w:hint="default"/>
        <w:lang w:val="ru-RU" w:eastAsia="ru-RU" w:bidi="ru-RU"/>
      </w:rPr>
    </w:lvl>
    <w:lvl w:ilvl="5" w:tplc="51DA9176">
      <w:numFmt w:val="bullet"/>
      <w:lvlText w:val="•"/>
      <w:lvlJc w:val="left"/>
      <w:pPr>
        <w:ind w:left="5877" w:hanging="773"/>
      </w:pPr>
      <w:rPr>
        <w:rFonts w:hint="default"/>
        <w:lang w:val="ru-RU" w:eastAsia="ru-RU" w:bidi="ru-RU"/>
      </w:rPr>
    </w:lvl>
    <w:lvl w:ilvl="6" w:tplc="05B2E3EC">
      <w:numFmt w:val="bullet"/>
      <w:lvlText w:val="•"/>
      <w:lvlJc w:val="left"/>
      <w:pPr>
        <w:ind w:left="6706" w:hanging="773"/>
      </w:pPr>
      <w:rPr>
        <w:rFonts w:hint="default"/>
        <w:lang w:val="ru-RU" w:eastAsia="ru-RU" w:bidi="ru-RU"/>
      </w:rPr>
    </w:lvl>
    <w:lvl w:ilvl="7" w:tplc="56789FBE">
      <w:numFmt w:val="bullet"/>
      <w:lvlText w:val="•"/>
      <w:lvlJc w:val="left"/>
      <w:pPr>
        <w:ind w:left="7536" w:hanging="773"/>
      </w:pPr>
      <w:rPr>
        <w:rFonts w:hint="default"/>
        <w:lang w:val="ru-RU" w:eastAsia="ru-RU" w:bidi="ru-RU"/>
      </w:rPr>
    </w:lvl>
    <w:lvl w:ilvl="8" w:tplc="A2F4D214">
      <w:numFmt w:val="bullet"/>
      <w:lvlText w:val="•"/>
      <w:lvlJc w:val="left"/>
      <w:pPr>
        <w:ind w:left="8365" w:hanging="773"/>
      </w:pPr>
      <w:rPr>
        <w:rFonts w:hint="default"/>
        <w:lang w:val="ru-RU" w:eastAsia="ru-RU" w:bidi="ru-RU"/>
      </w:rPr>
    </w:lvl>
  </w:abstractNum>
  <w:abstractNum w:abstractNumId="8">
    <w:nsid w:val="1E392A09"/>
    <w:multiLevelType w:val="hybridMultilevel"/>
    <w:tmpl w:val="C5AE4742"/>
    <w:lvl w:ilvl="0" w:tplc="04190005">
      <w:start w:val="1"/>
      <w:numFmt w:val="bullet"/>
      <w:lvlText w:val=""/>
      <w:lvlJc w:val="left"/>
      <w:pPr>
        <w:ind w:left="1790" w:hanging="360"/>
      </w:pPr>
      <w:rPr>
        <w:rFonts w:ascii="Wingdings" w:hAnsi="Wingdings"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9">
    <w:nsid w:val="1F611186"/>
    <w:multiLevelType w:val="multilevel"/>
    <w:tmpl w:val="C86C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6444BF"/>
    <w:multiLevelType w:val="hybridMultilevel"/>
    <w:tmpl w:val="4AB6A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70897"/>
    <w:multiLevelType w:val="multilevel"/>
    <w:tmpl w:val="7C08C218"/>
    <w:lvl w:ilvl="0">
      <w:start w:val="2"/>
      <w:numFmt w:val="decimal"/>
      <w:lvlText w:val="%1."/>
      <w:lvlJc w:val="left"/>
      <w:pPr>
        <w:ind w:left="360" w:hanging="360"/>
      </w:pPr>
      <w:rPr>
        <w:rFonts w:hint="default"/>
      </w:rPr>
    </w:lvl>
    <w:lvl w:ilvl="1">
      <w:start w:val="2"/>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12">
    <w:nsid w:val="245E67F8"/>
    <w:multiLevelType w:val="hybridMultilevel"/>
    <w:tmpl w:val="FD7C4CCA"/>
    <w:lvl w:ilvl="0" w:tplc="7274412A">
      <w:start w:val="2"/>
      <w:numFmt w:val="decimal"/>
      <w:lvlText w:val="%1."/>
      <w:lvlJc w:val="left"/>
      <w:pPr>
        <w:ind w:left="1113" w:hanging="284"/>
      </w:pPr>
      <w:rPr>
        <w:rFonts w:hint="default"/>
        <w:w w:val="99"/>
        <w:u w:val="none"/>
        <w:lang w:val="ru-RU" w:eastAsia="ru-RU" w:bidi="ru-RU"/>
      </w:rPr>
    </w:lvl>
    <w:lvl w:ilvl="1" w:tplc="9596174A">
      <w:numFmt w:val="none"/>
      <w:lvlText w:val=""/>
      <w:lvlJc w:val="left"/>
      <w:pPr>
        <w:tabs>
          <w:tab w:val="num" w:pos="360"/>
        </w:tabs>
      </w:pPr>
    </w:lvl>
    <w:lvl w:ilvl="2" w:tplc="DC02C250">
      <w:numFmt w:val="none"/>
      <w:lvlText w:val=""/>
      <w:lvlJc w:val="left"/>
      <w:pPr>
        <w:tabs>
          <w:tab w:val="num" w:pos="360"/>
        </w:tabs>
      </w:pPr>
    </w:lvl>
    <w:lvl w:ilvl="3" w:tplc="09C2B752">
      <w:numFmt w:val="bullet"/>
      <w:lvlText w:val="•"/>
      <w:lvlJc w:val="left"/>
      <w:pPr>
        <w:ind w:left="2408" w:hanging="788"/>
      </w:pPr>
      <w:rPr>
        <w:rFonts w:hint="default"/>
        <w:lang w:val="ru-RU" w:eastAsia="ru-RU" w:bidi="ru-RU"/>
      </w:rPr>
    </w:lvl>
    <w:lvl w:ilvl="4" w:tplc="7B90BAA4">
      <w:numFmt w:val="bullet"/>
      <w:lvlText w:val="•"/>
      <w:lvlJc w:val="left"/>
      <w:pPr>
        <w:ind w:left="3496" w:hanging="788"/>
      </w:pPr>
      <w:rPr>
        <w:rFonts w:hint="default"/>
        <w:lang w:val="ru-RU" w:eastAsia="ru-RU" w:bidi="ru-RU"/>
      </w:rPr>
    </w:lvl>
    <w:lvl w:ilvl="5" w:tplc="BBC61D14">
      <w:numFmt w:val="bullet"/>
      <w:lvlText w:val="•"/>
      <w:lvlJc w:val="left"/>
      <w:pPr>
        <w:ind w:left="4584" w:hanging="788"/>
      </w:pPr>
      <w:rPr>
        <w:rFonts w:hint="default"/>
        <w:lang w:val="ru-RU" w:eastAsia="ru-RU" w:bidi="ru-RU"/>
      </w:rPr>
    </w:lvl>
    <w:lvl w:ilvl="6" w:tplc="CA9E9BB6">
      <w:numFmt w:val="bullet"/>
      <w:lvlText w:val="•"/>
      <w:lvlJc w:val="left"/>
      <w:pPr>
        <w:ind w:left="5672" w:hanging="788"/>
      </w:pPr>
      <w:rPr>
        <w:rFonts w:hint="default"/>
        <w:lang w:val="ru-RU" w:eastAsia="ru-RU" w:bidi="ru-RU"/>
      </w:rPr>
    </w:lvl>
    <w:lvl w:ilvl="7" w:tplc="1CC064DE">
      <w:numFmt w:val="bullet"/>
      <w:lvlText w:val="•"/>
      <w:lvlJc w:val="left"/>
      <w:pPr>
        <w:ind w:left="6760" w:hanging="788"/>
      </w:pPr>
      <w:rPr>
        <w:rFonts w:hint="default"/>
        <w:lang w:val="ru-RU" w:eastAsia="ru-RU" w:bidi="ru-RU"/>
      </w:rPr>
    </w:lvl>
    <w:lvl w:ilvl="8" w:tplc="2EE2F488">
      <w:numFmt w:val="bullet"/>
      <w:lvlText w:val="•"/>
      <w:lvlJc w:val="left"/>
      <w:pPr>
        <w:ind w:left="7848" w:hanging="788"/>
      </w:pPr>
      <w:rPr>
        <w:rFonts w:hint="default"/>
        <w:lang w:val="ru-RU" w:eastAsia="ru-RU" w:bidi="ru-RU"/>
      </w:rPr>
    </w:lvl>
  </w:abstractNum>
  <w:abstractNum w:abstractNumId="13">
    <w:nsid w:val="248424D1"/>
    <w:multiLevelType w:val="multilevel"/>
    <w:tmpl w:val="D88890CC"/>
    <w:lvl w:ilvl="0">
      <w:start w:val="2"/>
      <w:numFmt w:val="decimal"/>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4">
    <w:nsid w:val="26BF2504"/>
    <w:multiLevelType w:val="multilevel"/>
    <w:tmpl w:val="932A46F0"/>
    <w:lvl w:ilvl="0">
      <w:start w:val="3"/>
      <w:numFmt w:val="decimal"/>
      <w:lvlText w:val="%1."/>
      <w:lvlJc w:val="left"/>
      <w:pPr>
        <w:ind w:left="360" w:hanging="360"/>
      </w:pPr>
      <w:rPr>
        <w:rFonts w:hint="default"/>
      </w:rPr>
    </w:lvl>
    <w:lvl w:ilvl="1">
      <w:start w:val="4"/>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15">
    <w:nsid w:val="30002839"/>
    <w:multiLevelType w:val="hybridMultilevel"/>
    <w:tmpl w:val="8B20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1B6ED7"/>
    <w:multiLevelType w:val="multilevel"/>
    <w:tmpl w:val="F49EFB84"/>
    <w:lvl w:ilvl="0">
      <w:start w:val="3"/>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nsid w:val="364F2187"/>
    <w:multiLevelType w:val="hybridMultilevel"/>
    <w:tmpl w:val="DF626AD8"/>
    <w:lvl w:ilvl="0" w:tplc="7098006E">
      <w:start w:val="1"/>
      <w:numFmt w:val="decimal"/>
      <w:lvlText w:val="%1"/>
      <w:lvlJc w:val="left"/>
      <w:pPr>
        <w:ind w:left="359" w:hanging="250"/>
      </w:pPr>
      <w:rPr>
        <w:rFonts w:ascii="Times New Roman" w:eastAsia="Times New Roman" w:hAnsi="Times New Roman" w:cs="Times New Roman" w:hint="default"/>
        <w:w w:val="99"/>
        <w:sz w:val="28"/>
        <w:szCs w:val="28"/>
        <w:lang w:val="ru-RU" w:eastAsia="ru-RU" w:bidi="ru-RU"/>
      </w:rPr>
    </w:lvl>
    <w:lvl w:ilvl="1" w:tplc="B9AC78D0">
      <w:numFmt w:val="bullet"/>
      <w:lvlText w:val="•"/>
      <w:lvlJc w:val="left"/>
      <w:pPr>
        <w:ind w:left="1326" w:hanging="250"/>
      </w:pPr>
      <w:rPr>
        <w:rFonts w:hint="default"/>
        <w:lang w:val="ru-RU" w:eastAsia="ru-RU" w:bidi="ru-RU"/>
      </w:rPr>
    </w:lvl>
    <w:lvl w:ilvl="2" w:tplc="2AD8263C">
      <w:numFmt w:val="bullet"/>
      <w:lvlText w:val="•"/>
      <w:lvlJc w:val="left"/>
      <w:pPr>
        <w:ind w:left="2292" w:hanging="250"/>
      </w:pPr>
      <w:rPr>
        <w:rFonts w:hint="default"/>
        <w:lang w:val="ru-RU" w:eastAsia="ru-RU" w:bidi="ru-RU"/>
      </w:rPr>
    </w:lvl>
    <w:lvl w:ilvl="3" w:tplc="0FBAAB62">
      <w:numFmt w:val="bullet"/>
      <w:lvlText w:val="•"/>
      <w:lvlJc w:val="left"/>
      <w:pPr>
        <w:ind w:left="3259" w:hanging="250"/>
      </w:pPr>
      <w:rPr>
        <w:rFonts w:hint="default"/>
        <w:lang w:val="ru-RU" w:eastAsia="ru-RU" w:bidi="ru-RU"/>
      </w:rPr>
    </w:lvl>
    <w:lvl w:ilvl="4" w:tplc="56CEA300">
      <w:numFmt w:val="bullet"/>
      <w:lvlText w:val="•"/>
      <w:lvlJc w:val="left"/>
      <w:pPr>
        <w:ind w:left="4225" w:hanging="250"/>
      </w:pPr>
      <w:rPr>
        <w:rFonts w:hint="default"/>
        <w:lang w:val="ru-RU" w:eastAsia="ru-RU" w:bidi="ru-RU"/>
      </w:rPr>
    </w:lvl>
    <w:lvl w:ilvl="5" w:tplc="D2E6405E">
      <w:numFmt w:val="bullet"/>
      <w:lvlText w:val="•"/>
      <w:lvlJc w:val="left"/>
      <w:pPr>
        <w:ind w:left="5192" w:hanging="250"/>
      </w:pPr>
      <w:rPr>
        <w:rFonts w:hint="default"/>
        <w:lang w:val="ru-RU" w:eastAsia="ru-RU" w:bidi="ru-RU"/>
      </w:rPr>
    </w:lvl>
    <w:lvl w:ilvl="6" w:tplc="D996F1BC">
      <w:numFmt w:val="bullet"/>
      <w:lvlText w:val="•"/>
      <w:lvlJc w:val="left"/>
      <w:pPr>
        <w:ind w:left="6158" w:hanging="250"/>
      </w:pPr>
      <w:rPr>
        <w:rFonts w:hint="default"/>
        <w:lang w:val="ru-RU" w:eastAsia="ru-RU" w:bidi="ru-RU"/>
      </w:rPr>
    </w:lvl>
    <w:lvl w:ilvl="7" w:tplc="4024107E">
      <w:numFmt w:val="bullet"/>
      <w:lvlText w:val="•"/>
      <w:lvlJc w:val="left"/>
      <w:pPr>
        <w:ind w:left="7124" w:hanging="250"/>
      </w:pPr>
      <w:rPr>
        <w:rFonts w:hint="default"/>
        <w:lang w:val="ru-RU" w:eastAsia="ru-RU" w:bidi="ru-RU"/>
      </w:rPr>
    </w:lvl>
    <w:lvl w:ilvl="8" w:tplc="FB383B6A">
      <w:numFmt w:val="bullet"/>
      <w:lvlText w:val="•"/>
      <w:lvlJc w:val="left"/>
      <w:pPr>
        <w:ind w:left="8091" w:hanging="250"/>
      </w:pPr>
      <w:rPr>
        <w:rFonts w:hint="default"/>
        <w:lang w:val="ru-RU" w:eastAsia="ru-RU" w:bidi="ru-RU"/>
      </w:rPr>
    </w:lvl>
  </w:abstractNum>
  <w:abstractNum w:abstractNumId="18">
    <w:nsid w:val="37F915B4"/>
    <w:multiLevelType w:val="hybridMultilevel"/>
    <w:tmpl w:val="B1826904"/>
    <w:lvl w:ilvl="0" w:tplc="306281CE">
      <w:start w:val="3"/>
      <w:numFmt w:val="decimal"/>
      <w:lvlText w:val="%1"/>
      <w:lvlJc w:val="left"/>
      <w:pPr>
        <w:ind w:left="1776" w:hanging="706"/>
      </w:pPr>
      <w:rPr>
        <w:rFonts w:hint="default"/>
        <w:lang w:val="ru-RU" w:eastAsia="ru-RU" w:bidi="ru-RU"/>
      </w:rPr>
    </w:lvl>
    <w:lvl w:ilvl="1" w:tplc="444C8884">
      <w:numFmt w:val="none"/>
      <w:lvlText w:val=""/>
      <w:lvlJc w:val="left"/>
      <w:pPr>
        <w:tabs>
          <w:tab w:val="num" w:pos="360"/>
        </w:tabs>
      </w:pPr>
    </w:lvl>
    <w:lvl w:ilvl="2" w:tplc="9D787806">
      <w:numFmt w:val="none"/>
      <w:lvlText w:val=""/>
      <w:lvlJc w:val="left"/>
      <w:pPr>
        <w:tabs>
          <w:tab w:val="num" w:pos="360"/>
        </w:tabs>
      </w:pPr>
    </w:lvl>
    <w:lvl w:ilvl="3" w:tplc="1DA499FC">
      <w:numFmt w:val="bullet"/>
      <w:lvlText w:val="•"/>
      <w:lvlJc w:val="left"/>
      <w:pPr>
        <w:ind w:left="3612" w:hanging="701"/>
      </w:pPr>
      <w:rPr>
        <w:rFonts w:hint="default"/>
        <w:lang w:val="ru-RU" w:eastAsia="ru-RU" w:bidi="ru-RU"/>
      </w:rPr>
    </w:lvl>
    <w:lvl w:ilvl="4" w:tplc="BD84EC0A">
      <w:numFmt w:val="bullet"/>
      <w:lvlText w:val="•"/>
      <w:lvlJc w:val="left"/>
      <w:pPr>
        <w:ind w:left="4528" w:hanging="701"/>
      </w:pPr>
      <w:rPr>
        <w:rFonts w:hint="default"/>
        <w:lang w:val="ru-RU" w:eastAsia="ru-RU" w:bidi="ru-RU"/>
      </w:rPr>
    </w:lvl>
    <w:lvl w:ilvl="5" w:tplc="B9D84C24">
      <w:numFmt w:val="bullet"/>
      <w:lvlText w:val="•"/>
      <w:lvlJc w:val="left"/>
      <w:pPr>
        <w:ind w:left="5444" w:hanging="701"/>
      </w:pPr>
      <w:rPr>
        <w:rFonts w:hint="default"/>
        <w:lang w:val="ru-RU" w:eastAsia="ru-RU" w:bidi="ru-RU"/>
      </w:rPr>
    </w:lvl>
    <w:lvl w:ilvl="6" w:tplc="6644C10C">
      <w:numFmt w:val="bullet"/>
      <w:lvlText w:val="•"/>
      <w:lvlJc w:val="left"/>
      <w:pPr>
        <w:ind w:left="6360" w:hanging="701"/>
      </w:pPr>
      <w:rPr>
        <w:rFonts w:hint="default"/>
        <w:lang w:val="ru-RU" w:eastAsia="ru-RU" w:bidi="ru-RU"/>
      </w:rPr>
    </w:lvl>
    <w:lvl w:ilvl="7" w:tplc="68421A9C">
      <w:numFmt w:val="bullet"/>
      <w:lvlText w:val="•"/>
      <w:lvlJc w:val="left"/>
      <w:pPr>
        <w:ind w:left="7276" w:hanging="701"/>
      </w:pPr>
      <w:rPr>
        <w:rFonts w:hint="default"/>
        <w:lang w:val="ru-RU" w:eastAsia="ru-RU" w:bidi="ru-RU"/>
      </w:rPr>
    </w:lvl>
    <w:lvl w:ilvl="8" w:tplc="4D2E7562">
      <w:numFmt w:val="bullet"/>
      <w:lvlText w:val="•"/>
      <w:lvlJc w:val="left"/>
      <w:pPr>
        <w:ind w:left="8192" w:hanging="701"/>
      </w:pPr>
      <w:rPr>
        <w:rFonts w:hint="default"/>
        <w:lang w:val="ru-RU" w:eastAsia="ru-RU" w:bidi="ru-RU"/>
      </w:rPr>
    </w:lvl>
  </w:abstractNum>
  <w:abstractNum w:abstractNumId="19">
    <w:nsid w:val="398277A6"/>
    <w:multiLevelType w:val="hybridMultilevel"/>
    <w:tmpl w:val="C4605308"/>
    <w:lvl w:ilvl="0" w:tplc="AA8C68E2">
      <w:start w:val="1"/>
      <w:numFmt w:val="decimal"/>
      <w:lvlText w:val="%1."/>
      <w:lvlJc w:val="left"/>
      <w:pPr>
        <w:ind w:left="312" w:hanging="312"/>
      </w:pPr>
      <w:rPr>
        <w:rFonts w:ascii="Times New Roman" w:eastAsia="Times New Roman" w:hAnsi="Times New Roman" w:cs="Times New Roman"/>
        <w:w w:val="99"/>
        <w:sz w:val="28"/>
        <w:szCs w:val="28"/>
        <w:lang w:val="ru-RU" w:eastAsia="ru-RU" w:bidi="ru-RU"/>
      </w:rPr>
    </w:lvl>
    <w:lvl w:ilvl="1" w:tplc="E3C0EA1A">
      <w:numFmt w:val="bullet"/>
      <w:lvlText w:val="•"/>
      <w:lvlJc w:val="left"/>
      <w:pPr>
        <w:ind w:left="1279" w:hanging="312"/>
      </w:pPr>
      <w:rPr>
        <w:rFonts w:hint="default"/>
        <w:lang w:val="ru-RU" w:eastAsia="ru-RU" w:bidi="ru-RU"/>
      </w:rPr>
    </w:lvl>
    <w:lvl w:ilvl="2" w:tplc="ACD6142E">
      <w:numFmt w:val="bullet"/>
      <w:lvlText w:val="•"/>
      <w:lvlJc w:val="left"/>
      <w:pPr>
        <w:ind w:left="2245" w:hanging="312"/>
      </w:pPr>
      <w:rPr>
        <w:rFonts w:hint="default"/>
        <w:lang w:val="ru-RU" w:eastAsia="ru-RU" w:bidi="ru-RU"/>
      </w:rPr>
    </w:lvl>
    <w:lvl w:ilvl="3" w:tplc="B156E0D2">
      <w:numFmt w:val="bullet"/>
      <w:lvlText w:val="•"/>
      <w:lvlJc w:val="left"/>
      <w:pPr>
        <w:ind w:left="3212" w:hanging="312"/>
      </w:pPr>
      <w:rPr>
        <w:rFonts w:hint="default"/>
        <w:lang w:val="ru-RU" w:eastAsia="ru-RU" w:bidi="ru-RU"/>
      </w:rPr>
    </w:lvl>
    <w:lvl w:ilvl="4" w:tplc="5E7E5B34">
      <w:numFmt w:val="bullet"/>
      <w:lvlText w:val="•"/>
      <w:lvlJc w:val="left"/>
      <w:pPr>
        <w:ind w:left="4178" w:hanging="312"/>
      </w:pPr>
      <w:rPr>
        <w:rFonts w:hint="default"/>
        <w:lang w:val="ru-RU" w:eastAsia="ru-RU" w:bidi="ru-RU"/>
      </w:rPr>
    </w:lvl>
    <w:lvl w:ilvl="5" w:tplc="58C4E0DE">
      <w:numFmt w:val="bullet"/>
      <w:lvlText w:val="•"/>
      <w:lvlJc w:val="left"/>
      <w:pPr>
        <w:ind w:left="5145" w:hanging="312"/>
      </w:pPr>
      <w:rPr>
        <w:rFonts w:hint="default"/>
        <w:lang w:val="ru-RU" w:eastAsia="ru-RU" w:bidi="ru-RU"/>
      </w:rPr>
    </w:lvl>
    <w:lvl w:ilvl="6" w:tplc="37B452D6">
      <w:numFmt w:val="bullet"/>
      <w:lvlText w:val="•"/>
      <w:lvlJc w:val="left"/>
      <w:pPr>
        <w:ind w:left="6111" w:hanging="312"/>
      </w:pPr>
      <w:rPr>
        <w:rFonts w:hint="default"/>
        <w:lang w:val="ru-RU" w:eastAsia="ru-RU" w:bidi="ru-RU"/>
      </w:rPr>
    </w:lvl>
    <w:lvl w:ilvl="7" w:tplc="46A0BBD0">
      <w:numFmt w:val="bullet"/>
      <w:lvlText w:val="•"/>
      <w:lvlJc w:val="left"/>
      <w:pPr>
        <w:ind w:left="7077" w:hanging="312"/>
      </w:pPr>
      <w:rPr>
        <w:rFonts w:hint="default"/>
        <w:lang w:val="ru-RU" w:eastAsia="ru-RU" w:bidi="ru-RU"/>
      </w:rPr>
    </w:lvl>
    <w:lvl w:ilvl="8" w:tplc="8A0A0F92">
      <w:numFmt w:val="bullet"/>
      <w:lvlText w:val="•"/>
      <w:lvlJc w:val="left"/>
      <w:pPr>
        <w:ind w:left="8044" w:hanging="312"/>
      </w:pPr>
      <w:rPr>
        <w:rFonts w:hint="default"/>
        <w:lang w:val="ru-RU" w:eastAsia="ru-RU" w:bidi="ru-RU"/>
      </w:rPr>
    </w:lvl>
  </w:abstractNum>
  <w:abstractNum w:abstractNumId="20">
    <w:nsid w:val="48994FE8"/>
    <w:multiLevelType w:val="hybridMultilevel"/>
    <w:tmpl w:val="E03605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287703"/>
    <w:multiLevelType w:val="hybridMultilevel"/>
    <w:tmpl w:val="05EED882"/>
    <w:lvl w:ilvl="0" w:tplc="98D6F446">
      <w:numFmt w:val="bullet"/>
      <w:lvlText w:val=""/>
      <w:lvlJc w:val="left"/>
      <w:pPr>
        <w:ind w:left="713" w:hanging="567"/>
      </w:pPr>
      <w:rPr>
        <w:rFonts w:ascii="Symbol" w:eastAsia="Symbol" w:hAnsi="Symbol" w:cs="Symbol" w:hint="default"/>
        <w:w w:val="99"/>
        <w:sz w:val="28"/>
        <w:szCs w:val="28"/>
        <w:lang w:val="ru-RU" w:eastAsia="ru-RU" w:bidi="ru-RU"/>
      </w:rPr>
    </w:lvl>
    <w:lvl w:ilvl="1" w:tplc="AA340F50">
      <w:numFmt w:val="bullet"/>
      <w:lvlText w:val=""/>
      <w:lvlJc w:val="left"/>
      <w:pPr>
        <w:ind w:left="993" w:hanging="567"/>
      </w:pPr>
      <w:rPr>
        <w:rFonts w:hint="default"/>
        <w:w w:val="99"/>
        <w:lang w:val="ru-RU" w:eastAsia="ru-RU" w:bidi="ru-RU"/>
      </w:rPr>
    </w:lvl>
    <w:lvl w:ilvl="2" w:tplc="E2A6A3C6">
      <w:numFmt w:val="bullet"/>
      <w:lvlText w:val="•"/>
      <w:lvlJc w:val="left"/>
      <w:pPr>
        <w:ind w:left="1651" w:hanging="567"/>
      </w:pPr>
      <w:rPr>
        <w:rFonts w:hint="default"/>
        <w:lang w:val="ru-RU" w:eastAsia="ru-RU" w:bidi="ru-RU"/>
      </w:rPr>
    </w:lvl>
    <w:lvl w:ilvl="3" w:tplc="8B16760C">
      <w:numFmt w:val="bullet"/>
      <w:lvlText w:val="•"/>
      <w:lvlJc w:val="left"/>
      <w:pPr>
        <w:ind w:left="2582" w:hanging="567"/>
      </w:pPr>
      <w:rPr>
        <w:rFonts w:hint="default"/>
        <w:lang w:val="ru-RU" w:eastAsia="ru-RU" w:bidi="ru-RU"/>
      </w:rPr>
    </w:lvl>
    <w:lvl w:ilvl="4" w:tplc="27868824">
      <w:numFmt w:val="bullet"/>
      <w:lvlText w:val="•"/>
      <w:lvlJc w:val="left"/>
      <w:pPr>
        <w:ind w:left="3513" w:hanging="567"/>
      </w:pPr>
      <w:rPr>
        <w:rFonts w:hint="default"/>
        <w:lang w:val="ru-RU" w:eastAsia="ru-RU" w:bidi="ru-RU"/>
      </w:rPr>
    </w:lvl>
    <w:lvl w:ilvl="5" w:tplc="5374FFE8">
      <w:numFmt w:val="bullet"/>
      <w:lvlText w:val="•"/>
      <w:lvlJc w:val="left"/>
      <w:pPr>
        <w:ind w:left="4444" w:hanging="567"/>
      </w:pPr>
      <w:rPr>
        <w:rFonts w:hint="default"/>
        <w:lang w:val="ru-RU" w:eastAsia="ru-RU" w:bidi="ru-RU"/>
      </w:rPr>
    </w:lvl>
    <w:lvl w:ilvl="6" w:tplc="27F40954">
      <w:numFmt w:val="bullet"/>
      <w:lvlText w:val="•"/>
      <w:lvlJc w:val="left"/>
      <w:pPr>
        <w:ind w:left="5376" w:hanging="567"/>
      </w:pPr>
      <w:rPr>
        <w:rFonts w:hint="default"/>
        <w:lang w:val="ru-RU" w:eastAsia="ru-RU" w:bidi="ru-RU"/>
      </w:rPr>
    </w:lvl>
    <w:lvl w:ilvl="7" w:tplc="199237F6">
      <w:numFmt w:val="bullet"/>
      <w:lvlText w:val="•"/>
      <w:lvlJc w:val="left"/>
      <w:pPr>
        <w:ind w:left="6307" w:hanging="567"/>
      </w:pPr>
      <w:rPr>
        <w:rFonts w:hint="default"/>
        <w:lang w:val="ru-RU" w:eastAsia="ru-RU" w:bidi="ru-RU"/>
      </w:rPr>
    </w:lvl>
    <w:lvl w:ilvl="8" w:tplc="2DD23F22">
      <w:numFmt w:val="bullet"/>
      <w:lvlText w:val="•"/>
      <w:lvlJc w:val="left"/>
      <w:pPr>
        <w:ind w:left="7238" w:hanging="567"/>
      </w:pPr>
      <w:rPr>
        <w:rFonts w:hint="default"/>
        <w:lang w:val="ru-RU" w:eastAsia="ru-RU" w:bidi="ru-RU"/>
      </w:rPr>
    </w:lvl>
  </w:abstractNum>
  <w:abstractNum w:abstractNumId="22">
    <w:nsid w:val="4C7E402A"/>
    <w:multiLevelType w:val="hybridMultilevel"/>
    <w:tmpl w:val="9F3E87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EC94C23"/>
    <w:multiLevelType w:val="multilevel"/>
    <w:tmpl w:val="616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10C74A0"/>
    <w:multiLevelType w:val="hybridMultilevel"/>
    <w:tmpl w:val="CC4C06BA"/>
    <w:lvl w:ilvl="0" w:tplc="7F9AC894">
      <w:start w:val="1"/>
      <w:numFmt w:val="decimal"/>
      <w:lvlText w:val="%1."/>
      <w:lvlJc w:val="left"/>
      <w:pPr>
        <w:ind w:left="359" w:hanging="394"/>
      </w:pPr>
      <w:rPr>
        <w:rFonts w:ascii="Times New Roman" w:eastAsia="Times New Roman" w:hAnsi="Times New Roman" w:cs="Times New Roman" w:hint="default"/>
        <w:w w:val="99"/>
        <w:sz w:val="28"/>
        <w:szCs w:val="28"/>
        <w:lang w:val="ru-RU" w:eastAsia="ru-RU" w:bidi="ru-RU"/>
      </w:rPr>
    </w:lvl>
    <w:lvl w:ilvl="1" w:tplc="84345FFC">
      <w:numFmt w:val="bullet"/>
      <w:lvlText w:val="•"/>
      <w:lvlJc w:val="left"/>
      <w:pPr>
        <w:ind w:left="1326" w:hanging="394"/>
      </w:pPr>
      <w:rPr>
        <w:rFonts w:hint="default"/>
        <w:lang w:val="ru-RU" w:eastAsia="ru-RU" w:bidi="ru-RU"/>
      </w:rPr>
    </w:lvl>
    <w:lvl w:ilvl="2" w:tplc="A8C4F2CC">
      <w:numFmt w:val="bullet"/>
      <w:lvlText w:val="•"/>
      <w:lvlJc w:val="left"/>
      <w:pPr>
        <w:ind w:left="2292" w:hanging="394"/>
      </w:pPr>
      <w:rPr>
        <w:rFonts w:hint="default"/>
        <w:lang w:val="ru-RU" w:eastAsia="ru-RU" w:bidi="ru-RU"/>
      </w:rPr>
    </w:lvl>
    <w:lvl w:ilvl="3" w:tplc="2E6A1B7C">
      <w:numFmt w:val="bullet"/>
      <w:lvlText w:val="•"/>
      <w:lvlJc w:val="left"/>
      <w:pPr>
        <w:ind w:left="3259" w:hanging="394"/>
      </w:pPr>
      <w:rPr>
        <w:rFonts w:hint="default"/>
        <w:lang w:val="ru-RU" w:eastAsia="ru-RU" w:bidi="ru-RU"/>
      </w:rPr>
    </w:lvl>
    <w:lvl w:ilvl="4" w:tplc="B7ACF686">
      <w:numFmt w:val="bullet"/>
      <w:lvlText w:val="•"/>
      <w:lvlJc w:val="left"/>
      <w:pPr>
        <w:ind w:left="4225" w:hanging="394"/>
      </w:pPr>
      <w:rPr>
        <w:rFonts w:hint="default"/>
        <w:lang w:val="ru-RU" w:eastAsia="ru-RU" w:bidi="ru-RU"/>
      </w:rPr>
    </w:lvl>
    <w:lvl w:ilvl="5" w:tplc="100AB150">
      <w:numFmt w:val="bullet"/>
      <w:lvlText w:val="•"/>
      <w:lvlJc w:val="left"/>
      <w:pPr>
        <w:ind w:left="5192" w:hanging="394"/>
      </w:pPr>
      <w:rPr>
        <w:rFonts w:hint="default"/>
        <w:lang w:val="ru-RU" w:eastAsia="ru-RU" w:bidi="ru-RU"/>
      </w:rPr>
    </w:lvl>
    <w:lvl w:ilvl="6" w:tplc="CEFAE1E4">
      <w:numFmt w:val="bullet"/>
      <w:lvlText w:val="•"/>
      <w:lvlJc w:val="left"/>
      <w:pPr>
        <w:ind w:left="6158" w:hanging="394"/>
      </w:pPr>
      <w:rPr>
        <w:rFonts w:hint="default"/>
        <w:lang w:val="ru-RU" w:eastAsia="ru-RU" w:bidi="ru-RU"/>
      </w:rPr>
    </w:lvl>
    <w:lvl w:ilvl="7" w:tplc="7EA4DB7C">
      <w:numFmt w:val="bullet"/>
      <w:lvlText w:val="•"/>
      <w:lvlJc w:val="left"/>
      <w:pPr>
        <w:ind w:left="7124" w:hanging="394"/>
      </w:pPr>
      <w:rPr>
        <w:rFonts w:hint="default"/>
        <w:lang w:val="ru-RU" w:eastAsia="ru-RU" w:bidi="ru-RU"/>
      </w:rPr>
    </w:lvl>
    <w:lvl w:ilvl="8" w:tplc="B52CC74A">
      <w:numFmt w:val="bullet"/>
      <w:lvlText w:val="•"/>
      <w:lvlJc w:val="left"/>
      <w:pPr>
        <w:ind w:left="8091" w:hanging="394"/>
      </w:pPr>
      <w:rPr>
        <w:rFonts w:hint="default"/>
        <w:lang w:val="ru-RU" w:eastAsia="ru-RU" w:bidi="ru-RU"/>
      </w:rPr>
    </w:lvl>
  </w:abstractNum>
  <w:abstractNum w:abstractNumId="25">
    <w:nsid w:val="52136E82"/>
    <w:multiLevelType w:val="hybridMultilevel"/>
    <w:tmpl w:val="075E0A1E"/>
    <w:lvl w:ilvl="0" w:tplc="6728EFB4">
      <w:numFmt w:val="bullet"/>
      <w:lvlText w:val="•"/>
      <w:lvlJc w:val="left"/>
      <w:pPr>
        <w:ind w:left="359" w:hanging="706"/>
      </w:pPr>
      <w:rPr>
        <w:rFonts w:ascii="Times New Roman" w:eastAsia="Times New Roman" w:hAnsi="Times New Roman" w:cs="Times New Roman" w:hint="default"/>
        <w:i/>
        <w:w w:val="99"/>
        <w:sz w:val="28"/>
        <w:szCs w:val="28"/>
        <w:lang w:val="ru-RU" w:eastAsia="ru-RU" w:bidi="ru-RU"/>
      </w:rPr>
    </w:lvl>
    <w:lvl w:ilvl="1" w:tplc="8EBEA39E">
      <w:numFmt w:val="bullet"/>
      <w:lvlText w:val="•"/>
      <w:lvlJc w:val="left"/>
      <w:pPr>
        <w:ind w:left="1326" w:hanging="706"/>
      </w:pPr>
      <w:rPr>
        <w:rFonts w:hint="default"/>
        <w:lang w:val="ru-RU" w:eastAsia="ru-RU" w:bidi="ru-RU"/>
      </w:rPr>
    </w:lvl>
    <w:lvl w:ilvl="2" w:tplc="91027F1E">
      <w:numFmt w:val="bullet"/>
      <w:lvlText w:val="•"/>
      <w:lvlJc w:val="left"/>
      <w:pPr>
        <w:ind w:left="2292" w:hanging="706"/>
      </w:pPr>
      <w:rPr>
        <w:rFonts w:hint="default"/>
        <w:lang w:val="ru-RU" w:eastAsia="ru-RU" w:bidi="ru-RU"/>
      </w:rPr>
    </w:lvl>
    <w:lvl w:ilvl="3" w:tplc="17C42DD2">
      <w:numFmt w:val="bullet"/>
      <w:lvlText w:val="•"/>
      <w:lvlJc w:val="left"/>
      <w:pPr>
        <w:ind w:left="3259" w:hanging="706"/>
      </w:pPr>
      <w:rPr>
        <w:rFonts w:hint="default"/>
        <w:lang w:val="ru-RU" w:eastAsia="ru-RU" w:bidi="ru-RU"/>
      </w:rPr>
    </w:lvl>
    <w:lvl w:ilvl="4" w:tplc="566CE460">
      <w:numFmt w:val="bullet"/>
      <w:lvlText w:val="•"/>
      <w:lvlJc w:val="left"/>
      <w:pPr>
        <w:ind w:left="4225" w:hanging="706"/>
      </w:pPr>
      <w:rPr>
        <w:rFonts w:hint="default"/>
        <w:lang w:val="ru-RU" w:eastAsia="ru-RU" w:bidi="ru-RU"/>
      </w:rPr>
    </w:lvl>
    <w:lvl w:ilvl="5" w:tplc="C1D46822">
      <w:numFmt w:val="bullet"/>
      <w:lvlText w:val="•"/>
      <w:lvlJc w:val="left"/>
      <w:pPr>
        <w:ind w:left="5192" w:hanging="706"/>
      </w:pPr>
      <w:rPr>
        <w:rFonts w:hint="default"/>
        <w:lang w:val="ru-RU" w:eastAsia="ru-RU" w:bidi="ru-RU"/>
      </w:rPr>
    </w:lvl>
    <w:lvl w:ilvl="6" w:tplc="4886B368">
      <w:numFmt w:val="bullet"/>
      <w:lvlText w:val="•"/>
      <w:lvlJc w:val="left"/>
      <w:pPr>
        <w:ind w:left="6158" w:hanging="706"/>
      </w:pPr>
      <w:rPr>
        <w:rFonts w:hint="default"/>
        <w:lang w:val="ru-RU" w:eastAsia="ru-RU" w:bidi="ru-RU"/>
      </w:rPr>
    </w:lvl>
    <w:lvl w:ilvl="7" w:tplc="16669CAA">
      <w:numFmt w:val="bullet"/>
      <w:lvlText w:val="•"/>
      <w:lvlJc w:val="left"/>
      <w:pPr>
        <w:ind w:left="7124" w:hanging="706"/>
      </w:pPr>
      <w:rPr>
        <w:rFonts w:hint="default"/>
        <w:lang w:val="ru-RU" w:eastAsia="ru-RU" w:bidi="ru-RU"/>
      </w:rPr>
    </w:lvl>
    <w:lvl w:ilvl="8" w:tplc="BA06FF3E">
      <w:numFmt w:val="bullet"/>
      <w:lvlText w:val="•"/>
      <w:lvlJc w:val="left"/>
      <w:pPr>
        <w:ind w:left="8091" w:hanging="706"/>
      </w:pPr>
      <w:rPr>
        <w:rFonts w:hint="default"/>
        <w:lang w:val="ru-RU" w:eastAsia="ru-RU" w:bidi="ru-RU"/>
      </w:rPr>
    </w:lvl>
  </w:abstractNum>
  <w:abstractNum w:abstractNumId="26">
    <w:nsid w:val="54B32769"/>
    <w:multiLevelType w:val="multilevel"/>
    <w:tmpl w:val="7A7669BE"/>
    <w:lvl w:ilvl="0">
      <w:start w:val="2"/>
      <w:numFmt w:val="decimal"/>
      <w:lvlText w:val="%1."/>
      <w:lvlJc w:val="left"/>
      <w:pPr>
        <w:ind w:left="76" w:hanging="360"/>
      </w:pPr>
      <w:rPr>
        <w:rFonts w:hint="default"/>
      </w:rPr>
    </w:lvl>
    <w:lvl w:ilvl="1">
      <w:start w:val="6"/>
      <w:numFmt w:val="decimal"/>
      <w:isLgl/>
      <w:lvlText w:val="%1.%2."/>
      <w:lvlJc w:val="left"/>
      <w:pPr>
        <w:ind w:left="76" w:hanging="360"/>
      </w:pPr>
      <w:rPr>
        <w:rFonts w:hint="default"/>
        <w:color w:val="000000"/>
      </w:rPr>
    </w:lvl>
    <w:lvl w:ilvl="2">
      <w:start w:val="1"/>
      <w:numFmt w:val="decimal"/>
      <w:isLgl/>
      <w:lvlText w:val="%1.%2.%3."/>
      <w:lvlJc w:val="left"/>
      <w:pPr>
        <w:ind w:left="436" w:hanging="720"/>
      </w:pPr>
      <w:rPr>
        <w:rFonts w:hint="default"/>
        <w:color w:val="000000"/>
      </w:rPr>
    </w:lvl>
    <w:lvl w:ilvl="3">
      <w:start w:val="1"/>
      <w:numFmt w:val="decimal"/>
      <w:isLgl/>
      <w:lvlText w:val="%1.%2.%3.%4."/>
      <w:lvlJc w:val="left"/>
      <w:pPr>
        <w:ind w:left="436" w:hanging="720"/>
      </w:pPr>
      <w:rPr>
        <w:rFonts w:hint="default"/>
        <w:color w:val="000000"/>
      </w:rPr>
    </w:lvl>
    <w:lvl w:ilvl="4">
      <w:start w:val="1"/>
      <w:numFmt w:val="decimal"/>
      <w:isLgl/>
      <w:lvlText w:val="%1.%2.%3.%4.%5."/>
      <w:lvlJc w:val="left"/>
      <w:pPr>
        <w:ind w:left="796" w:hanging="1080"/>
      </w:pPr>
      <w:rPr>
        <w:rFonts w:hint="default"/>
        <w:color w:val="000000"/>
      </w:rPr>
    </w:lvl>
    <w:lvl w:ilvl="5">
      <w:start w:val="1"/>
      <w:numFmt w:val="decimal"/>
      <w:isLgl/>
      <w:lvlText w:val="%1.%2.%3.%4.%5.%6."/>
      <w:lvlJc w:val="left"/>
      <w:pPr>
        <w:ind w:left="796" w:hanging="1080"/>
      </w:pPr>
      <w:rPr>
        <w:rFonts w:hint="default"/>
        <w:color w:val="000000"/>
      </w:rPr>
    </w:lvl>
    <w:lvl w:ilvl="6">
      <w:start w:val="1"/>
      <w:numFmt w:val="decimal"/>
      <w:isLgl/>
      <w:lvlText w:val="%1.%2.%3.%4.%5.%6.%7."/>
      <w:lvlJc w:val="left"/>
      <w:pPr>
        <w:ind w:left="1156" w:hanging="1440"/>
      </w:pPr>
      <w:rPr>
        <w:rFonts w:hint="default"/>
        <w:color w:val="000000"/>
      </w:rPr>
    </w:lvl>
    <w:lvl w:ilvl="7">
      <w:start w:val="1"/>
      <w:numFmt w:val="decimal"/>
      <w:isLgl/>
      <w:lvlText w:val="%1.%2.%3.%4.%5.%6.%7.%8."/>
      <w:lvlJc w:val="left"/>
      <w:pPr>
        <w:ind w:left="1156" w:hanging="1440"/>
      </w:pPr>
      <w:rPr>
        <w:rFonts w:hint="default"/>
        <w:color w:val="000000"/>
      </w:rPr>
    </w:lvl>
    <w:lvl w:ilvl="8">
      <w:start w:val="1"/>
      <w:numFmt w:val="decimal"/>
      <w:isLgl/>
      <w:lvlText w:val="%1.%2.%3.%4.%5.%6.%7.%8.%9."/>
      <w:lvlJc w:val="left"/>
      <w:pPr>
        <w:ind w:left="1516" w:hanging="1800"/>
      </w:pPr>
      <w:rPr>
        <w:rFonts w:hint="default"/>
        <w:color w:val="000000"/>
      </w:rPr>
    </w:lvl>
  </w:abstractNum>
  <w:abstractNum w:abstractNumId="27">
    <w:nsid w:val="54E47F81"/>
    <w:multiLevelType w:val="hybridMultilevel"/>
    <w:tmpl w:val="9E8CC8E8"/>
    <w:lvl w:ilvl="0" w:tplc="EB3C143C">
      <w:start w:val="2"/>
      <w:numFmt w:val="decimal"/>
      <w:lvlText w:val="%1"/>
      <w:lvlJc w:val="left"/>
      <w:pPr>
        <w:ind w:left="1564" w:hanging="494"/>
      </w:pPr>
      <w:rPr>
        <w:rFonts w:hint="default"/>
        <w:lang w:val="ru-RU" w:eastAsia="ru-RU" w:bidi="ru-RU"/>
      </w:rPr>
    </w:lvl>
    <w:lvl w:ilvl="1" w:tplc="9846278C">
      <w:numFmt w:val="none"/>
      <w:lvlText w:val=""/>
      <w:lvlJc w:val="left"/>
      <w:pPr>
        <w:tabs>
          <w:tab w:val="num" w:pos="360"/>
        </w:tabs>
      </w:pPr>
    </w:lvl>
    <w:lvl w:ilvl="2" w:tplc="A7C474F8">
      <w:numFmt w:val="none"/>
      <w:lvlText w:val=""/>
      <w:lvlJc w:val="left"/>
      <w:pPr>
        <w:tabs>
          <w:tab w:val="num" w:pos="360"/>
        </w:tabs>
      </w:pPr>
    </w:lvl>
    <w:lvl w:ilvl="3" w:tplc="D83C184A">
      <w:numFmt w:val="bullet"/>
      <w:lvlText w:val=""/>
      <w:lvlJc w:val="left"/>
      <w:pPr>
        <w:ind w:left="787" w:hanging="284"/>
      </w:pPr>
      <w:rPr>
        <w:rFonts w:ascii="Symbol" w:eastAsia="Symbol" w:hAnsi="Symbol" w:cs="Symbol" w:hint="default"/>
        <w:w w:val="99"/>
        <w:sz w:val="28"/>
        <w:szCs w:val="28"/>
        <w:lang w:val="ru-RU" w:eastAsia="ru-RU" w:bidi="ru-RU"/>
      </w:rPr>
    </w:lvl>
    <w:lvl w:ilvl="4" w:tplc="2320F9FC">
      <w:numFmt w:val="bullet"/>
      <w:lvlText w:val="•"/>
      <w:lvlJc w:val="left"/>
      <w:pPr>
        <w:ind w:left="2769" w:hanging="284"/>
      </w:pPr>
      <w:rPr>
        <w:rFonts w:hint="default"/>
        <w:lang w:val="ru-RU" w:eastAsia="ru-RU" w:bidi="ru-RU"/>
      </w:rPr>
    </w:lvl>
    <w:lvl w:ilvl="5" w:tplc="F544D89E">
      <w:numFmt w:val="bullet"/>
      <w:lvlText w:val="•"/>
      <w:lvlJc w:val="left"/>
      <w:pPr>
        <w:ind w:left="3978" w:hanging="284"/>
      </w:pPr>
      <w:rPr>
        <w:rFonts w:hint="default"/>
        <w:lang w:val="ru-RU" w:eastAsia="ru-RU" w:bidi="ru-RU"/>
      </w:rPr>
    </w:lvl>
    <w:lvl w:ilvl="6" w:tplc="DDEAE132">
      <w:numFmt w:val="bullet"/>
      <w:lvlText w:val="•"/>
      <w:lvlJc w:val="left"/>
      <w:pPr>
        <w:ind w:left="5187" w:hanging="284"/>
      </w:pPr>
      <w:rPr>
        <w:rFonts w:hint="default"/>
        <w:lang w:val="ru-RU" w:eastAsia="ru-RU" w:bidi="ru-RU"/>
      </w:rPr>
    </w:lvl>
    <w:lvl w:ilvl="7" w:tplc="BDEA65C0">
      <w:numFmt w:val="bullet"/>
      <w:lvlText w:val="•"/>
      <w:lvlJc w:val="left"/>
      <w:pPr>
        <w:ind w:left="6396" w:hanging="284"/>
      </w:pPr>
      <w:rPr>
        <w:rFonts w:hint="default"/>
        <w:lang w:val="ru-RU" w:eastAsia="ru-RU" w:bidi="ru-RU"/>
      </w:rPr>
    </w:lvl>
    <w:lvl w:ilvl="8" w:tplc="D16A78E6">
      <w:numFmt w:val="bullet"/>
      <w:lvlText w:val="•"/>
      <w:lvlJc w:val="left"/>
      <w:pPr>
        <w:ind w:left="7605" w:hanging="284"/>
      </w:pPr>
      <w:rPr>
        <w:rFonts w:hint="default"/>
        <w:lang w:val="ru-RU" w:eastAsia="ru-RU" w:bidi="ru-RU"/>
      </w:rPr>
    </w:lvl>
  </w:abstractNum>
  <w:abstractNum w:abstractNumId="28">
    <w:nsid w:val="559E4789"/>
    <w:multiLevelType w:val="hybridMultilevel"/>
    <w:tmpl w:val="10DAF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FD5E92"/>
    <w:multiLevelType w:val="multilevel"/>
    <w:tmpl w:val="AC1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79C4DC"/>
    <w:multiLevelType w:val="hybridMultilevel"/>
    <w:tmpl w:val="D6B998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B300184"/>
    <w:multiLevelType w:val="hybridMultilevel"/>
    <w:tmpl w:val="C0C0060A"/>
    <w:lvl w:ilvl="0" w:tplc="ECFE7732">
      <w:numFmt w:val="bullet"/>
      <w:lvlText w:val="-"/>
      <w:lvlJc w:val="left"/>
      <w:pPr>
        <w:ind w:left="523" w:hanging="164"/>
      </w:pPr>
      <w:rPr>
        <w:rFonts w:ascii="Times New Roman" w:eastAsia="Times New Roman" w:hAnsi="Times New Roman" w:cs="Times New Roman" w:hint="default"/>
        <w:w w:val="99"/>
        <w:sz w:val="28"/>
        <w:szCs w:val="28"/>
        <w:lang w:val="ru-RU" w:eastAsia="ru-RU" w:bidi="ru-RU"/>
      </w:rPr>
    </w:lvl>
    <w:lvl w:ilvl="1" w:tplc="2D0EE216">
      <w:numFmt w:val="bullet"/>
      <w:lvlText w:val=""/>
      <w:lvlJc w:val="left"/>
      <w:pPr>
        <w:ind w:left="359" w:hanging="706"/>
      </w:pPr>
      <w:rPr>
        <w:rFonts w:ascii="Symbol" w:eastAsia="Symbol" w:hAnsi="Symbol" w:cs="Symbol" w:hint="default"/>
        <w:w w:val="99"/>
        <w:sz w:val="28"/>
        <w:szCs w:val="28"/>
        <w:lang w:val="ru-RU" w:eastAsia="ru-RU" w:bidi="ru-RU"/>
      </w:rPr>
    </w:lvl>
    <w:lvl w:ilvl="2" w:tplc="E228D984">
      <w:numFmt w:val="bullet"/>
      <w:lvlText w:val="•"/>
      <w:lvlJc w:val="left"/>
      <w:pPr>
        <w:ind w:left="1576" w:hanging="706"/>
      </w:pPr>
      <w:rPr>
        <w:rFonts w:hint="default"/>
        <w:lang w:val="ru-RU" w:eastAsia="ru-RU" w:bidi="ru-RU"/>
      </w:rPr>
    </w:lvl>
    <w:lvl w:ilvl="3" w:tplc="20C21654">
      <w:numFmt w:val="bullet"/>
      <w:lvlText w:val="•"/>
      <w:lvlJc w:val="left"/>
      <w:pPr>
        <w:ind w:left="2632" w:hanging="706"/>
      </w:pPr>
      <w:rPr>
        <w:rFonts w:hint="default"/>
        <w:lang w:val="ru-RU" w:eastAsia="ru-RU" w:bidi="ru-RU"/>
      </w:rPr>
    </w:lvl>
    <w:lvl w:ilvl="4" w:tplc="1DD03C30">
      <w:numFmt w:val="bullet"/>
      <w:lvlText w:val="•"/>
      <w:lvlJc w:val="left"/>
      <w:pPr>
        <w:ind w:left="3688" w:hanging="706"/>
      </w:pPr>
      <w:rPr>
        <w:rFonts w:hint="default"/>
        <w:lang w:val="ru-RU" w:eastAsia="ru-RU" w:bidi="ru-RU"/>
      </w:rPr>
    </w:lvl>
    <w:lvl w:ilvl="5" w:tplc="828A4A50">
      <w:numFmt w:val="bullet"/>
      <w:lvlText w:val="•"/>
      <w:lvlJc w:val="left"/>
      <w:pPr>
        <w:ind w:left="4744" w:hanging="706"/>
      </w:pPr>
      <w:rPr>
        <w:rFonts w:hint="default"/>
        <w:lang w:val="ru-RU" w:eastAsia="ru-RU" w:bidi="ru-RU"/>
      </w:rPr>
    </w:lvl>
    <w:lvl w:ilvl="6" w:tplc="3A1CC462">
      <w:numFmt w:val="bullet"/>
      <w:lvlText w:val="•"/>
      <w:lvlJc w:val="left"/>
      <w:pPr>
        <w:ind w:left="5800" w:hanging="706"/>
      </w:pPr>
      <w:rPr>
        <w:rFonts w:hint="default"/>
        <w:lang w:val="ru-RU" w:eastAsia="ru-RU" w:bidi="ru-RU"/>
      </w:rPr>
    </w:lvl>
    <w:lvl w:ilvl="7" w:tplc="93966A66">
      <w:numFmt w:val="bullet"/>
      <w:lvlText w:val="•"/>
      <w:lvlJc w:val="left"/>
      <w:pPr>
        <w:ind w:left="6856" w:hanging="706"/>
      </w:pPr>
      <w:rPr>
        <w:rFonts w:hint="default"/>
        <w:lang w:val="ru-RU" w:eastAsia="ru-RU" w:bidi="ru-RU"/>
      </w:rPr>
    </w:lvl>
    <w:lvl w:ilvl="8" w:tplc="573E49CC">
      <w:numFmt w:val="bullet"/>
      <w:lvlText w:val="•"/>
      <w:lvlJc w:val="left"/>
      <w:pPr>
        <w:ind w:left="7912" w:hanging="706"/>
      </w:pPr>
      <w:rPr>
        <w:rFonts w:hint="default"/>
        <w:lang w:val="ru-RU" w:eastAsia="ru-RU" w:bidi="ru-RU"/>
      </w:rPr>
    </w:lvl>
  </w:abstractNum>
  <w:abstractNum w:abstractNumId="32">
    <w:nsid w:val="5BC277D6"/>
    <w:multiLevelType w:val="hybridMultilevel"/>
    <w:tmpl w:val="602C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3E0A52"/>
    <w:multiLevelType w:val="multilevel"/>
    <w:tmpl w:val="1E307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E82B0F"/>
    <w:multiLevelType w:val="hybridMultilevel"/>
    <w:tmpl w:val="3558F70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2787EB"/>
    <w:multiLevelType w:val="hybridMultilevel"/>
    <w:tmpl w:val="1CAA3A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C46142C"/>
    <w:multiLevelType w:val="hybridMultilevel"/>
    <w:tmpl w:val="2A28CF72"/>
    <w:lvl w:ilvl="0" w:tplc="039CF134">
      <w:start w:val="1"/>
      <w:numFmt w:val="decimal"/>
      <w:lvlText w:val="%1)"/>
      <w:lvlJc w:val="left"/>
      <w:pPr>
        <w:ind w:left="359" w:hanging="317"/>
      </w:pPr>
      <w:rPr>
        <w:rFonts w:ascii="Times New Roman" w:eastAsia="Times New Roman" w:hAnsi="Times New Roman" w:cs="Times New Roman" w:hint="default"/>
        <w:w w:val="99"/>
        <w:sz w:val="28"/>
        <w:szCs w:val="28"/>
        <w:lang w:val="ru-RU" w:eastAsia="ru-RU" w:bidi="ru-RU"/>
      </w:rPr>
    </w:lvl>
    <w:lvl w:ilvl="1" w:tplc="041C2A26">
      <w:numFmt w:val="bullet"/>
      <w:lvlText w:val="•"/>
      <w:lvlJc w:val="left"/>
      <w:pPr>
        <w:ind w:left="1326" w:hanging="317"/>
      </w:pPr>
      <w:rPr>
        <w:rFonts w:hint="default"/>
        <w:lang w:val="ru-RU" w:eastAsia="ru-RU" w:bidi="ru-RU"/>
      </w:rPr>
    </w:lvl>
    <w:lvl w:ilvl="2" w:tplc="6D3C102C">
      <w:numFmt w:val="bullet"/>
      <w:lvlText w:val="•"/>
      <w:lvlJc w:val="left"/>
      <w:pPr>
        <w:ind w:left="2292" w:hanging="317"/>
      </w:pPr>
      <w:rPr>
        <w:rFonts w:hint="default"/>
        <w:lang w:val="ru-RU" w:eastAsia="ru-RU" w:bidi="ru-RU"/>
      </w:rPr>
    </w:lvl>
    <w:lvl w:ilvl="3" w:tplc="D2C21962">
      <w:numFmt w:val="bullet"/>
      <w:lvlText w:val="•"/>
      <w:lvlJc w:val="left"/>
      <w:pPr>
        <w:ind w:left="3259" w:hanging="317"/>
      </w:pPr>
      <w:rPr>
        <w:rFonts w:hint="default"/>
        <w:lang w:val="ru-RU" w:eastAsia="ru-RU" w:bidi="ru-RU"/>
      </w:rPr>
    </w:lvl>
    <w:lvl w:ilvl="4" w:tplc="41467EA4">
      <w:numFmt w:val="bullet"/>
      <w:lvlText w:val="•"/>
      <w:lvlJc w:val="left"/>
      <w:pPr>
        <w:ind w:left="4225" w:hanging="317"/>
      </w:pPr>
      <w:rPr>
        <w:rFonts w:hint="default"/>
        <w:lang w:val="ru-RU" w:eastAsia="ru-RU" w:bidi="ru-RU"/>
      </w:rPr>
    </w:lvl>
    <w:lvl w:ilvl="5" w:tplc="FBD4AEE0">
      <w:numFmt w:val="bullet"/>
      <w:lvlText w:val="•"/>
      <w:lvlJc w:val="left"/>
      <w:pPr>
        <w:ind w:left="5192" w:hanging="317"/>
      </w:pPr>
      <w:rPr>
        <w:rFonts w:hint="default"/>
        <w:lang w:val="ru-RU" w:eastAsia="ru-RU" w:bidi="ru-RU"/>
      </w:rPr>
    </w:lvl>
    <w:lvl w:ilvl="6" w:tplc="577A5C94">
      <w:numFmt w:val="bullet"/>
      <w:lvlText w:val="•"/>
      <w:lvlJc w:val="left"/>
      <w:pPr>
        <w:ind w:left="6158" w:hanging="317"/>
      </w:pPr>
      <w:rPr>
        <w:rFonts w:hint="default"/>
        <w:lang w:val="ru-RU" w:eastAsia="ru-RU" w:bidi="ru-RU"/>
      </w:rPr>
    </w:lvl>
    <w:lvl w:ilvl="7" w:tplc="00AAD504">
      <w:numFmt w:val="bullet"/>
      <w:lvlText w:val="•"/>
      <w:lvlJc w:val="left"/>
      <w:pPr>
        <w:ind w:left="7124" w:hanging="317"/>
      </w:pPr>
      <w:rPr>
        <w:rFonts w:hint="default"/>
        <w:lang w:val="ru-RU" w:eastAsia="ru-RU" w:bidi="ru-RU"/>
      </w:rPr>
    </w:lvl>
    <w:lvl w:ilvl="8" w:tplc="7A381292">
      <w:numFmt w:val="bullet"/>
      <w:lvlText w:val="•"/>
      <w:lvlJc w:val="left"/>
      <w:pPr>
        <w:ind w:left="8091" w:hanging="317"/>
      </w:pPr>
      <w:rPr>
        <w:rFonts w:hint="default"/>
        <w:lang w:val="ru-RU" w:eastAsia="ru-RU" w:bidi="ru-RU"/>
      </w:rPr>
    </w:lvl>
  </w:abstractNum>
  <w:abstractNum w:abstractNumId="37">
    <w:nsid w:val="6D4E059C"/>
    <w:multiLevelType w:val="hybridMultilevel"/>
    <w:tmpl w:val="7E227A70"/>
    <w:lvl w:ilvl="0" w:tplc="AEA47B16">
      <w:start w:val="1"/>
      <w:numFmt w:val="decimal"/>
      <w:lvlText w:val="%1"/>
      <w:lvlJc w:val="left"/>
      <w:pPr>
        <w:ind w:left="1325" w:hanging="495"/>
      </w:pPr>
      <w:rPr>
        <w:rFonts w:hint="default"/>
        <w:lang w:val="ru-RU" w:eastAsia="ru-RU" w:bidi="ru-RU"/>
      </w:rPr>
    </w:lvl>
    <w:lvl w:ilvl="1" w:tplc="971E02BE">
      <w:numFmt w:val="none"/>
      <w:lvlText w:val=""/>
      <w:lvlJc w:val="left"/>
      <w:pPr>
        <w:tabs>
          <w:tab w:val="num" w:pos="360"/>
        </w:tabs>
      </w:pPr>
    </w:lvl>
    <w:lvl w:ilvl="2" w:tplc="ACEC67A2">
      <w:numFmt w:val="none"/>
      <w:lvlText w:val=""/>
      <w:lvlJc w:val="left"/>
      <w:pPr>
        <w:tabs>
          <w:tab w:val="num" w:pos="360"/>
        </w:tabs>
      </w:pPr>
    </w:lvl>
    <w:lvl w:ilvl="3" w:tplc="27462B14">
      <w:numFmt w:val="bullet"/>
      <w:lvlText w:val="•"/>
      <w:lvlJc w:val="left"/>
      <w:pPr>
        <w:ind w:left="2600" w:hanging="706"/>
      </w:pPr>
      <w:rPr>
        <w:rFonts w:hint="default"/>
        <w:lang w:val="ru-RU" w:eastAsia="ru-RU" w:bidi="ru-RU"/>
      </w:rPr>
    </w:lvl>
    <w:lvl w:ilvl="4" w:tplc="09FA29E8">
      <w:numFmt w:val="bullet"/>
      <w:lvlText w:val="•"/>
      <w:lvlJc w:val="left"/>
      <w:pPr>
        <w:ind w:left="3661" w:hanging="706"/>
      </w:pPr>
      <w:rPr>
        <w:rFonts w:hint="default"/>
        <w:lang w:val="ru-RU" w:eastAsia="ru-RU" w:bidi="ru-RU"/>
      </w:rPr>
    </w:lvl>
    <w:lvl w:ilvl="5" w:tplc="F83261A4">
      <w:numFmt w:val="bullet"/>
      <w:lvlText w:val="•"/>
      <w:lvlJc w:val="left"/>
      <w:pPr>
        <w:ind w:left="4721" w:hanging="706"/>
      </w:pPr>
      <w:rPr>
        <w:rFonts w:hint="default"/>
        <w:lang w:val="ru-RU" w:eastAsia="ru-RU" w:bidi="ru-RU"/>
      </w:rPr>
    </w:lvl>
    <w:lvl w:ilvl="6" w:tplc="52BC78E2">
      <w:numFmt w:val="bullet"/>
      <w:lvlText w:val="•"/>
      <w:lvlJc w:val="left"/>
      <w:pPr>
        <w:ind w:left="5782" w:hanging="706"/>
      </w:pPr>
      <w:rPr>
        <w:rFonts w:hint="default"/>
        <w:lang w:val="ru-RU" w:eastAsia="ru-RU" w:bidi="ru-RU"/>
      </w:rPr>
    </w:lvl>
    <w:lvl w:ilvl="7" w:tplc="12129552">
      <w:numFmt w:val="bullet"/>
      <w:lvlText w:val="•"/>
      <w:lvlJc w:val="left"/>
      <w:pPr>
        <w:ind w:left="6842" w:hanging="706"/>
      </w:pPr>
      <w:rPr>
        <w:rFonts w:hint="default"/>
        <w:lang w:val="ru-RU" w:eastAsia="ru-RU" w:bidi="ru-RU"/>
      </w:rPr>
    </w:lvl>
    <w:lvl w:ilvl="8" w:tplc="06E6285C">
      <w:numFmt w:val="bullet"/>
      <w:lvlText w:val="•"/>
      <w:lvlJc w:val="left"/>
      <w:pPr>
        <w:ind w:left="7903" w:hanging="706"/>
      </w:pPr>
      <w:rPr>
        <w:rFonts w:hint="default"/>
        <w:lang w:val="ru-RU" w:eastAsia="ru-RU" w:bidi="ru-RU"/>
      </w:rPr>
    </w:lvl>
  </w:abstractNum>
  <w:abstractNum w:abstractNumId="38">
    <w:nsid w:val="6E9D47D6"/>
    <w:multiLevelType w:val="hybridMultilevel"/>
    <w:tmpl w:val="1D14F9AA"/>
    <w:lvl w:ilvl="0" w:tplc="7608AF22">
      <w:numFmt w:val="bullet"/>
      <w:lvlText w:val=""/>
      <w:lvlJc w:val="left"/>
      <w:pPr>
        <w:ind w:left="709" w:hanging="706"/>
      </w:pPr>
      <w:rPr>
        <w:rFonts w:ascii="Symbol" w:eastAsia="Symbol" w:hAnsi="Symbol" w:cs="Symbol" w:hint="default"/>
        <w:w w:val="99"/>
        <w:sz w:val="28"/>
        <w:szCs w:val="28"/>
        <w:lang w:val="ru-RU" w:eastAsia="ru-RU" w:bidi="ru-RU"/>
      </w:rPr>
    </w:lvl>
    <w:lvl w:ilvl="1" w:tplc="3BEE9D30">
      <w:numFmt w:val="bullet"/>
      <w:lvlText w:val=""/>
      <w:lvlJc w:val="left"/>
      <w:pPr>
        <w:ind w:left="359" w:hanging="706"/>
      </w:pPr>
      <w:rPr>
        <w:rFonts w:ascii="Symbol" w:eastAsia="Symbol" w:hAnsi="Symbol" w:cs="Symbol" w:hint="default"/>
        <w:w w:val="99"/>
        <w:sz w:val="28"/>
        <w:szCs w:val="28"/>
        <w:lang w:val="ru-RU" w:eastAsia="ru-RU" w:bidi="ru-RU"/>
      </w:rPr>
    </w:lvl>
    <w:lvl w:ilvl="2" w:tplc="CFA6A80E">
      <w:numFmt w:val="bullet"/>
      <w:lvlText w:val="•"/>
      <w:lvlJc w:val="left"/>
      <w:pPr>
        <w:ind w:left="1617" w:hanging="706"/>
      </w:pPr>
      <w:rPr>
        <w:rFonts w:hint="default"/>
        <w:lang w:val="ru-RU" w:eastAsia="ru-RU" w:bidi="ru-RU"/>
      </w:rPr>
    </w:lvl>
    <w:lvl w:ilvl="3" w:tplc="AAEE05F8">
      <w:numFmt w:val="bullet"/>
      <w:lvlText w:val="•"/>
      <w:lvlJc w:val="left"/>
      <w:pPr>
        <w:ind w:left="2534" w:hanging="706"/>
      </w:pPr>
      <w:rPr>
        <w:rFonts w:hint="default"/>
        <w:lang w:val="ru-RU" w:eastAsia="ru-RU" w:bidi="ru-RU"/>
      </w:rPr>
    </w:lvl>
    <w:lvl w:ilvl="4" w:tplc="35A2F38A">
      <w:numFmt w:val="bullet"/>
      <w:lvlText w:val="•"/>
      <w:lvlJc w:val="left"/>
      <w:pPr>
        <w:ind w:left="3452" w:hanging="706"/>
      </w:pPr>
      <w:rPr>
        <w:rFonts w:hint="default"/>
        <w:lang w:val="ru-RU" w:eastAsia="ru-RU" w:bidi="ru-RU"/>
      </w:rPr>
    </w:lvl>
    <w:lvl w:ilvl="5" w:tplc="97F060EE">
      <w:numFmt w:val="bullet"/>
      <w:lvlText w:val="•"/>
      <w:lvlJc w:val="left"/>
      <w:pPr>
        <w:ind w:left="4369" w:hanging="706"/>
      </w:pPr>
      <w:rPr>
        <w:rFonts w:hint="default"/>
        <w:lang w:val="ru-RU" w:eastAsia="ru-RU" w:bidi="ru-RU"/>
      </w:rPr>
    </w:lvl>
    <w:lvl w:ilvl="6" w:tplc="0354F456">
      <w:numFmt w:val="bullet"/>
      <w:lvlText w:val="•"/>
      <w:lvlJc w:val="left"/>
      <w:pPr>
        <w:ind w:left="5287" w:hanging="706"/>
      </w:pPr>
      <w:rPr>
        <w:rFonts w:hint="default"/>
        <w:lang w:val="ru-RU" w:eastAsia="ru-RU" w:bidi="ru-RU"/>
      </w:rPr>
    </w:lvl>
    <w:lvl w:ilvl="7" w:tplc="4408661E">
      <w:numFmt w:val="bullet"/>
      <w:lvlText w:val="•"/>
      <w:lvlJc w:val="left"/>
      <w:pPr>
        <w:ind w:left="6204" w:hanging="706"/>
      </w:pPr>
      <w:rPr>
        <w:rFonts w:hint="default"/>
        <w:lang w:val="ru-RU" w:eastAsia="ru-RU" w:bidi="ru-RU"/>
      </w:rPr>
    </w:lvl>
    <w:lvl w:ilvl="8" w:tplc="E7BE0738">
      <w:numFmt w:val="bullet"/>
      <w:lvlText w:val="•"/>
      <w:lvlJc w:val="left"/>
      <w:pPr>
        <w:ind w:left="7122" w:hanging="706"/>
      </w:pPr>
      <w:rPr>
        <w:rFonts w:hint="default"/>
        <w:lang w:val="ru-RU" w:eastAsia="ru-RU" w:bidi="ru-RU"/>
      </w:rPr>
    </w:lvl>
  </w:abstractNum>
  <w:abstractNum w:abstractNumId="39">
    <w:nsid w:val="732646AD"/>
    <w:multiLevelType w:val="hybridMultilevel"/>
    <w:tmpl w:val="3D9015E4"/>
    <w:lvl w:ilvl="0" w:tplc="2DAEC3C8">
      <w:numFmt w:val="bullet"/>
      <w:lvlText w:val=""/>
      <w:lvlJc w:val="left"/>
      <w:pPr>
        <w:ind w:left="359" w:hanging="706"/>
      </w:pPr>
      <w:rPr>
        <w:rFonts w:ascii="Symbol" w:eastAsia="Symbol" w:hAnsi="Symbol" w:cs="Symbol" w:hint="default"/>
        <w:w w:val="99"/>
        <w:sz w:val="28"/>
        <w:szCs w:val="28"/>
        <w:lang w:val="ru-RU" w:eastAsia="ru-RU" w:bidi="ru-RU"/>
      </w:rPr>
    </w:lvl>
    <w:lvl w:ilvl="1" w:tplc="553EB116">
      <w:numFmt w:val="bullet"/>
      <w:lvlText w:val="•"/>
      <w:lvlJc w:val="left"/>
      <w:pPr>
        <w:ind w:left="1326" w:hanging="706"/>
      </w:pPr>
      <w:rPr>
        <w:rFonts w:hint="default"/>
        <w:lang w:val="ru-RU" w:eastAsia="ru-RU" w:bidi="ru-RU"/>
      </w:rPr>
    </w:lvl>
    <w:lvl w:ilvl="2" w:tplc="1F904D08">
      <w:numFmt w:val="bullet"/>
      <w:lvlText w:val="•"/>
      <w:lvlJc w:val="left"/>
      <w:pPr>
        <w:ind w:left="2292" w:hanging="706"/>
      </w:pPr>
      <w:rPr>
        <w:rFonts w:hint="default"/>
        <w:lang w:val="ru-RU" w:eastAsia="ru-RU" w:bidi="ru-RU"/>
      </w:rPr>
    </w:lvl>
    <w:lvl w:ilvl="3" w:tplc="962A7516">
      <w:numFmt w:val="bullet"/>
      <w:lvlText w:val="•"/>
      <w:lvlJc w:val="left"/>
      <w:pPr>
        <w:ind w:left="3259" w:hanging="706"/>
      </w:pPr>
      <w:rPr>
        <w:rFonts w:hint="default"/>
        <w:lang w:val="ru-RU" w:eastAsia="ru-RU" w:bidi="ru-RU"/>
      </w:rPr>
    </w:lvl>
    <w:lvl w:ilvl="4" w:tplc="60AAE4F8">
      <w:numFmt w:val="bullet"/>
      <w:lvlText w:val="•"/>
      <w:lvlJc w:val="left"/>
      <w:pPr>
        <w:ind w:left="4225" w:hanging="706"/>
      </w:pPr>
      <w:rPr>
        <w:rFonts w:hint="default"/>
        <w:lang w:val="ru-RU" w:eastAsia="ru-RU" w:bidi="ru-RU"/>
      </w:rPr>
    </w:lvl>
    <w:lvl w:ilvl="5" w:tplc="906E48A4">
      <w:numFmt w:val="bullet"/>
      <w:lvlText w:val="•"/>
      <w:lvlJc w:val="left"/>
      <w:pPr>
        <w:ind w:left="5192" w:hanging="706"/>
      </w:pPr>
      <w:rPr>
        <w:rFonts w:hint="default"/>
        <w:lang w:val="ru-RU" w:eastAsia="ru-RU" w:bidi="ru-RU"/>
      </w:rPr>
    </w:lvl>
    <w:lvl w:ilvl="6" w:tplc="12440312">
      <w:numFmt w:val="bullet"/>
      <w:lvlText w:val="•"/>
      <w:lvlJc w:val="left"/>
      <w:pPr>
        <w:ind w:left="6158" w:hanging="706"/>
      </w:pPr>
      <w:rPr>
        <w:rFonts w:hint="default"/>
        <w:lang w:val="ru-RU" w:eastAsia="ru-RU" w:bidi="ru-RU"/>
      </w:rPr>
    </w:lvl>
    <w:lvl w:ilvl="7" w:tplc="35601596">
      <w:numFmt w:val="bullet"/>
      <w:lvlText w:val="•"/>
      <w:lvlJc w:val="left"/>
      <w:pPr>
        <w:ind w:left="7124" w:hanging="706"/>
      </w:pPr>
      <w:rPr>
        <w:rFonts w:hint="default"/>
        <w:lang w:val="ru-RU" w:eastAsia="ru-RU" w:bidi="ru-RU"/>
      </w:rPr>
    </w:lvl>
    <w:lvl w:ilvl="8" w:tplc="64DA9F2E">
      <w:numFmt w:val="bullet"/>
      <w:lvlText w:val="•"/>
      <w:lvlJc w:val="left"/>
      <w:pPr>
        <w:ind w:left="8091" w:hanging="706"/>
      </w:pPr>
      <w:rPr>
        <w:rFonts w:hint="default"/>
        <w:lang w:val="ru-RU" w:eastAsia="ru-RU" w:bidi="ru-RU"/>
      </w:rPr>
    </w:lvl>
  </w:abstractNum>
  <w:abstractNum w:abstractNumId="40">
    <w:nsid w:val="7F09613E"/>
    <w:multiLevelType w:val="hybridMultilevel"/>
    <w:tmpl w:val="59D21F84"/>
    <w:lvl w:ilvl="0" w:tplc="AA6C7B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FBC11AE"/>
    <w:multiLevelType w:val="hybridMultilevel"/>
    <w:tmpl w:val="7F22AA9E"/>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0"/>
  </w:num>
  <w:num w:numId="3">
    <w:abstractNumId w:val="4"/>
  </w:num>
  <w:num w:numId="4">
    <w:abstractNumId w:val="25"/>
  </w:num>
  <w:num w:numId="5">
    <w:abstractNumId w:val="21"/>
  </w:num>
  <w:num w:numId="6">
    <w:abstractNumId w:val="18"/>
  </w:num>
  <w:num w:numId="7">
    <w:abstractNumId w:val="24"/>
  </w:num>
  <w:num w:numId="8">
    <w:abstractNumId w:val="38"/>
  </w:num>
  <w:num w:numId="9">
    <w:abstractNumId w:val="17"/>
  </w:num>
  <w:num w:numId="10">
    <w:abstractNumId w:val="31"/>
  </w:num>
  <w:num w:numId="11">
    <w:abstractNumId w:val="27"/>
  </w:num>
  <w:num w:numId="12">
    <w:abstractNumId w:val="19"/>
  </w:num>
  <w:num w:numId="13">
    <w:abstractNumId w:val="36"/>
  </w:num>
  <w:num w:numId="14">
    <w:abstractNumId w:val="39"/>
  </w:num>
  <w:num w:numId="15">
    <w:abstractNumId w:val="7"/>
  </w:num>
  <w:num w:numId="16">
    <w:abstractNumId w:val="6"/>
  </w:num>
  <w:num w:numId="17">
    <w:abstractNumId w:val="12"/>
  </w:num>
  <w:num w:numId="18">
    <w:abstractNumId w:val="37"/>
  </w:num>
  <w:num w:numId="19">
    <w:abstractNumId w:val="11"/>
  </w:num>
  <w:num w:numId="20">
    <w:abstractNumId w:val="5"/>
  </w:num>
  <w:num w:numId="21">
    <w:abstractNumId w:val="14"/>
  </w:num>
  <w:num w:numId="22">
    <w:abstractNumId w:val="20"/>
  </w:num>
  <w:num w:numId="23">
    <w:abstractNumId w:val="8"/>
  </w:num>
  <w:num w:numId="24">
    <w:abstractNumId w:val="35"/>
  </w:num>
  <w:num w:numId="25">
    <w:abstractNumId w:val="29"/>
  </w:num>
  <w:num w:numId="26">
    <w:abstractNumId w:val="23"/>
  </w:num>
  <w:num w:numId="27">
    <w:abstractNumId w:val="30"/>
  </w:num>
  <w:num w:numId="28">
    <w:abstractNumId w:val="0"/>
  </w:num>
  <w:num w:numId="29">
    <w:abstractNumId w:val="10"/>
  </w:num>
  <w:num w:numId="30">
    <w:abstractNumId w:val="2"/>
  </w:num>
  <w:num w:numId="31">
    <w:abstractNumId w:val="32"/>
  </w:num>
  <w:num w:numId="32">
    <w:abstractNumId w:val="15"/>
  </w:num>
  <w:num w:numId="33">
    <w:abstractNumId w:val="16"/>
  </w:num>
  <w:num w:numId="34">
    <w:abstractNumId w:val="1"/>
  </w:num>
  <w:num w:numId="35">
    <w:abstractNumId w:val="3"/>
  </w:num>
  <w:num w:numId="36">
    <w:abstractNumId w:val="34"/>
  </w:num>
  <w:num w:numId="37">
    <w:abstractNumId w:val="41"/>
  </w:num>
  <w:num w:numId="38">
    <w:abstractNumId w:val="28"/>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9"/>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4098"/>
  </w:hdrShapeDefaults>
  <w:footnotePr>
    <w:footnote w:id="-1"/>
    <w:footnote w:id="0"/>
  </w:footnotePr>
  <w:endnotePr>
    <w:endnote w:id="-1"/>
    <w:endnote w:id="0"/>
  </w:endnotePr>
  <w:compat/>
  <w:rsids>
    <w:rsidRoot w:val="00CA3E2C"/>
    <w:rsid w:val="000D3A85"/>
    <w:rsid w:val="002A0B87"/>
    <w:rsid w:val="003F77D1"/>
    <w:rsid w:val="00455931"/>
    <w:rsid w:val="004B20F6"/>
    <w:rsid w:val="004E02F3"/>
    <w:rsid w:val="00597C98"/>
    <w:rsid w:val="006618A9"/>
    <w:rsid w:val="006F2E49"/>
    <w:rsid w:val="0076207F"/>
    <w:rsid w:val="00781E54"/>
    <w:rsid w:val="007D125A"/>
    <w:rsid w:val="00827D87"/>
    <w:rsid w:val="009744E5"/>
    <w:rsid w:val="00996C50"/>
    <w:rsid w:val="00A70E8C"/>
    <w:rsid w:val="00CA3E2C"/>
    <w:rsid w:val="00E238AE"/>
    <w:rsid w:val="00EC3822"/>
    <w:rsid w:val="00EF6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3E2C"/>
    <w:pPr>
      <w:widowControl w:val="0"/>
      <w:autoSpaceDE w:val="0"/>
      <w:autoSpaceDN w:val="0"/>
      <w:spacing w:after="0" w:line="240" w:lineRule="auto"/>
    </w:pPr>
    <w:rPr>
      <w:rFonts w:ascii="Times New Roman" w:eastAsia="Times New Roman" w:hAnsi="Times New Roman"/>
      <w:lang w:val="ru-RU" w:eastAsia="ru-RU" w:bidi="ru-RU"/>
    </w:rPr>
  </w:style>
  <w:style w:type="paragraph" w:styleId="1">
    <w:name w:val="heading 1"/>
    <w:basedOn w:val="a"/>
    <w:next w:val="a"/>
    <w:link w:val="10"/>
    <w:uiPriority w:val="9"/>
    <w:qFormat/>
    <w:rsid w:val="009744E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9744E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744E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744E5"/>
    <w:pPr>
      <w:keepNext/>
      <w:spacing w:before="240" w:after="60"/>
      <w:outlineLvl w:val="3"/>
    </w:pPr>
    <w:rPr>
      <w:b/>
      <w:bCs/>
      <w:sz w:val="28"/>
      <w:szCs w:val="28"/>
    </w:rPr>
  </w:style>
  <w:style w:type="paragraph" w:styleId="5">
    <w:name w:val="heading 5"/>
    <w:basedOn w:val="a"/>
    <w:next w:val="a"/>
    <w:link w:val="50"/>
    <w:uiPriority w:val="9"/>
    <w:semiHidden/>
    <w:unhideWhenUsed/>
    <w:qFormat/>
    <w:rsid w:val="009744E5"/>
    <w:pPr>
      <w:spacing w:before="240" w:after="60"/>
      <w:outlineLvl w:val="4"/>
    </w:pPr>
    <w:rPr>
      <w:b/>
      <w:bCs/>
      <w:i/>
      <w:iCs/>
      <w:sz w:val="26"/>
      <w:szCs w:val="26"/>
    </w:rPr>
  </w:style>
  <w:style w:type="paragraph" w:styleId="6">
    <w:name w:val="heading 6"/>
    <w:basedOn w:val="a"/>
    <w:next w:val="a"/>
    <w:link w:val="60"/>
    <w:uiPriority w:val="9"/>
    <w:semiHidden/>
    <w:unhideWhenUsed/>
    <w:qFormat/>
    <w:rsid w:val="009744E5"/>
    <w:pPr>
      <w:spacing w:before="240" w:after="60"/>
      <w:outlineLvl w:val="5"/>
    </w:pPr>
    <w:rPr>
      <w:b/>
      <w:bCs/>
    </w:rPr>
  </w:style>
  <w:style w:type="paragraph" w:styleId="7">
    <w:name w:val="heading 7"/>
    <w:basedOn w:val="a"/>
    <w:next w:val="a"/>
    <w:link w:val="70"/>
    <w:uiPriority w:val="9"/>
    <w:semiHidden/>
    <w:unhideWhenUsed/>
    <w:qFormat/>
    <w:rsid w:val="009744E5"/>
    <w:pPr>
      <w:spacing w:before="240" w:after="60"/>
      <w:outlineLvl w:val="6"/>
    </w:pPr>
  </w:style>
  <w:style w:type="paragraph" w:styleId="8">
    <w:name w:val="heading 8"/>
    <w:basedOn w:val="a"/>
    <w:next w:val="a"/>
    <w:link w:val="80"/>
    <w:uiPriority w:val="9"/>
    <w:semiHidden/>
    <w:unhideWhenUsed/>
    <w:qFormat/>
    <w:rsid w:val="009744E5"/>
    <w:pPr>
      <w:spacing w:before="240" w:after="60"/>
      <w:outlineLvl w:val="7"/>
    </w:pPr>
    <w:rPr>
      <w:i/>
      <w:iCs/>
    </w:rPr>
  </w:style>
  <w:style w:type="paragraph" w:styleId="9">
    <w:name w:val="heading 9"/>
    <w:basedOn w:val="a"/>
    <w:next w:val="a"/>
    <w:link w:val="90"/>
    <w:uiPriority w:val="9"/>
    <w:semiHidden/>
    <w:unhideWhenUsed/>
    <w:qFormat/>
    <w:rsid w:val="009744E5"/>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4E5"/>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9744E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744E5"/>
    <w:rPr>
      <w:rFonts w:asciiTheme="majorHAnsi" w:eastAsiaTheme="majorEastAsia" w:hAnsiTheme="majorHAnsi"/>
      <w:b/>
      <w:bCs/>
      <w:sz w:val="26"/>
      <w:szCs w:val="26"/>
    </w:rPr>
  </w:style>
  <w:style w:type="character" w:customStyle="1" w:styleId="40">
    <w:name w:val="Заголовок 4 Знак"/>
    <w:basedOn w:val="a0"/>
    <w:link w:val="4"/>
    <w:uiPriority w:val="9"/>
    <w:rsid w:val="009744E5"/>
    <w:rPr>
      <w:b/>
      <w:bCs/>
      <w:sz w:val="28"/>
      <w:szCs w:val="28"/>
    </w:rPr>
  </w:style>
  <w:style w:type="character" w:customStyle="1" w:styleId="50">
    <w:name w:val="Заголовок 5 Знак"/>
    <w:basedOn w:val="a0"/>
    <w:link w:val="5"/>
    <w:uiPriority w:val="9"/>
    <w:semiHidden/>
    <w:rsid w:val="009744E5"/>
    <w:rPr>
      <w:b/>
      <w:bCs/>
      <w:i/>
      <w:iCs/>
      <w:sz w:val="26"/>
      <w:szCs w:val="26"/>
    </w:rPr>
  </w:style>
  <w:style w:type="character" w:customStyle="1" w:styleId="60">
    <w:name w:val="Заголовок 6 Знак"/>
    <w:basedOn w:val="a0"/>
    <w:link w:val="6"/>
    <w:uiPriority w:val="9"/>
    <w:semiHidden/>
    <w:rsid w:val="009744E5"/>
    <w:rPr>
      <w:b/>
      <w:bCs/>
    </w:rPr>
  </w:style>
  <w:style w:type="character" w:customStyle="1" w:styleId="70">
    <w:name w:val="Заголовок 7 Знак"/>
    <w:basedOn w:val="a0"/>
    <w:link w:val="7"/>
    <w:uiPriority w:val="9"/>
    <w:semiHidden/>
    <w:rsid w:val="009744E5"/>
    <w:rPr>
      <w:sz w:val="24"/>
      <w:szCs w:val="24"/>
    </w:rPr>
  </w:style>
  <w:style w:type="character" w:customStyle="1" w:styleId="80">
    <w:name w:val="Заголовок 8 Знак"/>
    <w:basedOn w:val="a0"/>
    <w:link w:val="8"/>
    <w:uiPriority w:val="9"/>
    <w:semiHidden/>
    <w:rsid w:val="009744E5"/>
    <w:rPr>
      <w:i/>
      <w:iCs/>
      <w:sz w:val="24"/>
      <w:szCs w:val="24"/>
    </w:rPr>
  </w:style>
  <w:style w:type="character" w:customStyle="1" w:styleId="90">
    <w:name w:val="Заголовок 9 Знак"/>
    <w:basedOn w:val="a0"/>
    <w:link w:val="9"/>
    <w:uiPriority w:val="9"/>
    <w:semiHidden/>
    <w:rsid w:val="009744E5"/>
    <w:rPr>
      <w:rFonts w:asciiTheme="majorHAnsi" w:eastAsiaTheme="majorEastAsia" w:hAnsiTheme="majorHAnsi"/>
    </w:rPr>
  </w:style>
  <w:style w:type="paragraph" w:styleId="a3">
    <w:name w:val="Title"/>
    <w:basedOn w:val="a"/>
    <w:next w:val="a"/>
    <w:link w:val="a4"/>
    <w:uiPriority w:val="10"/>
    <w:qFormat/>
    <w:rsid w:val="009744E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9744E5"/>
    <w:rPr>
      <w:rFonts w:asciiTheme="majorHAnsi" w:eastAsiaTheme="majorEastAsia" w:hAnsiTheme="majorHAnsi"/>
      <w:b/>
      <w:bCs/>
      <w:kern w:val="28"/>
      <w:sz w:val="32"/>
      <w:szCs w:val="32"/>
    </w:rPr>
  </w:style>
  <w:style w:type="paragraph" w:styleId="a5">
    <w:name w:val="Subtitle"/>
    <w:basedOn w:val="a"/>
    <w:next w:val="a"/>
    <w:link w:val="a6"/>
    <w:uiPriority w:val="11"/>
    <w:qFormat/>
    <w:rsid w:val="009744E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9744E5"/>
    <w:rPr>
      <w:rFonts w:asciiTheme="majorHAnsi" w:eastAsiaTheme="majorEastAsia" w:hAnsiTheme="majorHAnsi"/>
      <w:sz w:val="24"/>
      <w:szCs w:val="24"/>
    </w:rPr>
  </w:style>
  <w:style w:type="character" w:styleId="a7">
    <w:name w:val="Strong"/>
    <w:basedOn w:val="a0"/>
    <w:uiPriority w:val="22"/>
    <w:qFormat/>
    <w:rsid w:val="009744E5"/>
    <w:rPr>
      <w:b/>
      <w:bCs/>
    </w:rPr>
  </w:style>
  <w:style w:type="character" w:styleId="a8">
    <w:name w:val="Emphasis"/>
    <w:basedOn w:val="a0"/>
    <w:uiPriority w:val="20"/>
    <w:qFormat/>
    <w:rsid w:val="009744E5"/>
    <w:rPr>
      <w:rFonts w:asciiTheme="minorHAnsi" w:hAnsiTheme="minorHAnsi"/>
      <w:b/>
      <w:i/>
      <w:iCs/>
    </w:rPr>
  </w:style>
  <w:style w:type="paragraph" w:styleId="a9">
    <w:name w:val="No Spacing"/>
    <w:basedOn w:val="a"/>
    <w:link w:val="aa"/>
    <w:uiPriority w:val="1"/>
    <w:qFormat/>
    <w:rsid w:val="009744E5"/>
    <w:rPr>
      <w:szCs w:val="32"/>
    </w:rPr>
  </w:style>
  <w:style w:type="paragraph" w:styleId="ab">
    <w:name w:val="List Paragraph"/>
    <w:basedOn w:val="a"/>
    <w:uiPriority w:val="34"/>
    <w:qFormat/>
    <w:rsid w:val="009744E5"/>
    <w:pPr>
      <w:ind w:left="720"/>
      <w:contextualSpacing/>
    </w:pPr>
  </w:style>
  <w:style w:type="paragraph" w:styleId="21">
    <w:name w:val="Quote"/>
    <w:basedOn w:val="a"/>
    <w:next w:val="a"/>
    <w:link w:val="22"/>
    <w:uiPriority w:val="29"/>
    <w:qFormat/>
    <w:rsid w:val="009744E5"/>
    <w:rPr>
      <w:i/>
    </w:rPr>
  </w:style>
  <w:style w:type="character" w:customStyle="1" w:styleId="22">
    <w:name w:val="Цитата 2 Знак"/>
    <w:basedOn w:val="a0"/>
    <w:link w:val="21"/>
    <w:uiPriority w:val="29"/>
    <w:rsid w:val="009744E5"/>
    <w:rPr>
      <w:i/>
      <w:sz w:val="24"/>
      <w:szCs w:val="24"/>
    </w:rPr>
  </w:style>
  <w:style w:type="paragraph" w:styleId="ac">
    <w:name w:val="Intense Quote"/>
    <w:basedOn w:val="a"/>
    <w:next w:val="a"/>
    <w:link w:val="ad"/>
    <w:uiPriority w:val="30"/>
    <w:qFormat/>
    <w:rsid w:val="009744E5"/>
    <w:pPr>
      <w:ind w:left="720" w:right="720"/>
    </w:pPr>
    <w:rPr>
      <w:b/>
      <w:i/>
    </w:rPr>
  </w:style>
  <w:style w:type="character" w:customStyle="1" w:styleId="ad">
    <w:name w:val="Выделенная цитата Знак"/>
    <w:basedOn w:val="a0"/>
    <w:link w:val="ac"/>
    <w:uiPriority w:val="30"/>
    <w:rsid w:val="009744E5"/>
    <w:rPr>
      <w:b/>
      <w:i/>
      <w:sz w:val="24"/>
    </w:rPr>
  </w:style>
  <w:style w:type="character" w:styleId="ae">
    <w:name w:val="Subtle Emphasis"/>
    <w:uiPriority w:val="19"/>
    <w:qFormat/>
    <w:rsid w:val="009744E5"/>
    <w:rPr>
      <w:i/>
      <w:color w:val="5A5A5A" w:themeColor="text1" w:themeTint="A5"/>
    </w:rPr>
  </w:style>
  <w:style w:type="character" w:styleId="af">
    <w:name w:val="Intense Emphasis"/>
    <w:basedOn w:val="a0"/>
    <w:uiPriority w:val="21"/>
    <w:qFormat/>
    <w:rsid w:val="009744E5"/>
    <w:rPr>
      <w:b/>
      <w:i/>
      <w:sz w:val="24"/>
      <w:szCs w:val="24"/>
      <w:u w:val="single"/>
    </w:rPr>
  </w:style>
  <w:style w:type="character" w:styleId="af0">
    <w:name w:val="Subtle Reference"/>
    <w:basedOn w:val="a0"/>
    <w:uiPriority w:val="31"/>
    <w:qFormat/>
    <w:rsid w:val="009744E5"/>
    <w:rPr>
      <w:sz w:val="24"/>
      <w:szCs w:val="24"/>
      <w:u w:val="single"/>
    </w:rPr>
  </w:style>
  <w:style w:type="character" w:styleId="af1">
    <w:name w:val="Intense Reference"/>
    <w:basedOn w:val="a0"/>
    <w:uiPriority w:val="32"/>
    <w:qFormat/>
    <w:rsid w:val="009744E5"/>
    <w:rPr>
      <w:b/>
      <w:sz w:val="24"/>
      <w:u w:val="single"/>
    </w:rPr>
  </w:style>
  <w:style w:type="character" w:styleId="af2">
    <w:name w:val="Book Title"/>
    <w:basedOn w:val="a0"/>
    <w:uiPriority w:val="33"/>
    <w:qFormat/>
    <w:rsid w:val="009744E5"/>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744E5"/>
    <w:pPr>
      <w:outlineLvl w:val="9"/>
    </w:pPr>
  </w:style>
  <w:style w:type="paragraph" w:styleId="af4">
    <w:name w:val="Body Text"/>
    <w:basedOn w:val="a"/>
    <w:link w:val="af5"/>
    <w:uiPriority w:val="1"/>
    <w:qFormat/>
    <w:rsid w:val="00CA3E2C"/>
    <w:pPr>
      <w:ind w:left="359" w:firstLine="711"/>
      <w:jc w:val="both"/>
    </w:pPr>
    <w:rPr>
      <w:sz w:val="28"/>
      <w:szCs w:val="28"/>
    </w:rPr>
  </w:style>
  <w:style w:type="character" w:customStyle="1" w:styleId="af5">
    <w:name w:val="Основной текст Знак"/>
    <w:basedOn w:val="a0"/>
    <w:link w:val="af4"/>
    <w:uiPriority w:val="1"/>
    <w:rsid w:val="00CA3E2C"/>
    <w:rPr>
      <w:rFonts w:ascii="Times New Roman" w:eastAsia="Times New Roman" w:hAnsi="Times New Roman"/>
      <w:sz w:val="28"/>
      <w:szCs w:val="28"/>
      <w:lang w:val="ru-RU" w:eastAsia="ru-RU" w:bidi="ru-RU"/>
    </w:rPr>
  </w:style>
  <w:style w:type="paragraph" w:customStyle="1" w:styleId="210">
    <w:name w:val="Заголовок 21"/>
    <w:basedOn w:val="a"/>
    <w:uiPriority w:val="1"/>
    <w:qFormat/>
    <w:rsid w:val="00CA3E2C"/>
    <w:pPr>
      <w:spacing w:before="1"/>
      <w:ind w:left="359" w:firstLine="711"/>
      <w:outlineLvl w:val="2"/>
    </w:pPr>
    <w:rPr>
      <w:b/>
      <w:bCs/>
      <w:sz w:val="28"/>
      <w:szCs w:val="28"/>
    </w:rPr>
  </w:style>
  <w:style w:type="character" w:customStyle="1" w:styleId="aa">
    <w:name w:val="Без интервала Знак"/>
    <w:basedOn w:val="a0"/>
    <w:link w:val="a9"/>
    <w:uiPriority w:val="1"/>
    <w:locked/>
    <w:rsid w:val="00CA3E2C"/>
    <w:rPr>
      <w:sz w:val="24"/>
      <w:szCs w:val="32"/>
    </w:rPr>
  </w:style>
  <w:style w:type="paragraph" w:customStyle="1" w:styleId="c82">
    <w:name w:val="c82"/>
    <w:basedOn w:val="a"/>
    <w:rsid w:val="00CA3E2C"/>
    <w:pPr>
      <w:widowControl/>
      <w:autoSpaceDE/>
      <w:autoSpaceDN/>
      <w:spacing w:before="100" w:beforeAutospacing="1" w:after="100" w:afterAutospacing="1"/>
    </w:pPr>
    <w:rPr>
      <w:sz w:val="24"/>
      <w:szCs w:val="24"/>
      <w:lang w:bidi="ar-SA"/>
    </w:rPr>
  </w:style>
  <w:style w:type="character" w:customStyle="1" w:styleId="c33">
    <w:name w:val="c33"/>
    <w:basedOn w:val="a0"/>
    <w:rsid w:val="00CA3E2C"/>
  </w:style>
  <w:style w:type="paragraph" w:styleId="af6">
    <w:name w:val="header"/>
    <w:basedOn w:val="a"/>
    <w:link w:val="af7"/>
    <w:uiPriority w:val="99"/>
    <w:semiHidden/>
    <w:unhideWhenUsed/>
    <w:rsid w:val="006618A9"/>
    <w:pPr>
      <w:tabs>
        <w:tab w:val="center" w:pos="4677"/>
        <w:tab w:val="right" w:pos="9355"/>
      </w:tabs>
    </w:pPr>
  </w:style>
  <w:style w:type="character" w:customStyle="1" w:styleId="af7">
    <w:name w:val="Верхний колонтитул Знак"/>
    <w:basedOn w:val="a0"/>
    <w:link w:val="af6"/>
    <w:uiPriority w:val="99"/>
    <w:semiHidden/>
    <w:rsid w:val="006618A9"/>
    <w:rPr>
      <w:rFonts w:ascii="Times New Roman" w:eastAsia="Times New Roman" w:hAnsi="Times New Roman"/>
      <w:lang w:val="ru-RU" w:eastAsia="ru-RU" w:bidi="ru-RU"/>
    </w:rPr>
  </w:style>
  <w:style w:type="paragraph" w:styleId="af8">
    <w:name w:val="footer"/>
    <w:basedOn w:val="a"/>
    <w:link w:val="af9"/>
    <w:uiPriority w:val="99"/>
    <w:unhideWhenUsed/>
    <w:rsid w:val="006618A9"/>
    <w:pPr>
      <w:tabs>
        <w:tab w:val="center" w:pos="4677"/>
        <w:tab w:val="right" w:pos="9355"/>
      </w:tabs>
    </w:pPr>
  </w:style>
  <w:style w:type="character" w:customStyle="1" w:styleId="af9">
    <w:name w:val="Нижний колонтитул Знак"/>
    <w:basedOn w:val="a0"/>
    <w:link w:val="af8"/>
    <w:uiPriority w:val="99"/>
    <w:rsid w:val="006618A9"/>
    <w:rPr>
      <w:rFonts w:ascii="Times New Roman" w:eastAsia="Times New Roman" w:hAnsi="Times New Roman"/>
      <w:lang w:val="ru-RU" w:eastAsia="ru-RU" w:bidi="ru-RU"/>
    </w:rPr>
  </w:style>
  <w:style w:type="table" w:customStyle="1" w:styleId="TableNormal">
    <w:name w:val="Table Normal"/>
    <w:uiPriority w:val="2"/>
    <w:semiHidden/>
    <w:unhideWhenUsed/>
    <w:qFormat/>
    <w:rsid w:val="00455931"/>
    <w:pPr>
      <w:widowControl w:val="0"/>
      <w:autoSpaceDE w:val="0"/>
      <w:autoSpaceDN w:val="0"/>
      <w:spacing w:after="0" w:line="240" w:lineRule="auto"/>
    </w:pPr>
    <w:rPr>
      <w:rFonts w:cstheme="minorBidi"/>
      <w:lang w:bidi="ar-SA"/>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455931"/>
    <w:pPr>
      <w:spacing w:before="74"/>
      <w:ind w:left="3178"/>
      <w:outlineLvl w:val="1"/>
    </w:pPr>
    <w:rPr>
      <w:b/>
      <w:bCs/>
      <w:sz w:val="36"/>
      <w:szCs w:val="36"/>
      <w:u w:val="single" w:color="000000"/>
    </w:rPr>
  </w:style>
  <w:style w:type="paragraph" w:customStyle="1" w:styleId="31">
    <w:name w:val="Заголовок 31"/>
    <w:basedOn w:val="a"/>
    <w:uiPriority w:val="1"/>
    <w:qFormat/>
    <w:rsid w:val="00455931"/>
    <w:pPr>
      <w:ind w:left="1070"/>
      <w:outlineLvl w:val="3"/>
    </w:pPr>
    <w:rPr>
      <w:b/>
      <w:bCs/>
      <w:i/>
      <w:sz w:val="28"/>
      <w:szCs w:val="28"/>
    </w:rPr>
  </w:style>
  <w:style w:type="paragraph" w:customStyle="1" w:styleId="TableParagraph">
    <w:name w:val="Table Paragraph"/>
    <w:basedOn w:val="a"/>
    <w:uiPriority w:val="1"/>
    <w:qFormat/>
    <w:rsid w:val="00455931"/>
  </w:style>
  <w:style w:type="paragraph" w:customStyle="1" w:styleId="Default">
    <w:name w:val="Default"/>
    <w:rsid w:val="00455931"/>
    <w:pPr>
      <w:autoSpaceDE w:val="0"/>
      <w:autoSpaceDN w:val="0"/>
      <w:adjustRightInd w:val="0"/>
      <w:spacing w:after="0" w:line="240" w:lineRule="auto"/>
    </w:pPr>
    <w:rPr>
      <w:rFonts w:ascii="Times New Roman" w:hAnsi="Times New Roman"/>
      <w:color w:val="000000"/>
      <w:sz w:val="24"/>
      <w:szCs w:val="24"/>
      <w:lang w:val="ru-RU" w:bidi="ar-SA"/>
    </w:rPr>
  </w:style>
  <w:style w:type="paragraph" w:styleId="afa">
    <w:name w:val="Normal (Web)"/>
    <w:basedOn w:val="a"/>
    <w:uiPriority w:val="99"/>
    <w:unhideWhenUsed/>
    <w:rsid w:val="00455931"/>
    <w:pPr>
      <w:widowControl/>
      <w:autoSpaceDE/>
      <w:autoSpaceDN/>
      <w:spacing w:before="100" w:beforeAutospacing="1" w:after="100" w:afterAutospacing="1"/>
    </w:pPr>
    <w:rPr>
      <w:sz w:val="24"/>
      <w:szCs w:val="24"/>
      <w:lang w:bidi="ar-SA"/>
    </w:rPr>
  </w:style>
  <w:style w:type="character" w:styleId="afb">
    <w:name w:val="Hyperlink"/>
    <w:basedOn w:val="a0"/>
    <w:uiPriority w:val="99"/>
    <w:semiHidden/>
    <w:unhideWhenUsed/>
    <w:rsid w:val="00455931"/>
    <w:rPr>
      <w:color w:val="0000FF"/>
      <w:u w:val="single"/>
    </w:rPr>
  </w:style>
  <w:style w:type="table" w:styleId="afc">
    <w:name w:val="Table Grid"/>
    <w:basedOn w:val="a1"/>
    <w:uiPriority w:val="59"/>
    <w:rsid w:val="00455931"/>
    <w:pPr>
      <w:widowControl w:val="0"/>
      <w:autoSpaceDE w:val="0"/>
      <w:autoSpaceDN w:val="0"/>
      <w:spacing w:after="0" w:line="240" w:lineRule="auto"/>
    </w:pPr>
    <w:rPr>
      <w:rFonts w:cstheme="minorBid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w:basedOn w:val="a"/>
    <w:rsid w:val="00455931"/>
    <w:pPr>
      <w:widowControl/>
      <w:autoSpaceDE/>
      <w:autoSpaceDN/>
      <w:spacing w:after="160" w:line="240" w:lineRule="exact"/>
    </w:pPr>
    <w:rPr>
      <w:rFonts w:ascii="Verdana" w:hAnsi="Verdana"/>
      <w:sz w:val="20"/>
      <w:szCs w:val="20"/>
      <w:lang w:val="en-US" w:eastAsia="en-US" w:bidi="ar-SA"/>
    </w:rPr>
  </w:style>
  <w:style w:type="paragraph" w:styleId="afd">
    <w:name w:val="Balloon Text"/>
    <w:basedOn w:val="a"/>
    <w:link w:val="afe"/>
    <w:uiPriority w:val="99"/>
    <w:semiHidden/>
    <w:unhideWhenUsed/>
    <w:rsid w:val="00455931"/>
    <w:rPr>
      <w:rFonts w:ascii="Tahoma" w:hAnsi="Tahoma" w:cs="Tahoma"/>
      <w:sz w:val="16"/>
      <w:szCs w:val="16"/>
    </w:rPr>
  </w:style>
  <w:style w:type="character" w:customStyle="1" w:styleId="afe">
    <w:name w:val="Текст выноски Знак"/>
    <w:basedOn w:val="a0"/>
    <w:link w:val="afd"/>
    <w:uiPriority w:val="99"/>
    <w:semiHidden/>
    <w:rsid w:val="00455931"/>
    <w:rPr>
      <w:rFonts w:ascii="Tahoma" w:eastAsia="Times New Roman" w:hAnsi="Tahoma" w:cs="Tahoma"/>
      <w:sz w:val="16"/>
      <w:szCs w:val="16"/>
      <w:lang w:val="ru-RU" w:eastAsia="ru-RU" w:bidi="ru-RU"/>
    </w:rPr>
  </w:style>
  <w:style w:type="paragraph" w:customStyle="1" w:styleId="Style39">
    <w:name w:val="Style39"/>
    <w:basedOn w:val="a"/>
    <w:uiPriority w:val="99"/>
    <w:rsid w:val="00455931"/>
    <w:pPr>
      <w:adjustRightInd w:val="0"/>
      <w:spacing w:line="245" w:lineRule="exact"/>
      <w:jc w:val="center"/>
    </w:pPr>
    <w:rPr>
      <w:rFonts w:ascii="Tahoma" w:hAnsi="Tahoma" w:cs="Tahoma"/>
      <w:sz w:val="24"/>
      <w:szCs w:val="24"/>
      <w:lang w:bidi="ar-SA"/>
    </w:rPr>
  </w:style>
  <w:style w:type="character" w:customStyle="1" w:styleId="FontStyle46">
    <w:name w:val="Font Style46"/>
    <w:uiPriority w:val="99"/>
    <w:rsid w:val="00455931"/>
    <w:rPr>
      <w:rFonts w:ascii="Times New Roman" w:hAnsi="Times New Roman" w:cs="Times New Roman" w:hint="default"/>
      <w:b/>
      <w:bCs w:val="0"/>
      <w:spacing w:val="-10"/>
      <w:sz w:val="24"/>
    </w:rPr>
  </w:style>
  <w:style w:type="paragraph" w:customStyle="1" w:styleId="Style23">
    <w:name w:val="Style23"/>
    <w:basedOn w:val="a"/>
    <w:uiPriority w:val="99"/>
    <w:rsid w:val="00455931"/>
    <w:pPr>
      <w:adjustRightInd w:val="0"/>
    </w:pPr>
    <w:rPr>
      <w:rFonts w:ascii="Tahoma" w:hAnsi="Tahoma" w:cs="Tahoma"/>
      <w:sz w:val="24"/>
      <w:szCs w:val="24"/>
      <w:lang w:bidi="ar-SA"/>
    </w:rPr>
  </w:style>
  <w:style w:type="character" w:styleId="aff">
    <w:name w:val="FollowedHyperlink"/>
    <w:basedOn w:val="a0"/>
    <w:uiPriority w:val="99"/>
    <w:semiHidden/>
    <w:unhideWhenUsed/>
    <w:rsid w:val="004559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12313</Words>
  <Characters>70189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dc:creator>
  <cp:lastModifiedBy>detsad8</cp:lastModifiedBy>
  <cp:revision>3</cp:revision>
  <cp:lastPrinted>2018-01-09T04:19:00Z</cp:lastPrinted>
  <dcterms:created xsi:type="dcterms:W3CDTF">2018-01-09T04:23:00Z</dcterms:created>
  <dcterms:modified xsi:type="dcterms:W3CDTF">2018-01-09T10:17:00Z</dcterms:modified>
</cp:coreProperties>
</file>