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A6F" w:rsidRDefault="00CF1A6F" w:rsidP="005E6E45">
      <w:pPr>
        <w:pStyle w:val="a5"/>
        <w:spacing w:before="0" w:beforeAutospacing="0" w:after="0" w:afterAutospacing="0"/>
        <w:rPr>
          <w:color w:val="000000"/>
        </w:rPr>
      </w:pPr>
    </w:p>
    <w:p w:rsidR="00CF1A6F" w:rsidRDefault="00CF1A6F" w:rsidP="005E6E45">
      <w:pPr>
        <w:pStyle w:val="a5"/>
        <w:spacing w:before="0" w:beforeAutospacing="0" w:after="0" w:afterAutospacing="0"/>
        <w:rPr>
          <w:color w:val="000000"/>
        </w:rPr>
      </w:pPr>
    </w:p>
    <w:p w:rsidR="00CF1A6F" w:rsidRDefault="00CF1A6F" w:rsidP="005E6E45">
      <w:pPr>
        <w:pStyle w:val="a5"/>
        <w:spacing w:before="0" w:beforeAutospacing="0" w:after="0" w:afterAutospacing="0"/>
        <w:rPr>
          <w:color w:val="000000"/>
        </w:rPr>
      </w:pPr>
    </w:p>
    <w:p w:rsidR="00CF1A6F" w:rsidRPr="001433C3" w:rsidRDefault="00CF1A6F" w:rsidP="00CF1A6F">
      <w:pPr>
        <w:widowControl w:val="0"/>
        <w:autoSpaceDE w:val="0"/>
        <w:autoSpaceDN w:val="0"/>
        <w:adjustRightInd w:val="0"/>
        <w:spacing w:after="0" w:line="240" w:lineRule="auto"/>
        <w:ind w:left="4760" w:hanging="1499"/>
        <w:rPr>
          <w:rFonts w:ascii="Times New Roman" w:hAnsi="Times New Roman"/>
          <w:sz w:val="24"/>
          <w:szCs w:val="24"/>
          <w:lang w:val="ru-RU"/>
        </w:rPr>
      </w:pPr>
      <w:bookmarkStart w:id="0" w:name="page3"/>
      <w:bookmarkEnd w:id="0"/>
      <w:r>
        <w:rPr>
          <w:rFonts w:ascii="Times New Roman" w:hAnsi="Times New Roman"/>
          <w:b/>
          <w:bCs/>
          <w:sz w:val="28"/>
          <w:szCs w:val="28"/>
          <w:lang w:val="ru-RU"/>
        </w:rPr>
        <w:t>ПУБЛИЧНЫЙ ОТЧЕТ</w:t>
      </w:r>
    </w:p>
    <w:p w:rsidR="00CF1A6F" w:rsidRPr="001433C3" w:rsidRDefault="00CF1A6F" w:rsidP="00CF1A6F">
      <w:pPr>
        <w:widowControl w:val="0"/>
        <w:autoSpaceDE w:val="0"/>
        <w:autoSpaceDN w:val="0"/>
        <w:adjustRightInd w:val="0"/>
        <w:spacing w:after="0" w:line="122" w:lineRule="exact"/>
        <w:rPr>
          <w:rFonts w:ascii="Times New Roman" w:hAnsi="Times New Roman"/>
          <w:sz w:val="24"/>
          <w:szCs w:val="24"/>
          <w:lang w:val="ru-RU"/>
        </w:rPr>
      </w:pPr>
    </w:p>
    <w:p w:rsidR="00CF1A6F" w:rsidRDefault="00CF1A6F" w:rsidP="00CF1A6F">
      <w:pPr>
        <w:widowControl w:val="0"/>
        <w:overflowPunct w:val="0"/>
        <w:autoSpaceDE w:val="0"/>
        <w:autoSpaceDN w:val="0"/>
        <w:adjustRightInd w:val="0"/>
        <w:spacing w:after="0" w:line="239" w:lineRule="auto"/>
        <w:ind w:left="1120" w:right="860"/>
        <w:jc w:val="both"/>
        <w:rPr>
          <w:rFonts w:ascii="Times New Roman" w:hAnsi="Times New Roman"/>
          <w:b/>
          <w:bCs/>
          <w:sz w:val="27"/>
          <w:szCs w:val="27"/>
          <w:lang w:val="ru-RU"/>
        </w:rPr>
      </w:pPr>
      <w:r w:rsidRPr="004B3D51">
        <w:rPr>
          <w:rFonts w:ascii="Times New Roman" w:hAnsi="Times New Roman"/>
          <w:b/>
          <w:bCs/>
          <w:sz w:val="27"/>
          <w:szCs w:val="27"/>
          <w:lang w:val="ru-RU"/>
        </w:rPr>
        <w:t>МАОУ «Сред</w:t>
      </w:r>
      <w:r>
        <w:rPr>
          <w:rFonts w:ascii="Times New Roman" w:hAnsi="Times New Roman"/>
          <w:b/>
          <w:bCs/>
          <w:sz w:val="27"/>
          <w:szCs w:val="27"/>
          <w:lang w:val="ru-RU"/>
        </w:rPr>
        <w:t>няя общеобразовательная школа № 48</w:t>
      </w:r>
      <w:r w:rsidRPr="004B3D51">
        <w:rPr>
          <w:rFonts w:ascii="Times New Roman" w:hAnsi="Times New Roman"/>
          <w:b/>
          <w:bCs/>
          <w:sz w:val="27"/>
          <w:szCs w:val="27"/>
          <w:lang w:val="ru-RU"/>
        </w:rPr>
        <w:t xml:space="preserve"> г.</w:t>
      </w:r>
      <w:r>
        <w:rPr>
          <w:rFonts w:ascii="Times New Roman" w:hAnsi="Times New Roman"/>
          <w:b/>
          <w:bCs/>
          <w:sz w:val="27"/>
          <w:szCs w:val="27"/>
          <w:lang w:val="ru-RU"/>
        </w:rPr>
        <w:t xml:space="preserve"> </w:t>
      </w:r>
      <w:r w:rsidRPr="004B3D51">
        <w:rPr>
          <w:rFonts w:ascii="Times New Roman" w:hAnsi="Times New Roman"/>
          <w:b/>
          <w:bCs/>
          <w:sz w:val="27"/>
          <w:szCs w:val="27"/>
          <w:lang w:val="ru-RU"/>
        </w:rPr>
        <w:t>Улан-Удэ»</w:t>
      </w:r>
    </w:p>
    <w:p w:rsidR="00CF1A6F" w:rsidRPr="004B3D51" w:rsidRDefault="00CF1A6F" w:rsidP="00CF1A6F">
      <w:pPr>
        <w:widowControl w:val="0"/>
        <w:overflowPunct w:val="0"/>
        <w:autoSpaceDE w:val="0"/>
        <w:autoSpaceDN w:val="0"/>
        <w:adjustRightInd w:val="0"/>
        <w:spacing w:after="0" w:line="239" w:lineRule="auto"/>
        <w:ind w:left="1120" w:right="860"/>
        <w:jc w:val="center"/>
        <w:rPr>
          <w:rFonts w:ascii="Times New Roman" w:hAnsi="Times New Roman"/>
          <w:b/>
          <w:bCs/>
          <w:sz w:val="27"/>
          <w:szCs w:val="27"/>
          <w:lang w:val="ru-RU"/>
        </w:rPr>
      </w:pPr>
      <w:r>
        <w:rPr>
          <w:rFonts w:ascii="Times New Roman" w:hAnsi="Times New Roman"/>
          <w:b/>
          <w:bCs/>
          <w:sz w:val="27"/>
          <w:szCs w:val="27"/>
          <w:lang w:val="ru-RU"/>
        </w:rPr>
        <w:t>за 2016-2017 учебный год</w:t>
      </w:r>
    </w:p>
    <w:p w:rsidR="00CF1A6F" w:rsidRPr="001433C3" w:rsidRDefault="00CF1A6F" w:rsidP="00CF1A6F">
      <w:pPr>
        <w:widowControl w:val="0"/>
        <w:autoSpaceDE w:val="0"/>
        <w:autoSpaceDN w:val="0"/>
        <w:adjustRightInd w:val="0"/>
        <w:spacing w:after="0" w:line="240" w:lineRule="auto"/>
        <w:ind w:left="120"/>
        <w:rPr>
          <w:rFonts w:ascii="Times New Roman" w:hAnsi="Times New Roman"/>
          <w:sz w:val="24"/>
          <w:szCs w:val="24"/>
          <w:lang w:val="ru-RU"/>
        </w:rPr>
      </w:pPr>
      <w:r w:rsidRPr="001433C3">
        <w:rPr>
          <w:rFonts w:ascii="Times New Roman" w:hAnsi="Times New Roman"/>
          <w:b/>
          <w:bCs/>
          <w:color w:val="0070C0"/>
          <w:sz w:val="28"/>
          <w:szCs w:val="28"/>
          <w:lang w:val="ru-RU"/>
        </w:rPr>
        <w:t>Раздел 1. Общие сведения</w:t>
      </w:r>
    </w:p>
    <w:p w:rsidR="00CF1A6F" w:rsidRPr="004B3D51" w:rsidRDefault="00CF1A6F" w:rsidP="00CF1A6F">
      <w:pPr>
        <w:widowControl w:val="0"/>
        <w:overflowPunct w:val="0"/>
        <w:autoSpaceDE w:val="0"/>
        <w:autoSpaceDN w:val="0"/>
        <w:adjustRightInd w:val="0"/>
        <w:spacing w:after="0" w:line="240" w:lineRule="auto"/>
        <w:ind w:left="840"/>
        <w:jc w:val="both"/>
        <w:rPr>
          <w:rFonts w:ascii="Times New Roman" w:hAnsi="Times New Roman"/>
          <w:sz w:val="24"/>
          <w:szCs w:val="24"/>
          <w:lang w:val="ru-RU"/>
        </w:rPr>
      </w:pPr>
      <w:r>
        <w:rPr>
          <w:rFonts w:ascii="Times New Roman" w:hAnsi="Times New Roman"/>
          <w:sz w:val="24"/>
          <w:szCs w:val="24"/>
          <w:lang w:val="ru-RU"/>
        </w:rPr>
        <w:t>1.</w:t>
      </w:r>
      <w:r w:rsidRPr="004B3D51">
        <w:rPr>
          <w:rFonts w:ascii="Times New Roman" w:hAnsi="Times New Roman"/>
          <w:sz w:val="24"/>
          <w:szCs w:val="24"/>
          <w:lang w:val="ru-RU"/>
        </w:rPr>
        <w:t xml:space="preserve">Полное наименование общеобразовательного учреждения в соответствии с Уставом </w:t>
      </w:r>
    </w:p>
    <w:p w:rsidR="00CF1A6F" w:rsidRPr="004B3D51" w:rsidRDefault="00CF1A6F" w:rsidP="00CF1A6F">
      <w:pPr>
        <w:widowControl w:val="0"/>
        <w:autoSpaceDE w:val="0"/>
        <w:autoSpaceDN w:val="0"/>
        <w:adjustRightInd w:val="0"/>
        <w:spacing w:after="0" w:line="140" w:lineRule="exact"/>
        <w:rPr>
          <w:rFonts w:ascii="Times New Roman" w:hAnsi="Times New Roman"/>
          <w:sz w:val="24"/>
          <w:szCs w:val="24"/>
          <w:lang w:val="ru-RU"/>
        </w:rPr>
      </w:pPr>
      <w:r>
        <w:rPr>
          <w:noProof/>
          <w:lang w:val="ru-RU" w:eastAsia="ru-RU" w:bidi="ar-SA"/>
        </w:rPr>
        <mc:AlternateContent>
          <mc:Choice Requires="wps">
            <w:drawing>
              <wp:anchor distT="0" distB="0" distL="114300" distR="114300" simplePos="0" relativeHeight="251662336" behindDoc="1" locked="0" layoutInCell="0" allowOverlap="1">
                <wp:simplePos x="0" y="0"/>
                <wp:positionH relativeFrom="column">
                  <wp:posOffset>-2540</wp:posOffset>
                </wp:positionH>
                <wp:positionV relativeFrom="paragraph">
                  <wp:posOffset>30480</wp:posOffset>
                </wp:positionV>
                <wp:extent cx="6540500" cy="0"/>
                <wp:effectExtent l="0" t="0" r="0" b="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pt" to="514.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ynTgIAAFsEAAAOAAAAZHJzL2Uyb0RvYy54bWysVM2O0zAQviPxDlbu3SQlLbvRpivUtFwW&#10;qLTLA7i201g4tmW7TSuEBJyR9hF4BQ4grbTAM6RvxNj90S5cEKIHd+yZ+fzNN+OcX6wbgVbMWK5k&#10;EaUnSYSYJIpyuSii19fT3mmErMOSYqEkK6INs9HF6PGj81bnrK9qJSgzCECkzVtdRLVzOo9jS2rW&#10;YHuiNJPgrJRpsIOtWcTU4BbQGxH3k2QYt8pQbRRh1sJpuXNGo4BfVYy4V1VlmUOiiICbC6sJ69yv&#10;8egc5wuDdc3Jngb+BxYN5hIuPUKV2GG0NPwPqIYTo6yq3AlRTayqihMWaoBq0uS3aq5qrFmoBcSx&#10;+iiT/X+w5OVqZhCnRdQHeSRuoEfd5+377U33vfuyvUHbD93P7lv3tbvtfnS3249g320/ge2d3d3+&#10;+AZBOmjZapsD5FjOjFeDrOWVvlTkjUVSjWssFyzUdL3RcE/qM+IHKX5jNTCaty8UhRi8dCoIu65M&#10;4yFBMrQO/dsc+8fWDhE4HA6yZJBAHeTgi3F+SNTGuudMNcgbRSS49NLiHK8urfNEcH4I8cdSTbkQ&#10;YTyERC2w7adnaciwSnDqvT7OmsV8LAxaYT9h4RfKAs/9MKOWkga0mmE62dsOc7Gz4XYhPR7UAnz2&#10;1m6E3p4lZ5PTyWnWy/rDSS9LyrL3bDrOesNp+nRQPinH4zJ956mlWV5zSpn07A7jnGZ/Ny77h7Ub&#10;xONAH3WIH6IHwYDs4T+QDs30/dtNwlzRzcwcmgwTHIL3r80/kft7sO9/E0a/AAAA//8DAFBLAwQU&#10;AAYACAAAACEAW1ssoNsAAAAGAQAADwAAAGRycy9kb3ducmV2LnhtbEyOX0/CMBTF3038Ds018Q06&#10;kRCZ64ghISESQ0DD89163Sbr7dIWqN/e4os+nj8551csounFmZzvLCt4GGcgiGurO24UfLyvRk8g&#10;fEDW2FsmBd/kYVHe3hSYa3vhHZ33oRFphH2OCtoQhlxKX7dk0I/tQJyyT+sMhiRdI7XDSxo3vZxk&#10;2Uwa7Dg9tDjQsqX6uD8ZBevX2H256u242q7dNj5itdwcNkrd38WXZxCBYvgrwxU/oUOZmCp7Yu1F&#10;r2A0TUUF08R/TbPJfAai+jVkWcj/+OUPAAAA//8DAFBLAQItABQABgAIAAAAIQC2gziS/gAAAOEB&#10;AAATAAAAAAAAAAAAAAAAAAAAAABbQ29udGVudF9UeXBlc10ueG1sUEsBAi0AFAAGAAgAAAAhADj9&#10;If/WAAAAlAEAAAsAAAAAAAAAAAAAAAAALwEAAF9yZWxzLy5yZWxzUEsBAi0AFAAGAAgAAAAhACNG&#10;TKdOAgAAWwQAAA4AAAAAAAAAAAAAAAAALgIAAGRycy9lMm9Eb2MueG1sUEsBAi0AFAAGAAgAAAAh&#10;AFtbLKDbAAAABgEAAA8AAAAAAAAAAAAAAAAAqAQAAGRycy9kb3ducmV2LnhtbFBLBQYAAAAABAAE&#10;APMAAACwBQAAAAA=&#10;" o:allowincell="f" strokeweight=".33864mm"/>
            </w:pict>
          </mc:Fallback>
        </mc:AlternateContent>
      </w:r>
      <w:r>
        <w:rPr>
          <w:noProof/>
          <w:lang w:val="ru-RU" w:eastAsia="ru-RU" w:bidi="ar-SA"/>
        </w:rPr>
        <mc:AlternateContent>
          <mc:Choice Requires="wps">
            <w:drawing>
              <wp:anchor distT="0" distB="0" distL="114300" distR="114300" simplePos="0" relativeHeight="251663360" behindDoc="1" locked="0" layoutInCell="0" allowOverlap="1">
                <wp:simplePos x="0" y="0"/>
                <wp:positionH relativeFrom="column">
                  <wp:posOffset>3175</wp:posOffset>
                </wp:positionH>
                <wp:positionV relativeFrom="paragraph">
                  <wp:posOffset>24130</wp:posOffset>
                </wp:positionV>
                <wp:extent cx="0" cy="414655"/>
                <wp:effectExtent l="0" t="0" r="0" b="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65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9pt" to=".2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qkSwIAAFoEAAAOAAAAZHJzL2Uyb0RvYy54bWysVMGO0zAQvSPxD1bubZqSlm207Qo1LZcF&#10;Ku3yAa7tNBaObdnephVCAs5I/QR+gQNIKy3wDekfMXbTahcuCNGDOx7PPL+Zec75xaYSaM2M5UqO&#10;o6TbixCTRFEuV+Po9fW8cxYh67CkWCjJxtGW2ehi8vjRea0z1lelEpQZBCDSZrUeR6VzOotjS0pW&#10;YdtVmkk4LJSpsIOtWcXU4BrQKxH3e71hXCtDtVGEWQve/HAYTQJ+UTDiXhWFZQ6JcQTcXFhNWJd+&#10;jSfnOFsZrEtOWhr4H1hUmEu49ASVY4fRjeF/QFWcGGVV4bpEVbEqCk5YqAGqSXq/VXNVYs1CLdAc&#10;q09tsv8PlrxcLwziFGY3ipDEFcyo+bx/v98135sv+x3af2h+Nt+ar81t86O53X8E+27/CWx/2Ny1&#10;7h2CdOhlrW0GkFO5ML4bZCOv9KUibyySalpiuWKhpuuthnsSnxE/SPEbq4HRsn6hKMTgG6dCYzeF&#10;qTwktAxtwvy2p/mxjUPk4CTgTZN0OBgEcJwd87Sx7jlTFfLGOBJc+s7iDK8vrfM8cHYM8W6p5lyI&#10;oA4hUQ1k+8koCRlWCU79qY+zZrWcCoPW2Ass/NqLH4QZdSNpQCsZprPWdpiLgw23C+nxoBTg01oH&#10;Bb0d9Uazs9lZ2kn7w1kn7eV559l8mnaG8+TpIH+ST6d58s5TS9Ks5JQy6dkd1Zykf6eW9l0ddHjS&#10;86kP8UP00DAge/wPpMMs/fgOQlgqul2Y44xBwCG4fWz+hdzfg33/kzD5BQAA//8DAFBLAwQUAAYA&#10;CAAAACEAPlD0zNgAAAACAQAADwAAAGRycy9kb3ducmV2LnhtbEyOQUvDQBCF74L/YRnBm93UYtGY&#10;SZFCoVik2BbPk2RMYrO7YXfbrv/e8aTHx3t87ysWyQzqzD70ziJMJxkotrVretsiHParu0dQIZJt&#10;aHCWEb45wKK8vioob9zFvvN5F1slEBtyQuhiHHOtQ92xoTBxI1vpPp03FCX6VjeeLgI3g77Psrk2&#10;1Ft56GjkZcf1cXcyCOvX1H/56u242q79Ns2oWm4+Noi3N+nlGVTkFP/G8Ksv6lCKU+VOtglqQHiQ&#10;HcJM9KWUUCHMn6agy0L/Vy9/AAAA//8DAFBLAQItABQABgAIAAAAIQC2gziS/gAAAOEBAAATAAAA&#10;AAAAAAAAAAAAAAAAAABbQ29udGVudF9UeXBlc10ueG1sUEsBAi0AFAAGAAgAAAAhADj9If/WAAAA&#10;lAEAAAsAAAAAAAAAAAAAAAAALwEAAF9yZWxzLy5yZWxzUEsBAi0AFAAGAAgAAAAhAJ6F6qRLAgAA&#10;WgQAAA4AAAAAAAAAAAAAAAAALgIAAGRycy9lMm9Eb2MueG1sUEsBAi0AFAAGAAgAAAAhAD5Q9MzY&#10;AAAAAgEAAA8AAAAAAAAAAAAAAAAApQQAAGRycy9kb3ducmV2LnhtbFBLBQYAAAAABAAEAPMAAACq&#10;BQAAAAA=&#10;" o:allowincell="f" strokeweight=".33864mm"/>
            </w:pict>
          </mc:Fallback>
        </mc:AlternateContent>
      </w:r>
      <w:r>
        <w:rPr>
          <w:noProof/>
          <w:lang w:val="ru-RU" w:eastAsia="ru-RU" w:bidi="ar-SA"/>
        </w:rPr>
        <mc:AlternateContent>
          <mc:Choice Requires="wps">
            <w:drawing>
              <wp:anchor distT="0" distB="0" distL="114300" distR="114300" simplePos="0" relativeHeight="251664384" behindDoc="1" locked="0" layoutInCell="0" allowOverlap="1">
                <wp:simplePos x="0" y="0"/>
                <wp:positionH relativeFrom="column">
                  <wp:posOffset>6531610</wp:posOffset>
                </wp:positionH>
                <wp:positionV relativeFrom="paragraph">
                  <wp:posOffset>24130</wp:posOffset>
                </wp:positionV>
                <wp:extent cx="0" cy="414655"/>
                <wp:effectExtent l="0" t="0" r="0"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65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3pt,1.9pt" to="514.3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04SwIAAFoEAAAOAAAAZHJzL2Uyb0RvYy54bWysVMGO0zAQvSPxD1bu3TQlLbtR2xVqWi4L&#10;VNrlA1zbaSwc27LdphVCAs5I+wn8AgeQVlrgG9I/Yuym1RYuCNGDOx7PPL+Zec7wclMJtGbGciVH&#10;UXLWjRCTRFEul6Po9c2scx4h67CkWCjJRtGW2ehy/PjRsNYZ66lSCcoMAhBps1qPotI5ncWxJSWr&#10;sD1Tmkk4LJSpsIOtWcbU4BrQKxH3ut1BXCtDtVGEWQvefH8YjQN+UTDiXhWFZQ6JUQTcXFhNWBd+&#10;jcdDnC0N1iUnLQ38DywqzCVceoTKscNoZfgfUBUnRllVuDOiqlgVBScs1ADVJN3fqrkusWahFmiO&#10;1cc22f8HS16u5wZxCrODSUlcwYyaz7v3u9vme/Nld4t2H5qfzbfma3PX/Gjudh/Bvt99AtsfNvet&#10;+xZBOvSy1jYDyImcG98NspHX+kqRNxZJNSmxXLJQ081Wwz2Jz4hPUvzGamC0qF8oCjF45VRo7KYw&#10;lYeElqFNmN/2OD+2cYjsnQS8aZIO+v0AjrNDnjbWPWeqQt4YRYJL31mc4fWVdZ4Hzg4h3i3VjAsR&#10;1CEkqoFsL7lIQoZVglN/6uOsWS4mwqA19gILv/bikzCjVpIGtJJhOm1th7nY23C7kB4PSgE+rbVX&#10;0NuL7sX0fHqedtLeYNpJu3neeTabpJ3BLHnaz5/kk0mevPPUkjQrOaVMenYHNSfp36mlfVd7HR71&#10;fOxDfIoeGgZkD/+BdJilH99eCAtFt3NzmDEIOAS3j82/kId7sB9+Esa/AAAA//8DAFBLAwQUAAYA&#10;CAAAACEAnF/n2N4AAAAKAQAADwAAAGRycy9kb3ducmV2LnhtbEyPQUvDQBCF74L/YRnBm920hVBj&#10;NkUKhWKRYhXPm+yYxGZnw+62Xf+9UzzY43vz8ea9cpnsIE7oQ+9IwXSSgUBqnOmpVfDxvn5YgAhR&#10;k9GDI1TwgwGW1e1NqQvjzvSGp31sBYdQKLSCLsaxkDI0HVodJm5E4tuX81ZHlr6Vxuszh9tBzrIs&#10;l1b3xB86PeKqw+awP1oFm5fUf/v69bDebfwuzXW92n5ulbq/S89PICKm+A/DpT5Xh4o71e5IJoiB&#10;dTZb5MwqmPOEC/Bn1AryxynIqpTXE6pfAAAA//8DAFBLAQItABQABgAIAAAAIQC2gziS/gAAAOEB&#10;AAATAAAAAAAAAAAAAAAAAAAAAABbQ29udGVudF9UeXBlc10ueG1sUEsBAi0AFAAGAAgAAAAhADj9&#10;If/WAAAAlAEAAAsAAAAAAAAAAAAAAAAALwEAAF9yZWxzLy5yZWxzUEsBAi0AFAAGAAgAAAAhAMVA&#10;rThLAgAAWgQAAA4AAAAAAAAAAAAAAAAALgIAAGRycy9lMm9Eb2MueG1sUEsBAi0AFAAGAAgAAAAh&#10;AJxf59jeAAAACgEAAA8AAAAAAAAAAAAAAAAApQQAAGRycy9kb3ducmV2LnhtbFBLBQYAAAAABAAE&#10;APMAAACwBQAAAAA=&#10;" o:allowincell="f" strokeweight=".33864mm"/>
            </w:pict>
          </mc:Fallback>
        </mc:AlternateContent>
      </w:r>
    </w:p>
    <w:p w:rsidR="00CF1A6F" w:rsidRDefault="00CF1A6F" w:rsidP="00CF1A6F">
      <w:pPr>
        <w:widowControl w:val="0"/>
        <w:overflowPunct w:val="0"/>
        <w:autoSpaceDE w:val="0"/>
        <w:autoSpaceDN w:val="0"/>
        <w:adjustRightInd w:val="0"/>
        <w:spacing w:after="0" w:line="213" w:lineRule="auto"/>
        <w:ind w:left="3940" w:right="240" w:hanging="3714"/>
        <w:jc w:val="center"/>
        <w:rPr>
          <w:rFonts w:ascii="Times New Roman" w:hAnsi="Times New Roman"/>
          <w:sz w:val="24"/>
          <w:szCs w:val="24"/>
          <w:lang w:val="ru-RU"/>
        </w:rPr>
      </w:pPr>
      <w:r w:rsidRPr="004B3D51">
        <w:rPr>
          <w:rFonts w:ascii="Times New Roman" w:hAnsi="Times New Roman"/>
          <w:sz w:val="24"/>
          <w:szCs w:val="24"/>
          <w:lang w:val="ru-RU"/>
        </w:rPr>
        <w:t>Муниципальное автономное общеобразовательное учреждение</w:t>
      </w:r>
    </w:p>
    <w:p w:rsidR="00CF1A6F" w:rsidRPr="004B3D51" w:rsidRDefault="00CF1A6F" w:rsidP="00CF1A6F">
      <w:pPr>
        <w:widowControl w:val="0"/>
        <w:overflowPunct w:val="0"/>
        <w:autoSpaceDE w:val="0"/>
        <w:autoSpaceDN w:val="0"/>
        <w:adjustRightInd w:val="0"/>
        <w:spacing w:after="0" w:line="213" w:lineRule="auto"/>
        <w:ind w:left="3940" w:right="240" w:hanging="3714"/>
        <w:jc w:val="center"/>
        <w:rPr>
          <w:rFonts w:ascii="Times New Roman" w:hAnsi="Times New Roman"/>
          <w:sz w:val="24"/>
          <w:szCs w:val="24"/>
          <w:lang w:val="ru-RU"/>
        </w:rPr>
      </w:pPr>
      <w:r w:rsidRPr="004B3D51">
        <w:rPr>
          <w:rFonts w:ascii="Times New Roman" w:hAnsi="Times New Roman"/>
          <w:sz w:val="24"/>
          <w:szCs w:val="24"/>
          <w:lang w:val="ru-RU"/>
        </w:rPr>
        <w:t>«Сред</w:t>
      </w:r>
      <w:r>
        <w:rPr>
          <w:rFonts w:ascii="Times New Roman" w:hAnsi="Times New Roman"/>
          <w:sz w:val="24"/>
          <w:szCs w:val="24"/>
          <w:lang w:val="ru-RU"/>
        </w:rPr>
        <w:t xml:space="preserve">няя общеобразовательная школа № 48 </w:t>
      </w:r>
      <w:r w:rsidRPr="004B3D51">
        <w:rPr>
          <w:rFonts w:ascii="Times New Roman" w:hAnsi="Times New Roman"/>
          <w:sz w:val="24"/>
          <w:szCs w:val="24"/>
          <w:lang w:val="ru-RU"/>
        </w:rPr>
        <w:t>г.</w:t>
      </w:r>
      <w:r>
        <w:rPr>
          <w:rFonts w:ascii="Times New Roman" w:hAnsi="Times New Roman"/>
          <w:sz w:val="24"/>
          <w:szCs w:val="24"/>
          <w:lang w:val="ru-RU"/>
        </w:rPr>
        <w:t xml:space="preserve"> </w:t>
      </w:r>
      <w:r w:rsidRPr="004B3D51">
        <w:rPr>
          <w:rFonts w:ascii="Times New Roman" w:hAnsi="Times New Roman"/>
          <w:sz w:val="24"/>
          <w:szCs w:val="24"/>
          <w:lang w:val="ru-RU"/>
        </w:rPr>
        <w:t>Улан-Удэ»</w:t>
      </w:r>
    </w:p>
    <w:p w:rsidR="00CF1A6F" w:rsidRPr="004B3D51" w:rsidRDefault="00CF1A6F" w:rsidP="00CF1A6F">
      <w:pPr>
        <w:widowControl w:val="0"/>
        <w:autoSpaceDE w:val="0"/>
        <w:autoSpaceDN w:val="0"/>
        <w:adjustRightInd w:val="0"/>
        <w:spacing w:after="0" w:line="388" w:lineRule="exact"/>
        <w:rPr>
          <w:rFonts w:ascii="Times New Roman" w:hAnsi="Times New Roman"/>
          <w:sz w:val="24"/>
          <w:szCs w:val="24"/>
          <w:lang w:val="ru-RU"/>
        </w:rPr>
      </w:pPr>
      <w:r>
        <w:rPr>
          <w:noProof/>
          <w:lang w:val="ru-RU" w:eastAsia="ru-RU" w:bidi="ar-SA"/>
        </w:rPr>
        <mc:AlternateContent>
          <mc:Choice Requires="wps">
            <w:drawing>
              <wp:anchor distT="0" distB="0" distL="114300" distR="114300" simplePos="0" relativeHeight="251665408" behindDoc="1" locked="0" layoutInCell="0" allowOverlap="1">
                <wp:simplePos x="0" y="0"/>
                <wp:positionH relativeFrom="column">
                  <wp:posOffset>-2540</wp:posOffset>
                </wp:positionH>
                <wp:positionV relativeFrom="paragraph">
                  <wp:posOffset>33020</wp:posOffset>
                </wp:positionV>
                <wp:extent cx="6540500" cy="0"/>
                <wp:effectExtent l="0" t="0" r="0"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6pt" to="514.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bTETwIAAFsEAAAOAAAAZHJzL2Uyb0RvYy54bWysVM1uEzEQviPxDtbe090NmzRdNalQNuFS&#10;IFLLAzi2N2vhtS3bzSZCSNAzUh6BV+AAUqUCz7B5I8bOj1q4IEQOztgz8/mbmc97frGqBVoyY7mS&#10;wyg9SSLEJFGUy8UwenM97QwiZB2WFAsl2TBaMxtdjJ4+OW90zrqqUoIygwBE2rzRw6hyTudxbEnF&#10;amxPlGYSnKUyNXawNYuYGtwAei3ibpL040YZqo0izFo4LXbOaBTwy5IR97osLXNIDCPg5sJqwjr3&#10;azw6x/nCYF1xsqeB/4FFjbmES49QBXYY3Rj+B1TNiVFWle6EqDpWZckJCzVANWnyWzVXFdYs1ALN&#10;sfrYJvv/YMmr5cwgTmF2pxGSuIYZtZ+3H7ab9nv7ZbtB24/tz/Zb+7W9a3+0d9tbsO+3n8D2zvZ+&#10;f7xBkA69bLTNAXIsZ8Z3g6zklb5U5K1FUo0rLBcs1HS91nBP6jPiRyl+YzUwmjcvFYUYfONUaOyq&#10;NLWHhJahVZjf+jg/tnKIwGG/lyW9BMZMDr4Y54dEbax7wVSNvDGMBJe+tTjHy0vrPBGcH0L8sVRT&#10;LkSQh5CoAbbd9KwbMqwSnHqvj7NmMR8Lg5bYKyz8QlngeRhm1I2kAa1imE72tsNc7Gy4XUiPB7UA&#10;n721k9C7s+RsMpgMsk7W7U86WVIUnefTcdbpT9PTXvGsGI+L9L2nlmZ5xSll0rM7yDnN/k4u+4e1&#10;E+JR0Mc+xI/RQ8OA7OE/kA7D9PPbKWGu6HpmDkMGBYfg/WvzT+ThHuyH34TRLwAAAP//AwBQSwME&#10;FAAGAAgAAAAhALtOuCTaAAAABgEAAA8AAABkcnMvZG93bnJldi54bWxMjs1Og0AUhfcmvsPkmrhr&#10;B0ktilwa04S4M1KN6ylzBSxzB5kp0Ld36qYuz0/O+bLNbDox0uBaywh3ywgEcWV1yzXCx3uxeADh&#10;vGKtOsuEcCIHm/z6KlOpthOXNO58LcIIu1QhNN73qZSuasgot7Q9cci+7GCUD3KopR7UFMZNJ+Mo&#10;WkujWg4Pjepp21B12B0NwvZQ/JwSO74lL2VVrqbv5PO1SBBvb+bnJxCeZn8pwxk/oEMemPb2yNqJ&#10;DmGxCkWE+xjEOY3ixzWI/Z8h80z+x89/AQAA//8DAFBLAQItABQABgAIAAAAIQC2gziS/gAAAOEB&#10;AAATAAAAAAAAAAAAAAAAAAAAAABbQ29udGVudF9UeXBlc10ueG1sUEsBAi0AFAAGAAgAAAAhADj9&#10;If/WAAAAlAEAAAsAAAAAAAAAAAAAAAAALwEAAF9yZWxzLy5yZWxzUEsBAi0AFAAGAAgAAAAhAFjZ&#10;tMRPAgAAWwQAAA4AAAAAAAAAAAAAAAAALgIAAGRycy9lMm9Eb2MueG1sUEsBAi0AFAAGAAgAAAAh&#10;ALtOuCTaAAAABgEAAA8AAAAAAAAAAAAAAAAAqQQAAGRycy9kb3ducmV2LnhtbFBLBQYAAAAABAAE&#10;APMAAACwBQAAAAA=&#10;" o:allowincell="f" strokeweight=".96pt"/>
            </w:pict>
          </mc:Fallback>
        </mc:AlternateContent>
      </w:r>
      <w:r w:rsidRPr="004B3D51">
        <w:rPr>
          <w:rFonts w:ascii="Times New Roman" w:hAnsi="Times New Roman"/>
          <w:sz w:val="24"/>
          <w:szCs w:val="24"/>
          <w:lang w:val="ru-RU"/>
        </w:rPr>
        <w:t>2. Юридический адрес</w:t>
      </w:r>
    </w:p>
    <w:p w:rsidR="00CF1A6F" w:rsidRPr="004B3D51" w:rsidRDefault="00CF1A6F" w:rsidP="00CF1A6F">
      <w:pPr>
        <w:widowControl w:val="0"/>
        <w:autoSpaceDE w:val="0"/>
        <w:autoSpaceDN w:val="0"/>
        <w:adjustRightInd w:val="0"/>
        <w:spacing w:after="0" w:line="80" w:lineRule="exact"/>
        <w:rPr>
          <w:rFonts w:ascii="Times New Roman" w:hAnsi="Times New Roman"/>
          <w:sz w:val="24"/>
          <w:szCs w:val="24"/>
          <w:lang w:val="ru-RU"/>
        </w:rPr>
      </w:pPr>
      <w:r>
        <w:rPr>
          <w:noProof/>
          <w:lang w:val="ru-RU" w:eastAsia="ru-RU" w:bidi="ar-SA"/>
        </w:rPr>
        <mc:AlternateContent>
          <mc:Choice Requires="wps">
            <w:drawing>
              <wp:anchor distT="0" distB="0" distL="114300" distR="114300" simplePos="0" relativeHeight="251666432" behindDoc="1" locked="0" layoutInCell="0" allowOverlap="1">
                <wp:simplePos x="0" y="0"/>
                <wp:positionH relativeFrom="column">
                  <wp:posOffset>-2540</wp:posOffset>
                </wp:positionH>
                <wp:positionV relativeFrom="paragraph">
                  <wp:posOffset>32385</wp:posOffset>
                </wp:positionV>
                <wp:extent cx="6540500" cy="0"/>
                <wp:effectExtent l="0" t="0" r="0" b="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55pt" to="514.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E4TgIAAFsEAAAOAAAAZHJzL2Uyb0RvYy54bWysVM2O0zAQviPxDlbubZKSLW207Qo1LZcF&#10;Ku3yAK7tNBaObdnephVCAs5IfQRegQNIKy3wDOkbMXZ/tAsXhOjBHXtmPn8z8znnF+taoBUzlis5&#10;itJuEiEmiaJcLkfR6+tZZxAh67CkWCjJRtGG2ehi/PjReaNz1lOVEpQZBCDS5o0eRZVzOo9jSypW&#10;Y9tVmklwlsrU2MHWLGNqcAPotYh7SdKPG2WoNoowa+G02DujccAvS0bcq7K0zCExioCbC6sJ68Kv&#10;8fgc50uDdcXJgQb+BxY15hIuPUEV2GF0Y/gfUDUnRllVui5RdazKkhMWaoBq0uS3aq4qrFmoBZpj&#10;9alN9v/BkperuUGcwuz6EZK4hhm1n3fvd9v2e/tlt0W7D+3P9lv7tb1tf7S3u49g3+0+ge2d7d3h&#10;eIsgHXrZaJsD5ETOje8GWcsrfanIG4ukmlRYLlmo6Xqj4Z7UZ8QPUvzGamC0aF4oCjH4xqnQ2HVp&#10;ag8JLUPrML/NaX5s7RCBw/5ZlpwlMGZy9MU4PyZqY91zpmrkjVEkuPStxTleXVrnieD8GOKPpZpx&#10;IYI8hEQNsO2lw17IsEpw6r0+zprlYiIMWmGvsPALZYHnfphRN5IGtIphOj3YDnOxt+F2IT0e1AJ8&#10;DtZeQm+HyXA6mA6yTtbrTztZUhSdZ7NJ1unP0qdnxZNiMinSd55amuUVp5RJz+4o5zT7O7kcHtZe&#10;iCdBn/oQP0QPDQOyx/9AOgzTz2+vhIWim7k5DhkUHIIPr80/kft7sO9/E8a/AAAA//8DAFBLAwQU&#10;AAYACAAAACEA7LMO49oAAAAGAQAADwAAAGRycy9kb3ducmV2LnhtbEyOzU6DQBSF9ya+w+SauGuH&#10;NrVY5NKYJsSdkWpcT5lbwDJ3kJkCfXunbnR5fnLOl24n04qBetdYRljMIxDEpdUNVwgf7/nsEYTz&#10;irVqLRPChRxss9ubVCXajlzQsPeVCCPsEoVQe98lUrqyJqPc3HbEITva3igfZF9J3asxjJtWLqNo&#10;LY1qODzUqqNdTeVpfzYIu1P+fYnt8Ba/FGWxGr/iz9c8Rry/m56fQHia/F8ZrvgBHbLAdLBn1k60&#10;CLNVKCI8LEBc02i5WYM4/BoyS+V//OwHAAD//wMAUEsBAi0AFAAGAAgAAAAhALaDOJL+AAAA4QEA&#10;ABMAAAAAAAAAAAAAAAAAAAAAAFtDb250ZW50X1R5cGVzXS54bWxQSwECLQAUAAYACAAAACEAOP0h&#10;/9YAAACUAQAACwAAAAAAAAAAAAAAAAAvAQAAX3JlbHMvLnJlbHNQSwECLQAUAAYACAAAACEA4RaR&#10;OE4CAABbBAAADgAAAAAAAAAAAAAAAAAuAgAAZHJzL2Uyb0RvYy54bWxQSwECLQAUAAYACAAAACEA&#10;7LMO49oAAAAGAQAADwAAAAAAAAAAAAAAAACoBAAAZHJzL2Rvd25yZXYueG1sUEsFBgAAAAAEAAQA&#10;8wAAAK8FAAAAAA==&#10;" o:allowincell="f" strokeweight=".96pt"/>
            </w:pict>
          </mc:Fallback>
        </mc:AlternateContent>
      </w:r>
      <w:r>
        <w:rPr>
          <w:noProof/>
          <w:lang w:val="ru-RU" w:eastAsia="ru-RU" w:bidi="ar-SA"/>
        </w:rPr>
        <mc:AlternateContent>
          <mc:Choice Requires="wps">
            <w:drawing>
              <wp:anchor distT="0" distB="0" distL="114300" distR="114300" simplePos="0" relativeHeight="251667456" behindDoc="1" locked="0" layoutInCell="0" allowOverlap="1">
                <wp:simplePos x="0" y="0"/>
                <wp:positionH relativeFrom="column">
                  <wp:posOffset>3175</wp:posOffset>
                </wp:positionH>
                <wp:positionV relativeFrom="paragraph">
                  <wp:posOffset>26035</wp:posOffset>
                </wp:positionV>
                <wp:extent cx="0" cy="238125"/>
                <wp:effectExtent l="0" t="0" r="0" b="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5pt" to=".2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NPTQIAAFoEAAAOAAAAZHJzL2Uyb0RvYy54bWysVN2OEjEUvjfxHZq5h2FYFmECbAwD3qxK&#10;susDlLbDNHbapi0MxJjoXpvwCL6CF5pssuozDG/kafkJqzfGyEU5PT3n63fO+TqDq3Up0IoZy5Uc&#10;RkmzFSEmiaJcLobRm9tpoxch67CkWCjJhtGG2ehq9PTJoNIpa6tCCcoMAhBp00oPo8I5ncaxJQUr&#10;sW0qzSQc5sqU2MHWLGJqcAXopYjbrVY3rpSh2ijCrAVvtj+MRgE/zxlxr/PcMofEMAJuLqwmrHO/&#10;xqMBThcG64KTAw38DyxKzCVceoLKsMNoafgfUCUnRlmVuyZRZazynBMWaoBqktZv1dwUWLNQCzTH&#10;6lOb7P+DJa9WM4M4hdldRkjiEmZUf9592G3r7/WX3RbtPtY/62/11/q+/lHf7+7Afth9Atsf1g8H&#10;9xZBOvSy0jYFyLGcGd8NspY3+lqRtxZJNS6wXLBQ0+1Gwz2Jz4gfpfiN1cBoXr1UFGLw0qnQ2HVu&#10;Sg8JLUPrML/NaX5s7RDZOwl42xe9pB3oxDg95mlj3QumSuSNYSS49J3FKV5dW+d54PQY4t1STbkQ&#10;QR1CogrItpN+EjKsEpz6Ux9nzWI+FgatsBdY+IWq4OQ8zKilpAGtYJhODrbDXOxtuF1IjwelAJ+D&#10;tVfQu36rP+lNep1Gp92dNDqtLGs8n447je40eXaZXWTjcZa899SSTlpwSpn07I5qTjp/p5bDu9rr&#10;8KTnUx/ix+ihYUD2+B9Ih1n68e2FMFd0MzPHGYOAQ/DhsfkXcr4H+/yTMPoFAAD//wMAUEsDBBQA&#10;BgAIAAAAIQASqk1a2AAAAAIBAAAPAAAAZHJzL2Rvd25yZXYueG1sTI5dS8NAEEXfBf/DMoJvdlM/&#10;isRsihQKxSLFtvg8ScYkNjsbdrft+u+dPunj4V7uPcU82UGdyIfesYHpJANFXLum59bAfre8ewYV&#10;InKDg2My8EMB5uX1VYF54878QadtbJWMcMjRQBfjmGsd6o4shokbiSX7ct5iFPStbjyeZdwO+j7L&#10;Ztpiz/LQ4UiLjurD9mgNrN5S/+2r98Nys/Kb9IDVYv25Nub2Jr2+gIqU4l8ZLvqiDqU4Ve7ITVCD&#10;gSfpGXicgpJQoLrADHRZ6P/q5S8AAAD//wMAUEsBAi0AFAAGAAgAAAAhALaDOJL+AAAA4QEAABMA&#10;AAAAAAAAAAAAAAAAAAAAAFtDb250ZW50X1R5cGVzXS54bWxQSwECLQAUAAYACAAAACEAOP0h/9YA&#10;AACUAQAACwAAAAAAAAAAAAAAAAAvAQAAX3JlbHMvLnJlbHNQSwECLQAUAAYACAAAACEA4EbzT00C&#10;AABaBAAADgAAAAAAAAAAAAAAAAAuAgAAZHJzL2Uyb0RvYy54bWxQSwECLQAUAAYACAAAACEAEqpN&#10;WtgAAAACAQAADwAAAAAAAAAAAAAAAACnBAAAZHJzL2Rvd25yZXYueG1sUEsFBgAAAAAEAAQA8wAA&#10;AKwFAAAAAA==&#10;" o:allowincell="f" strokeweight=".33864mm"/>
            </w:pict>
          </mc:Fallback>
        </mc:AlternateContent>
      </w:r>
      <w:r>
        <w:rPr>
          <w:noProof/>
          <w:lang w:val="ru-RU" w:eastAsia="ru-RU" w:bidi="ar-SA"/>
        </w:rPr>
        <mc:AlternateContent>
          <mc:Choice Requires="wps">
            <w:drawing>
              <wp:anchor distT="0" distB="0" distL="114300" distR="114300" simplePos="0" relativeHeight="251668480" behindDoc="1" locked="0" layoutInCell="0" allowOverlap="1">
                <wp:simplePos x="0" y="0"/>
                <wp:positionH relativeFrom="column">
                  <wp:posOffset>6531610</wp:posOffset>
                </wp:positionH>
                <wp:positionV relativeFrom="paragraph">
                  <wp:posOffset>26035</wp:posOffset>
                </wp:positionV>
                <wp:extent cx="0" cy="238125"/>
                <wp:effectExtent l="0" t="0" r="0" b="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3pt,2.05pt" to="514.3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7TTTAIAAFoEAAAOAAAAZHJzL2Uyb0RvYy54bWysVMFuEzEQvSPxD9bek82m25CumlQom3Ap&#10;EKnlAxzbm7Xw2pbtZhMhJOgZKZ/AL3AAqVKBb9j8EWNnE7VwQYgcnPF45vnNzPOeX6wrgVbMWK7k&#10;KEq6vQgxSRTlcjmK3lzPOsMIWYclxUJJNoo2zEYX46dPzmudsb4qlaDMIACRNqv1KCqd01kcW1Ky&#10;Ctuu0kzCYaFMhR1szTKmBteAXom43+sN4loZqo0izFrw5vvDaBzwi4IR97ooLHNIjCLg5sJqwrrw&#10;azw+x9nSYF1y0tLA/8CiwlzCpUeoHDuMbgz/A6rixCirCtclqopVUXDCQg1QTdL7rZqrEmsWaoHm&#10;WH1sk/1/sOTVam4QpzC7NEISVzCj5vPuw27bfG++7LZo97H52XxrvjZ3zY/mbncL9v3uE9j+sLlv&#10;3VsE6dDLWtsMICdybnw3yFpe6UtF3lok1aTEcslCTdcbDfckPiN+lOI3VgOjRf1SUYjBN06Fxq4L&#10;U3lIaBlah/ltjvNja4fI3knA2z8ZJv3TAI6zQ5421r1gqkLeGEWCS99ZnOHVpXWeB84OId4t1YwL&#10;EdQhJKqBbD85S0KGVYJTf+rjrFkuJsKgFfYCC7/24kdhRt1IGtBKhum0tR3mYm/D7UJ6PCgF+LTW&#10;XkHvznpn0+F0mHbS/mDaSXt53nk+m6SdwSx5dpqf5JNJnrz31JI0KzmlTHp2BzUn6d+ppX1Xex0e&#10;9XzsQ/wYPTQMyB7+A+kwSz++vRAWim7m5jBjEHAIbh+bfyEP92A//CSMfwEAAP//AwBQSwMEFAAG&#10;AAgAAAAhAFVEyKHcAAAACgEAAA8AAABkcnMvZG93bnJldi54bWxMj0FLw0AQhe+C/2EZwZvdtEoo&#10;MZsihUKxSLGK50l2TGKzs2F3267/3g0e9PjefLx5r1xFM4gzOd9bVjCfZSCIG6t7bhW8v23uliB8&#10;QNY4WCYF3+RhVV1flVhoe+FXOh9CK1II+wIVdCGMhZS+6cign9mRON0+rTMYknSt1A4vKdwMcpFl&#10;uTTYc/rQ4Ujrjprj4WQUbJ9j/+Xql+Nmv3X7eI/1evexU+r2Jj49gggUwx8MU/1UHarUqbYn1l4M&#10;SWeLZZ5YBQ9zEBPwa9STkYOsSvl/QvUDAAD//wMAUEsBAi0AFAAGAAgAAAAhALaDOJL+AAAA4QEA&#10;ABMAAAAAAAAAAAAAAAAAAAAAAFtDb250ZW50X1R5cGVzXS54bWxQSwECLQAUAAYACAAAACEAOP0h&#10;/9YAAACUAQAACwAAAAAAAAAAAAAAAAAvAQAAX3JlbHMvLnJlbHNQSwECLQAUAAYACAAAACEAu4O0&#10;00wCAABaBAAADgAAAAAAAAAAAAAAAAAuAgAAZHJzL2Uyb0RvYy54bWxQSwECLQAUAAYACAAAACEA&#10;VUTIodwAAAAKAQAADwAAAAAAAAAAAAAAAACmBAAAZHJzL2Rvd25yZXYueG1sUEsFBgAAAAAEAAQA&#10;8wAAAK8FAAAAAA==&#10;" o:allowincell="f" strokeweight=".33864mm"/>
            </w:pict>
          </mc:Fallback>
        </mc:AlternateContent>
      </w:r>
    </w:p>
    <w:p w:rsidR="00CF1A6F" w:rsidRPr="004B3D51" w:rsidRDefault="00CF1A6F" w:rsidP="00CF1A6F">
      <w:pPr>
        <w:widowControl w:val="0"/>
        <w:autoSpaceDE w:val="0"/>
        <w:autoSpaceDN w:val="0"/>
        <w:adjustRightInd w:val="0"/>
        <w:spacing w:after="0" w:line="240" w:lineRule="auto"/>
        <w:ind w:left="120"/>
        <w:rPr>
          <w:rFonts w:ascii="Times New Roman" w:hAnsi="Times New Roman"/>
          <w:sz w:val="24"/>
          <w:szCs w:val="24"/>
          <w:lang w:val="ru-RU"/>
        </w:rPr>
      </w:pPr>
      <w:r>
        <w:rPr>
          <w:rFonts w:ascii="Times New Roman" w:hAnsi="Times New Roman"/>
          <w:sz w:val="24"/>
          <w:szCs w:val="24"/>
          <w:lang w:val="ru-RU"/>
        </w:rPr>
        <w:t>670024</w:t>
      </w:r>
      <w:r w:rsidRPr="004B3D51">
        <w:rPr>
          <w:rFonts w:ascii="Times New Roman" w:hAnsi="Times New Roman"/>
          <w:sz w:val="24"/>
          <w:szCs w:val="24"/>
          <w:lang w:val="ru-RU"/>
        </w:rPr>
        <w:t>, Республика Б</w:t>
      </w:r>
      <w:r>
        <w:rPr>
          <w:rFonts w:ascii="Times New Roman" w:hAnsi="Times New Roman"/>
          <w:sz w:val="24"/>
          <w:szCs w:val="24"/>
          <w:lang w:val="ru-RU"/>
        </w:rPr>
        <w:t>урятия, г. Улан-Удэ, ул. Чертенкова, 100 а</w:t>
      </w:r>
    </w:p>
    <w:p w:rsidR="00CF1A6F" w:rsidRPr="004B3D51" w:rsidRDefault="00CF1A6F" w:rsidP="00CF1A6F">
      <w:pPr>
        <w:widowControl w:val="0"/>
        <w:autoSpaceDE w:val="0"/>
        <w:autoSpaceDN w:val="0"/>
        <w:adjustRightInd w:val="0"/>
        <w:spacing w:after="0" w:line="200" w:lineRule="exact"/>
        <w:rPr>
          <w:rFonts w:ascii="Times New Roman" w:hAnsi="Times New Roman"/>
          <w:sz w:val="24"/>
          <w:szCs w:val="24"/>
          <w:lang w:val="ru-RU"/>
        </w:rPr>
      </w:pPr>
      <w:r>
        <w:rPr>
          <w:noProof/>
          <w:lang w:val="ru-RU" w:eastAsia="ru-RU" w:bidi="ar-SA"/>
        </w:rPr>
        <mc:AlternateContent>
          <mc:Choice Requires="wps">
            <w:drawing>
              <wp:anchor distT="0" distB="0" distL="114300" distR="114300" simplePos="0" relativeHeight="251669504" behindDoc="1" locked="0" layoutInCell="0" allowOverlap="1">
                <wp:simplePos x="0" y="0"/>
                <wp:positionH relativeFrom="column">
                  <wp:posOffset>-2540</wp:posOffset>
                </wp:positionH>
                <wp:positionV relativeFrom="paragraph">
                  <wp:posOffset>31750</wp:posOffset>
                </wp:positionV>
                <wp:extent cx="6540500" cy="0"/>
                <wp:effectExtent l="0" t="0" r="0" b="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5pt" to="514.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GCTwIAAFsEAAAOAAAAZHJzL2Uyb0RvYy54bWysVM1uEzEQviPxDtbe091NNyFdNalQNuFS&#10;IFLLAzi2N2vhtS3bzSZCSNAzUh6BV+AAUqUCz7B5I8bOj1q4IEQOztgz8/mbmc97frGqBVoyY7mS&#10;wyg9SSLEJFGUy8UwenM97QwiZB2WFAsl2TBaMxtdjJ4+OW90zrqqUoIygwBE2rzRw6hyTudxbEnF&#10;amxPlGYSnKUyNXawNYuYGtwAei3ibpL040YZqo0izFo4LXbOaBTwy5IR97osLXNIDCPg5sJqwjr3&#10;azw6x/nCYF1xsqeB/4FFjbmES49QBXYY3Rj+B1TNiVFWle6EqDpWZckJCzVANWnyWzVXFdYs1ALN&#10;sfrYJvv/YMmr5cwgTmF2pxGSuIYZtZ+3H7ab9nv7ZbtB24/tz/Zb+7W9a3+0d9tbsO+3n8D2zvZ+&#10;f7xBkA69bLTNAXIsZ8Z3g6zklb5U5K1FUo0rLBcs1HS91nBP6jPiRyl+YzUwmjcvFYUYfONUaOyq&#10;NLWHhJahVZjf+jg/tnKIwGG/lyW9BMZMDr4Y54dEbax7wVSNvDGMBJe+tTjHy0vrPBGcH0L8sVRT&#10;LkSQh5CoAbbd9KwbMqwSnHqvj7NmMR8Lg5bYKyz8QlngeRhm1I2kAa1imE72tsNc7Gy4XUiPB7UA&#10;n721k9C7s+RsMpgMsk7W7U86WVIUnefTcdbpT9NnveK0GI+L9L2nlmZ5xSll0rM7yDnN/k4u+4e1&#10;E+JR0Mc+xI/RQ8OA7OE/kA7D9PPbKWGu6HpmDkMGBYfg/WvzT+ThHuyH34TRLwAAAP//AwBQSwME&#10;FAAGAAgAAAAhACHnnKHbAAAABgEAAA8AAABkcnMvZG93bnJldi54bWxMj8FOwzAQRO9I/IO1SNxa&#10;h6o0bYhToUoRN0QK4ryNlyQ0XofYTdK/x+VSjrMzmnmbbifTioF611hW8DCPQBCXVjdcKfh4z2dr&#10;EM4ja2wtk4IzOdhmtzcpJtqOXNCw95UIJewSVFB73yVSurImg25uO+LgfdneoA+yr6TucQzlppWL&#10;KFpJgw2HhRo72tVUHvcno2B3zH/OsR3e4peiLJbjd/z5msdK3d9Nz08gPE3+GoYLfkCHLDAd7Im1&#10;E62C2TIEFTyGhy5utNisQBz+DjJL5X/87BcAAP//AwBQSwECLQAUAAYACAAAACEAtoM4kv4AAADh&#10;AQAAEwAAAAAAAAAAAAAAAAAAAAAAW0NvbnRlbnRfVHlwZXNdLnhtbFBLAQItABQABgAIAAAAIQA4&#10;/SH/1gAAAJQBAAALAAAAAAAAAAAAAAAAAC8BAABfcmVscy8ucmVsc1BLAQItABQABgAIAAAAIQA+&#10;68GCTwIAAFsEAAAOAAAAAAAAAAAAAAAAAC4CAABkcnMvZTJvRG9jLnhtbFBLAQItABQABgAIAAAA&#10;IQAh55yh2wAAAAYBAAAPAAAAAAAAAAAAAAAAAKkEAABkcnMvZG93bnJldi54bWxQSwUGAAAAAAQA&#10;BADzAAAAsQUAAAAA&#10;" o:allowincell="f" strokeweight=".96pt"/>
            </w:pict>
          </mc:Fallback>
        </mc:AlternateContent>
      </w:r>
    </w:p>
    <w:p w:rsidR="00CF1A6F" w:rsidRPr="004B3D51" w:rsidRDefault="00CF1A6F" w:rsidP="00CF1A6F">
      <w:pPr>
        <w:widowControl w:val="0"/>
        <w:overflowPunct w:val="0"/>
        <w:autoSpaceDE w:val="0"/>
        <w:autoSpaceDN w:val="0"/>
        <w:adjustRightInd w:val="0"/>
        <w:spacing w:after="0" w:line="214" w:lineRule="auto"/>
        <w:ind w:left="480" w:right="120" w:hanging="360"/>
        <w:rPr>
          <w:rFonts w:ascii="Times New Roman" w:hAnsi="Times New Roman"/>
          <w:sz w:val="24"/>
          <w:szCs w:val="24"/>
          <w:lang w:val="ru-RU"/>
        </w:rPr>
      </w:pPr>
      <w:r w:rsidRPr="004B3D51">
        <w:rPr>
          <w:rFonts w:ascii="Times New Roman" w:hAnsi="Times New Roman"/>
          <w:sz w:val="24"/>
          <w:szCs w:val="24"/>
          <w:lang w:val="ru-RU"/>
        </w:rPr>
        <w:t>3. Фактический адрес (при наличии нескольких площадок, на которых ведется образовательная деятельность, указать все адреса)</w:t>
      </w:r>
    </w:p>
    <w:p w:rsidR="00CF1A6F" w:rsidRPr="004B3D51" w:rsidRDefault="00CF1A6F" w:rsidP="00CF1A6F">
      <w:pPr>
        <w:widowControl w:val="0"/>
        <w:autoSpaceDE w:val="0"/>
        <w:autoSpaceDN w:val="0"/>
        <w:adjustRightInd w:val="0"/>
        <w:spacing w:after="0" w:line="81" w:lineRule="exact"/>
        <w:rPr>
          <w:rFonts w:ascii="Times New Roman" w:hAnsi="Times New Roman"/>
          <w:sz w:val="24"/>
          <w:szCs w:val="24"/>
          <w:lang w:val="ru-RU"/>
        </w:rPr>
      </w:pPr>
      <w:r>
        <w:rPr>
          <w:noProof/>
          <w:lang w:val="ru-RU" w:eastAsia="ru-RU" w:bidi="ar-SA"/>
        </w:rPr>
        <mc:AlternateContent>
          <mc:Choice Requires="wps">
            <w:drawing>
              <wp:anchor distT="0" distB="0" distL="114300" distR="114300" simplePos="0" relativeHeight="251670528" behindDoc="1" locked="0" layoutInCell="0" allowOverlap="1">
                <wp:simplePos x="0" y="0"/>
                <wp:positionH relativeFrom="column">
                  <wp:posOffset>-2540</wp:posOffset>
                </wp:positionH>
                <wp:positionV relativeFrom="paragraph">
                  <wp:posOffset>33020</wp:posOffset>
                </wp:positionV>
                <wp:extent cx="6540500" cy="0"/>
                <wp:effectExtent l="0" t="0" r="0" b="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6pt" to="514.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OR+TQIAAFsEAAAOAAAAZHJzL2Uyb0RvYy54bWysVM2O0zAQviPxDlbubZKSLW207Qo1LZcF&#10;Ku3yAK7tNBaObdnephVCAs5IfQRegQNIKy3wDOkbMXZ/tAsXhOjBHXtmPn/zzTjnF+taoBUzlis5&#10;itJuEiEmiaJcLkfR6+tZZxAh67CkWCjJRtGG2ehi/PjReaNz1lOVEpQZBCDS5o0eRZVzOo9jSypW&#10;Y9tVmklwlsrU2MHWLGNqcAPotYh7SdKPG2WoNoowa+G02DujccAvS0bcq7K0zCExioCbC6sJ68Kv&#10;8fgc50uDdcXJgQb+BxY15hIuPUEV2GF0Y/gfUDUnRllVui5RdazKkhMWaoBq0uS3aq4qrFmoBcSx&#10;+iST/X+w5OVqbhCn0LtehCSuoUft59373bb93n7ZbdHuQ/uz/dZ+bW/bH+3t7iPYd7tPYHtne3c4&#10;3iJIBy0bbXOAnMi58WqQtbzSl4q8sUiqSYXlkoWarjca7kl9RvwgxW+sBkaL5oWiEINvnArCrktT&#10;e0iQDK1D/zan/rG1QwQO+2dZcpZAm8nRF+P8mKiNdc+ZqpE3RpHg0kuLc7y6tM4TwfkxxB9LNeNC&#10;hPEQEjVen3TYCxlWCU6918dZs1xMhEEr7Ccs/EJZ4LkfZtSNpAGtYphOD7bDXOxtuF1Ijwe1AJ+D&#10;tR+ht8NkOB1MB1kn6/WnnSwpis6z2STr9Gfp07PiSTGZFOk7Ty3N8opTyqRndxznNPu7cTk8rP0g&#10;ngb6pEP8ED0IBmSP/4F0aKbv334SFopu5ubYZJjgEHx4bf6J3N+Dff+bMP4FAAD//wMAUEsDBBQA&#10;BgAIAAAAIQC7Trgk2gAAAAYBAAAPAAAAZHJzL2Rvd25yZXYueG1sTI7NToNAFIX3Jr7D5Jq4awdJ&#10;LYpcGtOEuDNSjespcwUscweZKdC3d+qmLs9PzvmyzWw6MdLgWssId8sIBHFldcs1wsd7sXgA4bxi&#10;rTrLhHAiB5v8+ipTqbYTlzTufC3CCLtUITTe96mUrmrIKLe0PXHIvuxglA9yqKUe1BTGTSfjKFpL&#10;o1oOD43qadtQddgdDcL2UPycEju+JS9lVa6m7+TztUgQb2/m5ycQnmZ/KcMZP6BDHpj29sjaiQ5h&#10;sQpFhPsYxDmN4sc1iP2fIfNM/sfPfwEAAP//AwBQSwECLQAUAAYACAAAACEAtoM4kv4AAADhAQAA&#10;EwAAAAAAAAAAAAAAAAAAAAAAW0NvbnRlbnRfVHlwZXNdLnhtbFBLAQItABQABgAIAAAAIQA4/SH/&#10;1gAAAJQBAAALAAAAAAAAAAAAAAAAAC8BAABfcmVscy8ucmVsc1BLAQItABQABgAIAAAAIQCHJOR+&#10;TQIAAFsEAAAOAAAAAAAAAAAAAAAAAC4CAABkcnMvZTJvRG9jLnhtbFBLAQItABQABgAIAAAAIQC7&#10;Trgk2gAAAAYBAAAPAAAAAAAAAAAAAAAAAKcEAABkcnMvZG93bnJldi54bWxQSwUGAAAAAAQABADz&#10;AAAArgUAAAAA&#10;" o:allowincell="f" strokeweight=".96pt"/>
            </w:pict>
          </mc:Fallback>
        </mc:AlternateContent>
      </w:r>
      <w:r>
        <w:rPr>
          <w:noProof/>
          <w:lang w:val="ru-RU" w:eastAsia="ru-RU" w:bidi="ar-SA"/>
        </w:rPr>
        <mc:AlternateContent>
          <mc:Choice Requires="wps">
            <w:drawing>
              <wp:anchor distT="0" distB="0" distL="114300" distR="114300" simplePos="0" relativeHeight="251671552" behindDoc="1" locked="0" layoutInCell="0" allowOverlap="1">
                <wp:simplePos x="0" y="0"/>
                <wp:positionH relativeFrom="column">
                  <wp:posOffset>3175</wp:posOffset>
                </wp:positionH>
                <wp:positionV relativeFrom="paragraph">
                  <wp:posOffset>26670</wp:posOffset>
                </wp:positionV>
                <wp:extent cx="0" cy="238125"/>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pt" to=".2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X9TTQIAAFoEAAAOAAAAZHJzL2Uyb0RvYy54bWysVMGO0zAQvSPxD1bubZput3SjbVeoabks&#10;UGmXD3Btp7FwbMv2Nq0QEuwZqZ/AL3AAaaUFviH9I8ZOWli4IEQP7ng88/zmzTjnF5tSoDUzlis5&#10;jpJuL0JMEkW5XI2jV9fzzihC1mFJsVCSjaMts9HF5PGj80qnrK8KJSgzCECkTSs9jgrndBrHlhSs&#10;xLarNJNwmCtTYgdbs4qpwRWglyLu93rDuFKGaqMIsxa8WXMYTQJ+njPiXua5ZQ6JcQTcXFhNWJd+&#10;jSfnOF0ZrAtOWhr4H1iUmEu49AiVYYfRjeF/QJWcGGVV7rpElbHKc05YqAGqSXq/VXNVYM1CLSCO&#10;1UeZ7P+DJS/WC4M4hd4lEZK4hB7VH/fv9rv6a/1pv0P79/X3+kv9ub6rv9V3+1uw7/cfwPaH9X3r&#10;3iFIBy0rbVOAnMqF8WqQjbzSl4q8tkiqaYHlioWarrca7gkZ8YMUv7EaGC2r54pCDL5xKgi7yU3p&#10;IUEytAn92x77xzYOkcZJwNs/GSX9U08nxukhTxvrnjFVIm+MI8GlVxaneH1pXRN6CPFuqeZciDAd&#10;QqIKyPaTsyRkWCU49ac+zprVcioMWmM/YOHXXvwgzKgbSQNawTCdtbbDXDQ2EBXS40EpwKe1mgl6&#10;c9Y7m41mo0Fn0B/OOoNelnWezqeDznCePDnNTrLpNEveemrJIC04pUx6dodpTgZ/Ny3tu2rm8DjP&#10;Rx3ih+hBWyB7+A+kQy99+5pBWCq6XRivrW8rDHAIbh+bfyG/7kPUz0/C5AcAAAD//wMAUEsDBBQA&#10;BgAIAAAAIQBfm7jW2AAAAAIBAAAPAAAAZHJzL2Rvd25yZXYueG1sTI5dS8NAEEXfBf/DMoJvdtP6&#10;VWI2RQqFYpFilT5PsmMSm50Nu9s2/nvHJ3083Mu9p1iMrlcnCrHzbGA6yUAR19523Bj4eF/dzEHF&#10;hGyx90wGvinCory8KDC3/sxvdNqlRskIxxwNtCkNudaxbslhnPiBWLJPHxwmwdBoG/As467Xsyx7&#10;0A47locWB1q2VB92R2dg/TJ2X6F6Pay267Adb7FabvYbY66vxucnUInG9FeGX31Rh1KcKn9kG1Vv&#10;4F56Bu5moCQUqASmj6DLQv9XL38AAAD//wMAUEsBAi0AFAAGAAgAAAAhALaDOJL+AAAA4QEAABMA&#10;AAAAAAAAAAAAAAAAAAAAAFtDb250ZW50X1R5cGVzXS54bWxQSwECLQAUAAYACAAAACEAOP0h/9YA&#10;AACUAQAACwAAAAAAAAAAAAAAAAAvAQAAX3JlbHMvLnJlbHNQSwECLQAUAAYACAAAACEAT1l/U00C&#10;AABaBAAADgAAAAAAAAAAAAAAAAAuAgAAZHJzL2Uyb0RvYy54bWxQSwECLQAUAAYACAAAACEAX5u4&#10;1tgAAAACAQAADwAAAAAAAAAAAAAAAACnBAAAZHJzL2Rvd25yZXYueG1sUEsFBgAAAAAEAAQA8wAA&#10;AKwFAAAAAA==&#10;" o:allowincell="f" strokeweight=".33864mm"/>
            </w:pict>
          </mc:Fallback>
        </mc:AlternateContent>
      </w:r>
      <w:r>
        <w:rPr>
          <w:noProof/>
          <w:lang w:val="ru-RU" w:eastAsia="ru-RU" w:bidi="ar-SA"/>
        </w:rPr>
        <mc:AlternateContent>
          <mc:Choice Requires="wps">
            <w:drawing>
              <wp:anchor distT="0" distB="0" distL="114300" distR="114300" simplePos="0" relativeHeight="251672576" behindDoc="1" locked="0" layoutInCell="0" allowOverlap="1">
                <wp:simplePos x="0" y="0"/>
                <wp:positionH relativeFrom="column">
                  <wp:posOffset>6531610</wp:posOffset>
                </wp:positionH>
                <wp:positionV relativeFrom="paragraph">
                  <wp:posOffset>26670</wp:posOffset>
                </wp:positionV>
                <wp:extent cx="0" cy="238125"/>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3pt,2.1pt" to="514.3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jPTAIAAFoEAAAOAAAAZHJzL2Uyb0RvYy54bWysVMGO0zAQvSPxD1bubZput7RR2xVqWi4L&#10;rLTLB7i201g4tmW7TSuEBHtG2k/gFziAtNIC35D+EWM3rbZwQYge3PF45vnNm3FGF5tSoDUzlis5&#10;jpJ2J0JMEkW5XI6jNzfz1iBC1mFJsVCSjaMts9HF5OmTUaVT1lWFEpQZBCDSppUeR4VzOo1jSwpW&#10;YttWmkk4zJUpsYOtWcbU4ArQSxF3O51+XClDtVGEWQvebH8YTQJ+njPiXue5ZQ6JcQTcXFhNWBd+&#10;jScjnC4N1gUnDQ38DyxKzCVceoTKsMNoZfgfUCUnRlmVuzZRZazynBMWaoBqks5v1VwXWLNQC4hj&#10;9VEm+/9gyav1lUGcQu9AHolL6FH9efdhd1d/r7/s7tDuY/2z/lZ/re/rH/X97hbsh90nsP1h/dC4&#10;7xCkg5aVtilATuWV8WqQjbzWl4q8tUiqaYHlkoWabrYa7kl8RnyS4jdWA6NF9VJRiMErp4Kwm9yU&#10;HhIkQ5vQv+2xf2zjENk7CXi7Z4Okex7AcXrI08a6F0yVyBvjSHDplcUpXl9a53ng9BDi3VLNuRBh&#10;OoREFZDtJsMkZFglOPWnPs6a5WIqDFpjP2Dh11x8EmbUStKAVjBMZ43tMBd7G24X0uNBKcCnsfYT&#10;9G7YGc4Gs0Gv1ev2Z61eJ8taz+fTXqs/T56dZ2fZdJol7z21pJcWnFImPbvDNCe9v5uW5l3t5/A4&#10;z0cd4lP0IBiQPfwH0qGXvn37QVgour0yhx7DAIfg5rH5F/J4D/bjT8LkFwAAAP//AwBQSwMEFAAG&#10;AAgAAAAhAG37SyzdAAAACgEAAA8AAABkcnMvZG93bnJldi54bWxMj0FLw0AQhe+C/2EZwZvdNEot&#10;MZsihUKxSGkVz5vsmMRmZ8Putl3/vVM86PG9+XjzXrlIdhAn9KF3pGA6yUAgNc701Cp4f1vdzUGE&#10;qMnowREq+MYAi+r6qtSFcWfa4WkfW8EhFAqtoItxLKQMTYdWh4kbkfj26bzVkaVvpfH6zOF2kHmW&#10;zaTVPfGHTo+47LA57I9Wwfol9V++fj2stmu/Tfe6Xm4+Nkrd3qTnJxARU/yD4VKfq0PFnWp3JBPE&#10;wDrL5zNmFTzkIC7Ar1GzMX0EWZXy/4TqBwAA//8DAFBLAQItABQABgAIAAAAIQC2gziS/gAAAOEB&#10;AAATAAAAAAAAAAAAAAAAAAAAAABbQ29udGVudF9UeXBlc10ueG1sUEsBAi0AFAAGAAgAAAAhADj9&#10;If/WAAAAlAEAAAsAAAAAAAAAAAAAAAAALwEAAF9yZWxzLy5yZWxzUEsBAi0AFAAGAAgAAAAhABSc&#10;OM9MAgAAWgQAAA4AAAAAAAAAAAAAAAAALgIAAGRycy9lMm9Eb2MueG1sUEsBAi0AFAAGAAgAAAAh&#10;AG37SyzdAAAACgEAAA8AAAAAAAAAAAAAAAAApgQAAGRycy9kb3ducmV2LnhtbFBLBQYAAAAABAAE&#10;APMAAACwBQAAAAA=&#10;" o:allowincell="f" strokeweight=".33864mm"/>
            </w:pict>
          </mc:Fallback>
        </mc:AlternateContent>
      </w:r>
    </w:p>
    <w:p w:rsidR="00CF1A6F" w:rsidRPr="004B3D51" w:rsidRDefault="00CF1A6F" w:rsidP="00CF1A6F">
      <w:pPr>
        <w:widowControl w:val="0"/>
        <w:autoSpaceDE w:val="0"/>
        <w:autoSpaceDN w:val="0"/>
        <w:adjustRightInd w:val="0"/>
        <w:spacing w:after="0" w:line="240" w:lineRule="auto"/>
        <w:ind w:left="120"/>
        <w:rPr>
          <w:rFonts w:ascii="Times New Roman" w:hAnsi="Times New Roman"/>
          <w:sz w:val="24"/>
          <w:szCs w:val="24"/>
          <w:lang w:val="ru-RU"/>
        </w:rPr>
      </w:pPr>
      <w:r>
        <w:rPr>
          <w:rFonts w:ascii="Times New Roman" w:hAnsi="Times New Roman"/>
          <w:sz w:val="24"/>
          <w:szCs w:val="24"/>
          <w:lang w:val="ru-RU"/>
        </w:rPr>
        <w:t>670024</w:t>
      </w:r>
      <w:r w:rsidRPr="004B3D51">
        <w:rPr>
          <w:rFonts w:ascii="Times New Roman" w:hAnsi="Times New Roman"/>
          <w:sz w:val="24"/>
          <w:szCs w:val="24"/>
          <w:lang w:val="ru-RU"/>
        </w:rPr>
        <w:t>, Республика Буря</w:t>
      </w:r>
      <w:r>
        <w:rPr>
          <w:rFonts w:ascii="Times New Roman" w:hAnsi="Times New Roman"/>
          <w:sz w:val="24"/>
          <w:szCs w:val="24"/>
          <w:lang w:val="ru-RU"/>
        </w:rPr>
        <w:t>тия, г. Улан-Удэ, ул.</w:t>
      </w:r>
      <w:r w:rsidRPr="004B3D51">
        <w:rPr>
          <w:rFonts w:ascii="Times New Roman" w:hAnsi="Times New Roman"/>
          <w:sz w:val="24"/>
          <w:szCs w:val="24"/>
          <w:lang w:val="ru-RU"/>
        </w:rPr>
        <w:t xml:space="preserve"> </w:t>
      </w:r>
      <w:r>
        <w:rPr>
          <w:rFonts w:ascii="Times New Roman" w:hAnsi="Times New Roman"/>
          <w:sz w:val="24"/>
          <w:szCs w:val="24"/>
          <w:lang w:val="ru-RU"/>
        </w:rPr>
        <w:t>Чертенкова 100 а (корпус 1), ул.</w:t>
      </w:r>
      <w:r w:rsidR="00D70003">
        <w:rPr>
          <w:rFonts w:ascii="Times New Roman" w:hAnsi="Times New Roman"/>
          <w:sz w:val="24"/>
          <w:szCs w:val="24"/>
          <w:lang w:val="ru-RU"/>
        </w:rPr>
        <w:t xml:space="preserve"> </w:t>
      </w:r>
      <w:r>
        <w:rPr>
          <w:rFonts w:ascii="Times New Roman" w:hAnsi="Times New Roman"/>
          <w:sz w:val="24"/>
          <w:szCs w:val="24"/>
          <w:lang w:val="ru-RU"/>
        </w:rPr>
        <w:t>Минина</w:t>
      </w:r>
      <w:r w:rsidR="00D70003">
        <w:rPr>
          <w:rFonts w:ascii="Times New Roman" w:hAnsi="Times New Roman"/>
          <w:sz w:val="24"/>
          <w:szCs w:val="24"/>
          <w:lang w:val="ru-RU"/>
        </w:rPr>
        <w:t xml:space="preserve"> 1 (корпус 2), ул. Менжинского 1(корпус 3)</w:t>
      </w:r>
    </w:p>
    <w:p w:rsidR="00CF1A6F" w:rsidRPr="004B3D51" w:rsidRDefault="00CF1A6F" w:rsidP="00CF1A6F">
      <w:pPr>
        <w:widowControl w:val="0"/>
        <w:autoSpaceDE w:val="0"/>
        <w:autoSpaceDN w:val="0"/>
        <w:adjustRightInd w:val="0"/>
        <w:spacing w:after="0" w:line="376" w:lineRule="exact"/>
        <w:rPr>
          <w:rFonts w:ascii="Times New Roman" w:hAnsi="Times New Roman"/>
          <w:sz w:val="24"/>
          <w:szCs w:val="24"/>
          <w:lang w:val="ru-RU"/>
        </w:rPr>
      </w:pPr>
      <w:r>
        <w:rPr>
          <w:noProof/>
          <w:lang w:val="ru-RU" w:eastAsia="ru-RU" w:bidi="ar-SA"/>
        </w:rPr>
        <mc:AlternateContent>
          <mc:Choice Requires="wps">
            <w:drawing>
              <wp:anchor distT="0" distB="0" distL="114300" distR="114300" simplePos="0" relativeHeight="251673600" behindDoc="1" locked="0" layoutInCell="0" allowOverlap="1">
                <wp:simplePos x="0" y="0"/>
                <wp:positionH relativeFrom="column">
                  <wp:posOffset>-2540</wp:posOffset>
                </wp:positionH>
                <wp:positionV relativeFrom="paragraph">
                  <wp:posOffset>31750</wp:posOffset>
                </wp:positionV>
                <wp:extent cx="6540500" cy="0"/>
                <wp:effectExtent l="0" t="0" r="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5pt" to="514.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FmeTQIAAFkEAAAOAAAAZHJzL2Uyb0RvYy54bWysVM2O0zAQviPxDlbu3SQlW7bRpivUtFwW&#10;WGmXB3Btp7FwbMt2m1YICTgj7SPwChxAWmmBZ0jfiLH7oy5cEKIHd+yZ+fzNzOecX6wagZbMWK5k&#10;EaUnSYSYJIpyOS+i1zfT3lmErMOSYqEkK6I1s9HF6PGj81bnrK9qJSgzCECkzVtdRLVzOo9jS2rW&#10;YHuiNJPgrJRpsIOtmcfU4BbQGxH3k2QQt8pQbRRh1sJpuXVGo4BfVYy4V1VlmUOiiICbC6sJ68yv&#10;8egc53ODdc3Jjgb+BxYN5hIuPUCV2GG0MPwPqIYTo6yq3AlRTayqihMWaoBq0uS3aq5rrFmoBZpj&#10;9aFN9v/BkpfLK4M4LaJhhCRuYETd5837zW33vfuyuUWbD93P7lv3tbvrfnR3m49g328+ge2d3f3u&#10;+BYNfSdbbXMAHMsr43tBVvJaXyryxiKpxjWWcxYqullruCb1GfGDFL+xGvjM2heKQgxeOBXauqpM&#10;4yGhYWgVprc+TI+tHCJwODjNktMEhkz2vhjn+0RtrHvOVIO8UUSCS99YnOPlpXWeCM73If5YqikX&#10;IohDSNQC23467IcMqwSn3uvjrJnPxsKgJfb6Cr9QFniOw4xaSBrQaobpZGc7zMXWhtuF9HhQC/DZ&#10;WVsBvR0mw8nZ5CzrZf3BpJclZdl7Nh1nvcE0fXpaPinH4zJ956mlWV5zSpn07PZiTrO/E8vuWW1l&#10;eJDzoQ/xQ/TQMCC7/w+kwzD9/LZKmCm6vjL7IYN+Q/DurfkHcrwH+/iLMPoFAAD//wMAUEsDBBQA&#10;BgAIAAAAIQAh55yh2wAAAAYBAAAPAAAAZHJzL2Rvd25yZXYueG1sTI/BTsMwEETvSPyDtUjcWoeq&#10;NG2IU6FKETdECuK8jZckNF6H2E3Sv8flUo6zM5p5m24n04qBetdYVvAwj0AQl1Y3XCn4eM9naxDO&#10;I2tsLZOCMznYZrc3KSbajlzQsPeVCCXsElRQe98lUrqyJoNubjvi4H3Z3qAPsq+k7nEM5aaViyha&#10;SYMNh4UaO9rVVB73J6Ngd8x/zrEd3uKXoiyW43f8+ZrHSt3fTc9PIDxN/hqGC35AhywwHeyJtROt&#10;gtkyBBU8hocubrTYrEAc/g4yS+V//OwXAAD//wMAUEsBAi0AFAAGAAgAAAAhALaDOJL+AAAA4QEA&#10;ABMAAAAAAAAAAAAAAAAAAAAAAFtDb250ZW50X1R5cGVzXS54bWxQSwECLQAUAAYACAAAACEAOP0h&#10;/9YAAACUAQAACwAAAAAAAAAAAAAAAAAvAQAAX3JlbHMvLnJlbHNQSwECLQAUAAYACAAAACEAnORZ&#10;nk0CAABZBAAADgAAAAAAAAAAAAAAAAAuAgAAZHJzL2Uyb0RvYy54bWxQSwECLQAUAAYACAAAACEA&#10;IeecodsAAAAGAQAADwAAAAAAAAAAAAAAAACnBAAAZHJzL2Rvd25yZXYueG1sUEsFBgAAAAAEAAQA&#10;8wAAAK8FAAAAAA==&#10;" o:allowincell="f" strokeweight=".96pt"/>
            </w:pict>
          </mc:Fallback>
        </mc:AlternateContent>
      </w:r>
    </w:p>
    <w:tbl>
      <w:tblPr>
        <w:tblW w:w="0" w:type="auto"/>
        <w:tblInd w:w="120" w:type="dxa"/>
        <w:tblLayout w:type="fixed"/>
        <w:tblCellMar>
          <w:left w:w="0" w:type="dxa"/>
          <w:right w:w="0" w:type="dxa"/>
        </w:tblCellMar>
        <w:tblLook w:val="0000" w:firstRow="0" w:lastRow="0" w:firstColumn="0" w:lastColumn="0" w:noHBand="0" w:noVBand="0"/>
      </w:tblPr>
      <w:tblGrid>
        <w:gridCol w:w="1060"/>
        <w:gridCol w:w="2120"/>
        <w:gridCol w:w="1060"/>
        <w:gridCol w:w="2220"/>
        <w:gridCol w:w="960"/>
        <w:gridCol w:w="2760"/>
      </w:tblGrid>
      <w:tr w:rsidR="00CF1A6F" w:rsidRPr="00D70003" w:rsidTr="00CF1A6F">
        <w:trPr>
          <w:trHeight w:val="316"/>
        </w:trPr>
        <w:tc>
          <w:tcPr>
            <w:tcW w:w="1060" w:type="dxa"/>
            <w:tcBorders>
              <w:top w:val="nil"/>
              <w:left w:val="nil"/>
              <w:bottom w:val="nil"/>
              <w:right w:val="single" w:sz="8" w:space="0" w:color="auto"/>
            </w:tcBorders>
            <w:vAlign w:val="bottom"/>
          </w:tcPr>
          <w:p w:rsidR="00CF1A6F" w:rsidRPr="00A53800" w:rsidRDefault="00CF1A6F" w:rsidP="00CF1A6F">
            <w:pPr>
              <w:widowControl w:val="0"/>
              <w:autoSpaceDE w:val="0"/>
              <w:autoSpaceDN w:val="0"/>
              <w:adjustRightInd w:val="0"/>
              <w:spacing w:after="0" w:line="240" w:lineRule="auto"/>
              <w:rPr>
                <w:rFonts w:ascii="Times New Roman" w:hAnsi="Times New Roman"/>
                <w:sz w:val="24"/>
                <w:szCs w:val="24"/>
              </w:rPr>
            </w:pPr>
            <w:r w:rsidRPr="00A53800">
              <w:rPr>
                <w:rFonts w:ascii="Times New Roman" w:hAnsi="Times New Roman"/>
                <w:sz w:val="24"/>
                <w:szCs w:val="24"/>
              </w:rPr>
              <w:t>Телефон</w:t>
            </w:r>
          </w:p>
        </w:tc>
        <w:tc>
          <w:tcPr>
            <w:tcW w:w="2120" w:type="dxa"/>
            <w:tcBorders>
              <w:top w:val="single" w:sz="8" w:space="0" w:color="auto"/>
              <w:left w:val="nil"/>
              <w:bottom w:val="nil"/>
              <w:right w:val="single" w:sz="8" w:space="0" w:color="auto"/>
            </w:tcBorders>
            <w:vAlign w:val="bottom"/>
          </w:tcPr>
          <w:p w:rsidR="00CF1A6F" w:rsidRPr="00D70003" w:rsidRDefault="00D70003" w:rsidP="00CF1A6F">
            <w:pPr>
              <w:widowControl w:val="0"/>
              <w:autoSpaceDE w:val="0"/>
              <w:autoSpaceDN w:val="0"/>
              <w:adjustRightInd w:val="0"/>
              <w:spacing w:after="0" w:line="240" w:lineRule="auto"/>
              <w:ind w:right="580"/>
              <w:jc w:val="right"/>
              <w:rPr>
                <w:rFonts w:ascii="Times New Roman" w:hAnsi="Times New Roman"/>
                <w:sz w:val="24"/>
                <w:szCs w:val="24"/>
                <w:lang w:val="ru-RU"/>
              </w:rPr>
            </w:pPr>
            <w:r>
              <w:rPr>
                <w:rFonts w:ascii="Times New Roman" w:hAnsi="Times New Roman"/>
                <w:sz w:val="24"/>
                <w:szCs w:val="24"/>
                <w:lang w:val="ru-RU"/>
              </w:rPr>
              <w:t>46-72-11</w:t>
            </w:r>
          </w:p>
        </w:tc>
        <w:tc>
          <w:tcPr>
            <w:tcW w:w="1060" w:type="dxa"/>
            <w:tcBorders>
              <w:top w:val="nil"/>
              <w:left w:val="nil"/>
              <w:bottom w:val="nil"/>
              <w:right w:val="single" w:sz="8" w:space="0" w:color="auto"/>
            </w:tcBorders>
            <w:vAlign w:val="bottom"/>
          </w:tcPr>
          <w:p w:rsidR="00CF1A6F" w:rsidRPr="00A53800" w:rsidRDefault="00CF1A6F" w:rsidP="00CF1A6F">
            <w:pPr>
              <w:widowControl w:val="0"/>
              <w:autoSpaceDE w:val="0"/>
              <w:autoSpaceDN w:val="0"/>
              <w:adjustRightInd w:val="0"/>
              <w:spacing w:after="0" w:line="240" w:lineRule="auto"/>
              <w:ind w:left="100"/>
              <w:rPr>
                <w:rFonts w:ascii="Times New Roman" w:hAnsi="Times New Roman"/>
                <w:sz w:val="24"/>
                <w:szCs w:val="24"/>
              </w:rPr>
            </w:pPr>
            <w:r w:rsidRPr="00A53800">
              <w:rPr>
                <w:rFonts w:ascii="Times New Roman" w:hAnsi="Times New Roman"/>
                <w:sz w:val="24"/>
                <w:szCs w:val="24"/>
              </w:rPr>
              <w:t>Факс</w:t>
            </w:r>
          </w:p>
        </w:tc>
        <w:tc>
          <w:tcPr>
            <w:tcW w:w="2220" w:type="dxa"/>
            <w:tcBorders>
              <w:top w:val="single" w:sz="8" w:space="0" w:color="auto"/>
              <w:left w:val="nil"/>
              <w:bottom w:val="nil"/>
              <w:right w:val="single" w:sz="8" w:space="0" w:color="auto"/>
            </w:tcBorders>
            <w:vAlign w:val="bottom"/>
          </w:tcPr>
          <w:p w:rsidR="00CF1A6F" w:rsidRPr="00D70003" w:rsidRDefault="00D70003" w:rsidP="00CF1A6F">
            <w:pPr>
              <w:widowControl w:val="0"/>
              <w:autoSpaceDE w:val="0"/>
              <w:autoSpaceDN w:val="0"/>
              <w:adjustRightInd w:val="0"/>
              <w:spacing w:after="0" w:line="240" w:lineRule="auto"/>
              <w:ind w:right="640"/>
              <w:jc w:val="right"/>
              <w:rPr>
                <w:rFonts w:ascii="Times New Roman" w:hAnsi="Times New Roman"/>
                <w:sz w:val="24"/>
                <w:szCs w:val="24"/>
                <w:lang w:val="ru-RU"/>
              </w:rPr>
            </w:pPr>
            <w:r>
              <w:rPr>
                <w:rFonts w:ascii="Times New Roman" w:hAnsi="Times New Roman"/>
                <w:sz w:val="24"/>
                <w:szCs w:val="24"/>
                <w:lang w:val="ru-RU"/>
              </w:rPr>
              <w:t>46-72-11</w:t>
            </w:r>
          </w:p>
        </w:tc>
        <w:tc>
          <w:tcPr>
            <w:tcW w:w="960" w:type="dxa"/>
            <w:tcBorders>
              <w:top w:val="nil"/>
              <w:left w:val="nil"/>
              <w:bottom w:val="nil"/>
              <w:right w:val="single" w:sz="8" w:space="0" w:color="auto"/>
            </w:tcBorders>
            <w:vAlign w:val="bottom"/>
          </w:tcPr>
          <w:p w:rsidR="00CF1A6F" w:rsidRPr="00A53800" w:rsidRDefault="00CF1A6F" w:rsidP="00CF1A6F">
            <w:pPr>
              <w:widowControl w:val="0"/>
              <w:autoSpaceDE w:val="0"/>
              <w:autoSpaceDN w:val="0"/>
              <w:adjustRightInd w:val="0"/>
              <w:spacing w:after="0" w:line="240" w:lineRule="auto"/>
              <w:ind w:left="100"/>
              <w:rPr>
                <w:rFonts w:ascii="Times New Roman" w:hAnsi="Times New Roman"/>
                <w:sz w:val="24"/>
                <w:szCs w:val="24"/>
              </w:rPr>
            </w:pPr>
            <w:r w:rsidRPr="00A53800">
              <w:rPr>
                <w:rFonts w:ascii="Times New Roman" w:hAnsi="Times New Roman"/>
                <w:sz w:val="24"/>
                <w:szCs w:val="24"/>
              </w:rPr>
              <w:t>e-mail</w:t>
            </w:r>
          </w:p>
        </w:tc>
        <w:tc>
          <w:tcPr>
            <w:tcW w:w="2760" w:type="dxa"/>
            <w:tcBorders>
              <w:top w:val="single" w:sz="8" w:space="0" w:color="auto"/>
              <w:left w:val="nil"/>
              <w:bottom w:val="nil"/>
              <w:right w:val="single" w:sz="8" w:space="0" w:color="auto"/>
            </w:tcBorders>
            <w:vAlign w:val="bottom"/>
          </w:tcPr>
          <w:p w:rsidR="00CF1A6F" w:rsidRPr="00A53800" w:rsidRDefault="00D70003" w:rsidP="00D70003">
            <w:pPr>
              <w:widowControl w:val="0"/>
              <w:autoSpaceDE w:val="0"/>
              <w:autoSpaceDN w:val="0"/>
              <w:adjustRightInd w:val="0"/>
              <w:spacing w:after="0" w:line="240" w:lineRule="auto"/>
              <w:ind w:left="100"/>
              <w:rPr>
                <w:rFonts w:ascii="Times New Roman" w:hAnsi="Times New Roman"/>
                <w:sz w:val="24"/>
                <w:szCs w:val="24"/>
                <w:lang w:val="ru-RU"/>
              </w:rPr>
            </w:pPr>
            <w:r>
              <w:rPr>
                <w:rFonts w:ascii="Times New Roman" w:hAnsi="Times New Roman"/>
                <w:sz w:val="24"/>
                <w:szCs w:val="24"/>
              </w:rPr>
              <w:t>uu.school48</w:t>
            </w:r>
            <w:r w:rsidR="00CF1A6F" w:rsidRPr="00D70003">
              <w:rPr>
                <w:rFonts w:ascii="Times New Roman" w:hAnsi="Times New Roman"/>
                <w:sz w:val="24"/>
                <w:szCs w:val="24"/>
                <w:lang w:val="ru-RU"/>
              </w:rPr>
              <w:t>@</w:t>
            </w:r>
            <w:r w:rsidR="00CF1A6F" w:rsidRPr="00A53800">
              <w:rPr>
                <w:rFonts w:ascii="Times New Roman" w:hAnsi="Times New Roman"/>
                <w:sz w:val="24"/>
                <w:szCs w:val="24"/>
              </w:rPr>
              <w:t>gmail</w:t>
            </w:r>
            <w:r w:rsidR="00CF1A6F" w:rsidRPr="00D70003">
              <w:rPr>
                <w:rFonts w:ascii="Times New Roman" w:hAnsi="Times New Roman"/>
                <w:sz w:val="24"/>
                <w:szCs w:val="24"/>
                <w:lang w:val="ru-RU"/>
              </w:rPr>
              <w:t>.</w:t>
            </w:r>
            <w:r>
              <w:rPr>
                <w:rFonts w:ascii="Times New Roman" w:hAnsi="Times New Roman"/>
                <w:sz w:val="24"/>
                <w:szCs w:val="24"/>
              </w:rPr>
              <w:t>ru</w:t>
            </w:r>
          </w:p>
        </w:tc>
      </w:tr>
      <w:tr w:rsidR="00CF1A6F" w:rsidRPr="00D70003" w:rsidTr="00CF1A6F">
        <w:trPr>
          <w:trHeight w:val="41"/>
        </w:trPr>
        <w:tc>
          <w:tcPr>
            <w:tcW w:w="1060" w:type="dxa"/>
            <w:tcBorders>
              <w:top w:val="nil"/>
              <w:left w:val="nil"/>
              <w:bottom w:val="nil"/>
              <w:right w:val="single" w:sz="8" w:space="0" w:color="auto"/>
            </w:tcBorders>
            <w:vAlign w:val="bottom"/>
          </w:tcPr>
          <w:p w:rsidR="00CF1A6F" w:rsidRPr="00D70003" w:rsidRDefault="00CF1A6F" w:rsidP="00CF1A6F">
            <w:pPr>
              <w:widowControl w:val="0"/>
              <w:autoSpaceDE w:val="0"/>
              <w:autoSpaceDN w:val="0"/>
              <w:adjustRightInd w:val="0"/>
              <w:spacing w:after="0" w:line="240" w:lineRule="auto"/>
              <w:rPr>
                <w:rFonts w:ascii="Times New Roman" w:hAnsi="Times New Roman"/>
                <w:sz w:val="3"/>
                <w:szCs w:val="3"/>
                <w:lang w:val="ru-RU"/>
              </w:rPr>
            </w:pPr>
          </w:p>
        </w:tc>
        <w:tc>
          <w:tcPr>
            <w:tcW w:w="2120" w:type="dxa"/>
            <w:tcBorders>
              <w:top w:val="nil"/>
              <w:left w:val="nil"/>
              <w:bottom w:val="single" w:sz="8" w:space="0" w:color="auto"/>
              <w:right w:val="single" w:sz="8" w:space="0" w:color="auto"/>
            </w:tcBorders>
            <w:vAlign w:val="bottom"/>
          </w:tcPr>
          <w:p w:rsidR="00CF1A6F" w:rsidRPr="00D70003" w:rsidRDefault="00CF1A6F" w:rsidP="00CF1A6F">
            <w:pPr>
              <w:widowControl w:val="0"/>
              <w:autoSpaceDE w:val="0"/>
              <w:autoSpaceDN w:val="0"/>
              <w:adjustRightInd w:val="0"/>
              <w:spacing w:after="0" w:line="240" w:lineRule="auto"/>
              <w:rPr>
                <w:rFonts w:ascii="Times New Roman" w:hAnsi="Times New Roman"/>
                <w:sz w:val="3"/>
                <w:szCs w:val="3"/>
                <w:lang w:val="ru-RU"/>
              </w:rPr>
            </w:pPr>
          </w:p>
        </w:tc>
        <w:tc>
          <w:tcPr>
            <w:tcW w:w="1060" w:type="dxa"/>
            <w:tcBorders>
              <w:top w:val="nil"/>
              <w:left w:val="nil"/>
              <w:bottom w:val="nil"/>
              <w:right w:val="single" w:sz="8" w:space="0" w:color="auto"/>
            </w:tcBorders>
            <w:vAlign w:val="bottom"/>
          </w:tcPr>
          <w:p w:rsidR="00CF1A6F" w:rsidRPr="00D70003" w:rsidRDefault="00CF1A6F" w:rsidP="00CF1A6F">
            <w:pPr>
              <w:widowControl w:val="0"/>
              <w:autoSpaceDE w:val="0"/>
              <w:autoSpaceDN w:val="0"/>
              <w:adjustRightInd w:val="0"/>
              <w:spacing w:after="0" w:line="240" w:lineRule="auto"/>
              <w:rPr>
                <w:rFonts w:ascii="Times New Roman" w:hAnsi="Times New Roman"/>
                <w:sz w:val="3"/>
                <w:szCs w:val="3"/>
                <w:lang w:val="ru-RU"/>
              </w:rPr>
            </w:pPr>
          </w:p>
        </w:tc>
        <w:tc>
          <w:tcPr>
            <w:tcW w:w="2220" w:type="dxa"/>
            <w:tcBorders>
              <w:top w:val="nil"/>
              <w:left w:val="nil"/>
              <w:bottom w:val="single" w:sz="8" w:space="0" w:color="auto"/>
              <w:right w:val="single" w:sz="8" w:space="0" w:color="auto"/>
            </w:tcBorders>
            <w:vAlign w:val="bottom"/>
          </w:tcPr>
          <w:p w:rsidR="00CF1A6F" w:rsidRPr="00D70003" w:rsidRDefault="00CF1A6F" w:rsidP="00CF1A6F">
            <w:pPr>
              <w:widowControl w:val="0"/>
              <w:autoSpaceDE w:val="0"/>
              <w:autoSpaceDN w:val="0"/>
              <w:adjustRightInd w:val="0"/>
              <w:spacing w:after="0" w:line="240" w:lineRule="auto"/>
              <w:rPr>
                <w:rFonts w:ascii="Times New Roman" w:hAnsi="Times New Roman"/>
                <w:sz w:val="3"/>
                <w:szCs w:val="3"/>
                <w:lang w:val="ru-RU"/>
              </w:rPr>
            </w:pPr>
          </w:p>
        </w:tc>
        <w:tc>
          <w:tcPr>
            <w:tcW w:w="960" w:type="dxa"/>
            <w:tcBorders>
              <w:top w:val="nil"/>
              <w:left w:val="nil"/>
              <w:bottom w:val="nil"/>
              <w:right w:val="single" w:sz="8" w:space="0" w:color="auto"/>
            </w:tcBorders>
            <w:vAlign w:val="bottom"/>
          </w:tcPr>
          <w:p w:rsidR="00CF1A6F" w:rsidRPr="00D70003" w:rsidRDefault="00CF1A6F" w:rsidP="00CF1A6F">
            <w:pPr>
              <w:widowControl w:val="0"/>
              <w:autoSpaceDE w:val="0"/>
              <w:autoSpaceDN w:val="0"/>
              <w:adjustRightInd w:val="0"/>
              <w:spacing w:after="0" w:line="240" w:lineRule="auto"/>
              <w:rPr>
                <w:rFonts w:ascii="Times New Roman" w:hAnsi="Times New Roman"/>
                <w:sz w:val="3"/>
                <w:szCs w:val="3"/>
                <w:lang w:val="ru-RU"/>
              </w:rPr>
            </w:pPr>
          </w:p>
        </w:tc>
        <w:tc>
          <w:tcPr>
            <w:tcW w:w="2760" w:type="dxa"/>
            <w:tcBorders>
              <w:top w:val="nil"/>
              <w:left w:val="nil"/>
              <w:bottom w:val="single" w:sz="8" w:space="0" w:color="auto"/>
              <w:right w:val="single" w:sz="8" w:space="0" w:color="auto"/>
            </w:tcBorders>
            <w:vAlign w:val="bottom"/>
          </w:tcPr>
          <w:p w:rsidR="00CF1A6F" w:rsidRPr="00D70003" w:rsidRDefault="00CF1A6F" w:rsidP="00CF1A6F">
            <w:pPr>
              <w:widowControl w:val="0"/>
              <w:autoSpaceDE w:val="0"/>
              <w:autoSpaceDN w:val="0"/>
              <w:adjustRightInd w:val="0"/>
              <w:spacing w:after="0" w:line="240" w:lineRule="auto"/>
              <w:rPr>
                <w:rFonts w:ascii="Times New Roman" w:hAnsi="Times New Roman"/>
                <w:sz w:val="3"/>
                <w:szCs w:val="3"/>
                <w:lang w:val="ru-RU"/>
              </w:rPr>
            </w:pPr>
          </w:p>
        </w:tc>
      </w:tr>
    </w:tbl>
    <w:p w:rsidR="00CF1A6F" w:rsidRPr="00D70003" w:rsidRDefault="00CF1A6F" w:rsidP="00CF1A6F">
      <w:pPr>
        <w:widowControl w:val="0"/>
        <w:autoSpaceDE w:val="0"/>
        <w:autoSpaceDN w:val="0"/>
        <w:adjustRightInd w:val="0"/>
        <w:spacing w:after="0" w:line="326" w:lineRule="exact"/>
        <w:rPr>
          <w:rFonts w:ascii="Times New Roman" w:hAnsi="Times New Roman"/>
          <w:sz w:val="24"/>
          <w:szCs w:val="24"/>
          <w:lang w:val="ru-RU"/>
        </w:rPr>
      </w:pPr>
    </w:p>
    <w:p w:rsidR="00D70003" w:rsidRPr="004B3D51" w:rsidRDefault="00D70003" w:rsidP="00D70003">
      <w:pPr>
        <w:widowControl w:val="0"/>
        <w:autoSpaceDE w:val="0"/>
        <w:autoSpaceDN w:val="0"/>
        <w:adjustRightInd w:val="0"/>
        <w:spacing w:after="0" w:line="240" w:lineRule="auto"/>
        <w:ind w:left="120"/>
        <w:rPr>
          <w:rFonts w:ascii="Times New Roman" w:hAnsi="Times New Roman"/>
          <w:sz w:val="24"/>
          <w:szCs w:val="24"/>
          <w:lang w:val="ru-RU"/>
        </w:rPr>
      </w:pPr>
      <w:r w:rsidRPr="00D70003">
        <w:rPr>
          <w:rFonts w:ascii="Times New Roman" w:hAnsi="Times New Roman"/>
          <w:sz w:val="24"/>
          <w:szCs w:val="24"/>
          <w:lang w:val="ru-RU"/>
        </w:rPr>
        <w:t>4.</w:t>
      </w:r>
      <w:r>
        <w:rPr>
          <w:rFonts w:ascii="Times New Roman" w:hAnsi="Times New Roman"/>
          <w:sz w:val="24"/>
          <w:szCs w:val="24"/>
          <w:lang w:val="ru-RU"/>
        </w:rPr>
        <w:t xml:space="preserve"> </w:t>
      </w:r>
      <w:r w:rsidRPr="004B3D51">
        <w:rPr>
          <w:rFonts w:ascii="Times New Roman" w:hAnsi="Times New Roman"/>
          <w:sz w:val="24"/>
          <w:szCs w:val="24"/>
          <w:lang w:val="ru-RU"/>
        </w:rPr>
        <w:t>Учредители (название организации и/или Ф.И.О. физического лица, адрес, телефон)</w:t>
      </w:r>
    </w:p>
    <w:p w:rsidR="00D70003" w:rsidRPr="004B3D51" w:rsidRDefault="00D70003" w:rsidP="00D70003">
      <w:pPr>
        <w:widowControl w:val="0"/>
        <w:autoSpaceDE w:val="0"/>
        <w:autoSpaceDN w:val="0"/>
        <w:adjustRightInd w:val="0"/>
        <w:spacing w:after="0" w:line="140" w:lineRule="exact"/>
        <w:rPr>
          <w:rFonts w:ascii="Times New Roman" w:hAnsi="Times New Roman"/>
          <w:sz w:val="24"/>
          <w:szCs w:val="24"/>
          <w:lang w:val="ru-RU"/>
        </w:rPr>
      </w:pPr>
      <w:r>
        <w:rPr>
          <w:noProof/>
          <w:lang w:val="ru-RU" w:eastAsia="ru-RU" w:bidi="ar-SA"/>
        </w:rPr>
        <mc:AlternateContent>
          <mc:Choice Requires="wps">
            <w:drawing>
              <wp:anchor distT="0" distB="0" distL="114300" distR="114300" simplePos="0" relativeHeight="251675648" behindDoc="1" locked="0" layoutInCell="0" allowOverlap="1">
                <wp:simplePos x="0" y="0"/>
                <wp:positionH relativeFrom="column">
                  <wp:posOffset>-2540</wp:posOffset>
                </wp:positionH>
                <wp:positionV relativeFrom="paragraph">
                  <wp:posOffset>30480</wp:posOffset>
                </wp:positionV>
                <wp:extent cx="6540500" cy="0"/>
                <wp:effectExtent l="0" t="0" r="0" b="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pt" to="514.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DnhTgIAAFsEAAAOAAAAZHJzL2Uyb0RvYy54bWysVM2O0zAQviPxDlbu3SQlLbvRpivUtFwW&#10;qLTLA7i201g4tmW7TSuEBJyR9hF4BQ4grbTAM6RvxNj90S5cEKIHd+yZ+fzNzOecX6wbgVbMWK5k&#10;EaUnSYSYJIpyuSii19fT3mmErMOSYqEkK6INs9HF6PGj81bnrK9qJSgzCECkzVtdRLVzOo9jS2rW&#10;YHuiNJPgrJRpsIOtWcTU4BbQGxH3k2QYt8pQbRRh1sJpuXNGo4BfVYy4V1VlmUOiiICbC6sJ69yv&#10;8egc5wuDdc3Jngb+BxYN5hIuPUKV2GG0NPwPqIYTo6yq3AlRTayqihMWaoBq0uS3aq5qrFmoBZpj&#10;9bFN9v/BkpermUGcFlE/i5DEDcyo+7x9v73pvndftjdo+6H72X3rvna33Y/udvsR7LvtJ7C9s7vb&#10;H98gSIdettrmADmWM+O7QdbySl8q8sYiqcY1lgsWarreaLgn9RnxgxS/sRoYzdsXikIMXjoVGruu&#10;TOMhoWVoHea3Oc6PrR0icDgcZMkggTGTgy/G+SFRG+ueM9UgbxSR4NK3Fud4dWmdJ4LzQ4g/lmrK&#10;hQjyEBK1wLafnqUhwyrBqff6OGsW87EwaIW9wsIvlAWe+2FGLSUNaDXDdLK3HeZiZ8PtQno8qAX4&#10;7K2dhN6eJWeT08lp1sv6w0kvS8qy92w6znrDafp0UD4px+MyfeeppVlec0qZ9OwOck6zv5PL/mHt&#10;hHgU9LEP8UP00DAge/gPpMMw/fx2SpgrupmZw5BBwSF4/9r8E7m/B/v+N2H0CwAA//8DAFBLAwQU&#10;AAYACAAAACEAW1ssoNsAAAAGAQAADwAAAGRycy9kb3ducmV2LnhtbEyOX0/CMBTF3038Ds018Q06&#10;kRCZ64ghISESQ0DD89163Sbr7dIWqN/e4os+nj8551csounFmZzvLCt4GGcgiGurO24UfLyvRk8g&#10;fEDW2FsmBd/kYVHe3hSYa3vhHZ33oRFphH2OCtoQhlxKX7dk0I/tQJyyT+sMhiRdI7XDSxo3vZxk&#10;2Uwa7Dg9tDjQsqX6uD8ZBevX2H256u242q7dNj5itdwcNkrd38WXZxCBYvgrwxU/oUOZmCp7Yu1F&#10;r2A0TUUF08R/TbPJfAai+jVkWcj/+OUPAAAA//8DAFBLAQItABQABgAIAAAAIQC2gziS/gAAAOEB&#10;AAATAAAAAAAAAAAAAAAAAAAAAABbQ29udGVudF9UeXBlc10ueG1sUEsBAi0AFAAGAAgAAAAhADj9&#10;If/WAAAAlAEAAAsAAAAAAAAAAAAAAAAALwEAAF9yZWxzLy5yZWxzUEsBAi0AFAAGAAgAAAAhAEV0&#10;OeFOAgAAWwQAAA4AAAAAAAAAAAAAAAAALgIAAGRycy9lMm9Eb2MueG1sUEsBAi0AFAAGAAgAAAAh&#10;AFtbLKDbAAAABgEAAA8AAAAAAAAAAAAAAAAAqAQAAGRycy9kb3ducmV2LnhtbFBLBQYAAAAABAAE&#10;APMAAACwBQAAAAA=&#10;" o:allowincell="f" strokeweight=".33864mm"/>
            </w:pict>
          </mc:Fallback>
        </mc:AlternateContent>
      </w:r>
      <w:r>
        <w:rPr>
          <w:noProof/>
          <w:lang w:val="ru-RU" w:eastAsia="ru-RU" w:bidi="ar-SA"/>
        </w:rPr>
        <mc:AlternateContent>
          <mc:Choice Requires="wps">
            <w:drawing>
              <wp:anchor distT="0" distB="0" distL="114300" distR="114300" simplePos="0" relativeHeight="251676672" behindDoc="1" locked="0" layoutInCell="0" allowOverlap="1">
                <wp:simplePos x="0" y="0"/>
                <wp:positionH relativeFrom="column">
                  <wp:posOffset>3175</wp:posOffset>
                </wp:positionH>
                <wp:positionV relativeFrom="paragraph">
                  <wp:posOffset>24130</wp:posOffset>
                </wp:positionV>
                <wp:extent cx="0" cy="803275"/>
                <wp:effectExtent l="0" t="0" r="0" b="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327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9pt" to=".25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p8KTQIAAFoEAAAOAAAAZHJzL2Uyb0RvYy54bWysVMFuEzEQvSPxD9be091N0jZddVOhbMKl&#10;QKWWD3Bsb9bCa1u2m02EkIAzUj+BX+AAUqUC37D5I8bOJmrgghA5OOPxzPObmec9v1jVAi2ZsVzJ&#10;PEqPkggxSRTlcpFHr29mvVGErMOSYqEky6M1s9HF+OmT80ZnrK8qJSgzCECkzRqdR5VzOotjSypW&#10;Y3ukNJNwWCpTYwdbs4ipwQ2g1yLuJ8lJ3ChDtVGEWQveYnsYjQN+WTLiXpWlZQ6JPAJuLqwmrHO/&#10;xuNznC0M1hUnHQ38DyxqzCVcuocqsMPo1vA/oGpOjLKqdEdE1bEqS05YqAGqSZPfqrmusGahFmiO&#10;1fs22f8HS14urwziNI/6gwhJXMOM2s+b95u79nv7ZXOHNh/an+239mt73/5o7zcfwX7YfALbH7YP&#10;nfsOQTr0stE2A8iJvDK+G2Qlr/WlIm8skmpSYblgoaabtYZ7Up8RH6T4jdXAaN68UBRi8K1TobGr&#10;0tQeElqGVmF+6/382MohsnUS8I6SQf/0OIDjbJenjXXPmaqRN/JIcOk7izO8vLTO88DZLsS7pZpx&#10;IYI6hEQNkO2nZ2nIsEpw6k99nDWL+UQYtMReYOHXXXwQZtStpAGtYphOO9thLrY23C6kx4NSgE9n&#10;bRX09iw5m46mo2Fv2D+Z9oZJUfSezSbD3sksPT0uBsVkUqTvPLV0mFWcUiY9u52a0+HfqaV7V1sd&#10;7vW870N8iB4aBmR3/4F0mKUf31YIc0XXV2Y3YxBwCO4em38hj/dgP/4kjH8BAAD//wMAUEsDBBQA&#10;BgAIAAAAIQDdkCy71wAAAAMBAAAPAAAAZHJzL2Rvd25yZXYueG1sTI5BS8NAEIXvgv9hGcGb3WhQ&#10;JM2mSKFQLFKs4nmSnSax2dmwu23jv3c82ePjfbz3lYvJDepEIfaeDdzPMlDEjbc9twY+P1Z3z6Bi&#10;QrY4eCYDPxRhUV1flVhYf+Z3Ou1Sq2SEY4EGupTGQuvYdOQwzvxILN3eB4dJYmi1DXiWcTfohyx7&#10;0g57locOR1p21Bx2R2dg/Tr136F+O6y267CdcqyXm6+NMbc308scVKIp/cPwpy/qUIlT7Y9soxoM&#10;PApnIBd9KSXUguRZDroq9aV79QsAAP//AwBQSwECLQAUAAYACAAAACEAtoM4kv4AAADhAQAAEwAA&#10;AAAAAAAAAAAAAAAAAAAAW0NvbnRlbnRfVHlwZXNdLnhtbFBLAQItABQABgAIAAAAIQA4/SH/1gAA&#10;AJQBAAALAAAAAAAAAAAAAAAAAC8BAABfcmVscy8ucmVsc1BLAQItABQABgAIAAAAIQD48p8KTQIA&#10;AFoEAAAOAAAAAAAAAAAAAAAAAC4CAABkcnMvZTJvRG9jLnhtbFBLAQItABQABgAIAAAAIQDdkCy7&#10;1wAAAAMBAAAPAAAAAAAAAAAAAAAAAKcEAABkcnMvZG93bnJldi54bWxQSwUGAAAAAAQABADzAAAA&#10;qwUAAAAA&#10;" o:allowincell="f" strokeweight=".33864mm"/>
            </w:pict>
          </mc:Fallback>
        </mc:AlternateContent>
      </w:r>
      <w:r>
        <w:rPr>
          <w:noProof/>
          <w:lang w:val="ru-RU" w:eastAsia="ru-RU" w:bidi="ar-SA"/>
        </w:rPr>
        <mc:AlternateContent>
          <mc:Choice Requires="wps">
            <w:drawing>
              <wp:anchor distT="0" distB="0" distL="114300" distR="114300" simplePos="0" relativeHeight="251677696" behindDoc="1" locked="0" layoutInCell="0" allowOverlap="1">
                <wp:simplePos x="0" y="0"/>
                <wp:positionH relativeFrom="column">
                  <wp:posOffset>6531610</wp:posOffset>
                </wp:positionH>
                <wp:positionV relativeFrom="paragraph">
                  <wp:posOffset>24130</wp:posOffset>
                </wp:positionV>
                <wp:extent cx="0" cy="803275"/>
                <wp:effectExtent l="0" t="0" r="0" b="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327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3pt,1.9pt" to="514.3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9iWTQIAAFoEAAAOAAAAZHJzL2Uyb0RvYy54bWysVM1uEzEQviPxDtbe0/1p2qarbiqUTbgU&#10;qNTyAI7tzVp4bct2s4kQEnBG6iPwChxAqlTgGTZvxNjZRC1cECIHZzye+fzNzOc9O181Ai2ZsVzJ&#10;IkoPkggxSRTlclFEr69ng1GErMOSYqEkK6I1s9H5+OmTs1bnLFO1EpQZBCDS5q0uoto5ncexJTVr&#10;sD1Qmkk4rJRpsIOtWcTU4BbQGxFnSXIct8pQbRRh1oK33B5G44BfVYy4V1VlmUOiiICbC6sJ69yv&#10;8fgM5wuDdc1JTwP/A4sGcwmX7qFK7DC6MfwPqIYTo6yq3AFRTayqihMWaoBq0uS3aq5qrFmoBZpj&#10;9b5N9v/BkpfLS4M4LaIsi5DEDcyo+7x5v7ntvndfNrdo86H72X3rvnZ33Y/ubvMR7PvNJ7D9YXff&#10;u28RpEMvW21zgJzIS+O7QVbySl8o8sYiqSY1lgsWarpea7gn9RnxoxS/sRoYzdsXikIMvnEqNHZV&#10;mcZDQsvQKsxvvZ8fWzlEtk4C3lFymJ0cBXCc7/K0se45Uw3yRhEJLn1ncY6XF9Z5HjjfhXi3VDMu&#10;RFCHkKgFsll6moYMqwSn/tTHWbOYT4RBS+wFFn79xY/CjLqRNKDVDNNpbzvMxdaG24X0eFAK8Omt&#10;rYLenian09F0NBwMs+PpYJiU5eDZbDIcHM/Sk6PysJxMyvSdp5YO85pTyqRnt1NzOvw7tfTvaqvD&#10;vZ73fYgfo4eGAdndfyAdZunHtxXCXNH1pdnNGAQcgvvH5l/Iwz3YDz8J418AAAD//wMAUEsDBBQA&#10;BgAIAAAAIQAWQeCD3gAAAAsBAAAPAAAAZHJzL2Rvd25yZXYueG1sTI9Ba8MwDIXvg/0Ho8Fuq7MG&#10;SsnilFIolJVR1o6dldhL0sZysN3W+/dT2WG76UmPp++Vi2QHcTE+9I4UPE8yEIYap3tqFXwc1k9z&#10;ECEiaRwcGQXfJsCiur8rsdDuSu/mso+t4BAKBSroYhwLKUPTGYth4kZDfPty3mJk6VupPV453A5y&#10;mmUzabEn/tDhaFadaU77s1WweU390ddvp/Vu43cpx3q1/dwq9fiQli8goknxzww3fEaHiplqdyYd&#10;xMA6m85n7FWQc4Wb4XdR85RnOciqlP87VD8AAAD//wMAUEsBAi0AFAAGAAgAAAAhALaDOJL+AAAA&#10;4QEAABMAAAAAAAAAAAAAAAAAAAAAAFtDb250ZW50X1R5cGVzXS54bWxQSwECLQAUAAYACAAAACEA&#10;OP0h/9YAAACUAQAACwAAAAAAAAAAAAAAAAAvAQAAX3JlbHMvLnJlbHNQSwECLQAUAAYACAAAACEA&#10;ozfYlk0CAABaBAAADgAAAAAAAAAAAAAAAAAuAgAAZHJzL2Uyb0RvYy54bWxQSwECLQAUAAYACAAA&#10;ACEAFkHgg94AAAALAQAADwAAAAAAAAAAAAAAAACnBAAAZHJzL2Rvd25yZXYueG1sUEsFBgAAAAAE&#10;AAQA8wAAALIFAAAAAA==&#10;" o:allowincell="f" strokeweight=".33864mm"/>
            </w:pict>
          </mc:Fallback>
        </mc:AlternateContent>
      </w:r>
    </w:p>
    <w:p w:rsidR="00D70003" w:rsidRPr="00F438AD" w:rsidRDefault="00D70003" w:rsidP="00D70003">
      <w:pPr>
        <w:widowControl w:val="0"/>
        <w:overflowPunct w:val="0"/>
        <w:autoSpaceDE w:val="0"/>
        <w:autoSpaceDN w:val="0"/>
        <w:adjustRightInd w:val="0"/>
        <w:spacing w:after="0" w:line="213" w:lineRule="auto"/>
        <w:ind w:left="120" w:right="120" w:firstLine="60"/>
        <w:rPr>
          <w:rFonts w:ascii="Times New Roman" w:hAnsi="Times New Roman"/>
          <w:sz w:val="24"/>
          <w:szCs w:val="24"/>
          <w:lang w:val="ru-RU"/>
        </w:rPr>
      </w:pPr>
      <w:r w:rsidRPr="004B3D51">
        <w:rPr>
          <w:rFonts w:ascii="Times New Roman" w:hAnsi="Times New Roman"/>
          <w:sz w:val="24"/>
          <w:szCs w:val="24"/>
          <w:lang w:val="ru-RU"/>
        </w:rPr>
        <w:t>Учредителем Учреждения является муниципальное образование «Комитет по образованию г</w:t>
      </w:r>
      <w:proofErr w:type="gramStart"/>
      <w:r w:rsidRPr="004B3D51">
        <w:rPr>
          <w:rFonts w:ascii="Times New Roman" w:hAnsi="Times New Roman"/>
          <w:sz w:val="24"/>
          <w:szCs w:val="24"/>
          <w:lang w:val="ru-RU"/>
        </w:rPr>
        <w:t>.У</w:t>
      </w:r>
      <w:proofErr w:type="gramEnd"/>
      <w:r w:rsidRPr="004B3D51">
        <w:rPr>
          <w:rFonts w:ascii="Times New Roman" w:hAnsi="Times New Roman"/>
          <w:sz w:val="24"/>
          <w:szCs w:val="24"/>
          <w:lang w:val="ru-RU"/>
        </w:rPr>
        <w:t xml:space="preserve">лан-Удэ». </w:t>
      </w:r>
      <w:smartTag w:uri="urn:schemas-microsoft-com:office:smarttags" w:element="metricconverter">
        <w:smartTagPr>
          <w:attr w:name="ProductID" w:val="670000, г"/>
        </w:smartTagPr>
        <w:r w:rsidRPr="00F438AD">
          <w:rPr>
            <w:rFonts w:ascii="Times New Roman" w:hAnsi="Times New Roman"/>
            <w:sz w:val="24"/>
            <w:szCs w:val="24"/>
            <w:lang w:val="ru-RU"/>
          </w:rPr>
          <w:t>670000, г</w:t>
        </w:r>
      </w:smartTag>
      <w:r w:rsidRPr="00F438AD">
        <w:rPr>
          <w:rFonts w:ascii="Times New Roman" w:hAnsi="Times New Roman"/>
          <w:sz w:val="24"/>
          <w:szCs w:val="24"/>
          <w:lang w:val="ru-RU"/>
        </w:rPr>
        <w:t>. Улан-Удэ, ул. Советская, 23</w:t>
      </w:r>
    </w:p>
    <w:p w:rsidR="00D70003" w:rsidRPr="00F438AD" w:rsidRDefault="00D70003" w:rsidP="00D70003">
      <w:pPr>
        <w:widowControl w:val="0"/>
        <w:autoSpaceDE w:val="0"/>
        <w:autoSpaceDN w:val="0"/>
        <w:adjustRightInd w:val="0"/>
        <w:spacing w:after="0" w:line="91" w:lineRule="exact"/>
        <w:rPr>
          <w:rFonts w:ascii="Times New Roman" w:hAnsi="Times New Roman"/>
          <w:sz w:val="24"/>
          <w:szCs w:val="24"/>
          <w:lang w:val="ru-RU"/>
        </w:rPr>
      </w:pPr>
    </w:p>
    <w:p w:rsidR="00D70003" w:rsidRPr="004B3D51" w:rsidRDefault="00D70003" w:rsidP="00D70003">
      <w:pPr>
        <w:widowControl w:val="0"/>
        <w:overflowPunct w:val="0"/>
        <w:autoSpaceDE w:val="0"/>
        <w:autoSpaceDN w:val="0"/>
        <w:adjustRightInd w:val="0"/>
        <w:spacing w:after="0" w:line="227" w:lineRule="auto"/>
        <w:ind w:left="120" w:right="-34"/>
        <w:rPr>
          <w:rFonts w:ascii="Times New Roman" w:hAnsi="Times New Roman"/>
          <w:sz w:val="24"/>
          <w:szCs w:val="24"/>
          <w:lang w:val="ru-RU"/>
        </w:rPr>
      </w:pPr>
      <w:r w:rsidRPr="004B3D51">
        <w:rPr>
          <w:rFonts w:ascii="Times New Roman" w:hAnsi="Times New Roman"/>
          <w:sz w:val="24"/>
          <w:szCs w:val="24"/>
          <w:lang w:val="ru-RU"/>
        </w:rPr>
        <w:t>Телефон приемной: (301-2) 21-</w:t>
      </w:r>
      <w:r>
        <w:rPr>
          <w:rFonts w:ascii="Times New Roman" w:hAnsi="Times New Roman"/>
          <w:sz w:val="24"/>
          <w:szCs w:val="24"/>
          <w:lang w:val="ru-RU"/>
        </w:rPr>
        <w:t>16-48, тел/факс – (301-2) 21-78-</w:t>
      </w:r>
      <w:r w:rsidRPr="004B3D51">
        <w:rPr>
          <w:rFonts w:ascii="Times New Roman" w:hAnsi="Times New Roman"/>
          <w:sz w:val="24"/>
          <w:szCs w:val="24"/>
          <w:lang w:val="ru-RU"/>
        </w:rPr>
        <w:t>22</w:t>
      </w:r>
      <w:r>
        <w:rPr>
          <w:rFonts w:ascii="Times New Roman" w:hAnsi="Times New Roman"/>
          <w:sz w:val="24"/>
          <w:szCs w:val="24"/>
          <w:lang w:val="ru-RU"/>
        </w:rPr>
        <w:t xml:space="preserve"> </w:t>
      </w:r>
      <w:r w:rsidRPr="004B3D51">
        <w:rPr>
          <w:rFonts w:ascii="Times New Roman" w:hAnsi="Times New Roman"/>
          <w:sz w:val="24"/>
          <w:szCs w:val="24"/>
          <w:lang w:val="ru-RU"/>
        </w:rPr>
        <w:t xml:space="preserve"> </w:t>
      </w:r>
      <w:r>
        <w:rPr>
          <w:rFonts w:ascii="Times New Roman" w:hAnsi="Times New Roman"/>
          <w:sz w:val="24"/>
          <w:szCs w:val="24"/>
        </w:rPr>
        <w:t>E</w:t>
      </w:r>
      <w:r w:rsidRPr="004B3D51">
        <w:rPr>
          <w:rFonts w:ascii="Times New Roman" w:hAnsi="Times New Roman"/>
          <w:sz w:val="24"/>
          <w:szCs w:val="24"/>
          <w:lang w:val="ru-RU"/>
        </w:rPr>
        <w:t>-</w:t>
      </w:r>
      <w:r>
        <w:rPr>
          <w:rFonts w:ascii="Times New Roman" w:hAnsi="Times New Roman"/>
          <w:sz w:val="24"/>
          <w:szCs w:val="24"/>
        </w:rPr>
        <w:t>mail</w:t>
      </w:r>
      <w:r w:rsidRPr="004B3D51">
        <w:rPr>
          <w:rFonts w:ascii="Times New Roman" w:hAnsi="Times New Roman"/>
          <w:sz w:val="24"/>
          <w:szCs w:val="24"/>
          <w:lang w:val="ru-RU"/>
        </w:rPr>
        <w:t xml:space="preserve">: </w:t>
      </w:r>
      <w:r>
        <w:rPr>
          <w:rFonts w:ascii="Times New Roman" w:hAnsi="Times New Roman"/>
          <w:sz w:val="24"/>
          <w:szCs w:val="24"/>
        </w:rPr>
        <w:t>guo</w:t>
      </w:r>
      <w:r w:rsidRPr="004B3D51">
        <w:rPr>
          <w:rFonts w:ascii="Times New Roman" w:hAnsi="Times New Roman"/>
          <w:sz w:val="24"/>
          <w:szCs w:val="24"/>
          <w:lang w:val="ru-RU"/>
        </w:rPr>
        <w:t>_@</w:t>
      </w:r>
      <w:r>
        <w:rPr>
          <w:rFonts w:ascii="Times New Roman" w:hAnsi="Times New Roman"/>
          <w:sz w:val="24"/>
          <w:szCs w:val="24"/>
        </w:rPr>
        <w:t>mail</w:t>
      </w:r>
      <w:r w:rsidRPr="004B3D51">
        <w:rPr>
          <w:rFonts w:ascii="Times New Roman" w:hAnsi="Times New Roman"/>
          <w:sz w:val="24"/>
          <w:szCs w:val="24"/>
          <w:lang w:val="ru-RU"/>
        </w:rPr>
        <w:t>.</w:t>
      </w:r>
      <w:r>
        <w:rPr>
          <w:rFonts w:ascii="Times New Roman" w:hAnsi="Times New Roman"/>
          <w:sz w:val="24"/>
          <w:szCs w:val="24"/>
        </w:rPr>
        <w:t>ru</w:t>
      </w:r>
    </w:p>
    <w:p w:rsidR="00D70003" w:rsidRPr="00FE15E5" w:rsidRDefault="00D70003" w:rsidP="00D70003">
      <w:pPr>
        <w:widowControl w:val="0"/>
        <w:autoSpaceDE w:val="0"/>
        <w:autoSpaceDN w:val="0"/>
        <w:adjustRightInd w:val="0"/>
        <w:spacing w:after="0" w:line="246" w:lineRule="exact"/>
        <w:rPr>
          <w:rFonts w:ascii="Times New Roman" w:hAnsi="Times New Roman"/>
          <w:sz w:val="24"/>
          <w:szCs w:val="24"/>
          <w:lang w:val="ru-RU"/>
        </w:rPr>
      </w:pPr>
      <w:r>
        <w:rPr>
          <w:rFonts w:ascii="Times New Roman" w:hAnsi="Times New Roman"/>
          <w:noProof/>
          <w:sz w:val="24"/>
          <w:szCs w:val="24"/>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-12065</wp:posOffset>
                </wp:positionH>
                <wp:positionV relativeFrom="paragraph">
                  <wp:posOffset>635</wp:posOffset>
                </wp:positionV>
                <wp:extent cx="6553200" cy="0"/>
                <wp:effectExtent l="0" t="0" r="0" b="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05pt" to="515.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UsUAIAAFsEAAAOAAAAZHJzL2Uyb0RvYy54bWysVM2O0zAQviPxDpbv3STdtuxGmyLUtFwW&#10;WGmXB3Btp7FwbMv2Nq0QEnBG2kfgFTiAtNICz5C+EWP3BxYuCJGDM/bMfPlm5nPOHq8aiZbcOqFV&#10;gbOjFCOuqGZCLQr88mrWO8HIeaIYkVrxAq+5w4/HDx+ctSbnfV1rybhFAKJc3poC196bPEkcrXlD&#10;3JE2XIGz0rYhHrZ2kTBLWkBvZNJP01HSasuM1ZQ7B6fl1onHEb+qOPUvqspxj2SBgZuPq43rPKzJ&#10;+IzkC0tMLeiOBvkHFg0RCj56gCqJJ+jaij+gGkGtdrryR1Q3ia4qQXmsAarJ0t+quayJ4bEWaI4z&#10;hza5/wdLny8vLBKswP0MI0UamFH3cfN2c9N97T5tbtDmXfe9+9J97m67b93t5j3Yd5sPYAdnd7c7&#10;vkGQDr1sjcsBcqIubOgGXalLc67pK4eUntRELXis6Wpt4DsxI7mXEjbOAKN5+0wziCHXXsfGrirb&#10;BEhoGVrF+a0P8+MrjygcjobDYxAFRnTvS0i+TzTW+adcNygYBZZChdaSnCzPnQfqELoPCcdKz4SU&#10;UR5SoRbYnqbDNGY4LQUL3hDn7GI+kRYtSVBYfEIjAO1emNXXikW0mhM23dmeCLm1IV6qgAe1AJ+d&#10;tZXQ69P0dHoyPRn0Bv3RtDdIy7L3ZDYZ9Eaz7NGwPC4nkzJ7E6hlg7wWjHEV2O3lnA3+Ti67i7UV&#10;4kHQhz4k99FjiUB2/46k4zDD/LZKmGu2vrChG2GuoOAYvLtt4Yr8uo9RP/8J4x8AAAD//wMAUEsD&#10;BBQABgAIAAAAIQBf4Iiv2AAAAAUBAAAPAAAAZHJzL2Rvd25yZXYueG1sTI7NTsMwEITvSLyDtUjc&#10;Wrv8KU3jVFCJS2+kFXB0420SEa+j2E2Tt2dzgtvOzmjmy7aja8WAfWg8aVgtFQik0tuGKg3Hw/si&#10;ARGiIWtaT6hhwgDb/PYmM6n1V/rAoYiV4BIKqdFQx9ilUoayRmfC0ndI7J1970xk2VfS9ubK5a6V&#10;D0q9SGca4oXadLirsfwpLo5bnr+St71JjtPUFt/rp93nfiCn9f3d+LoBEXGMf2GY8RkdcmY6+QvZ&#10;IFoNi9Wak/NfzK56VHydZi3zTP6nz38BAAD//wMAUEsBAi0AFAAGAAgAAAAhALaDOJL+AAAA4QEA&#10;ABMAAAAAAAAAAAAAAAAAAAAAAFtDb250ZW50X1R5cGVzXS54bWxQSwECLQAUAAYACAAAACEAOP0h&#10;/9YAAACUAQAACwAAAAAAAAAAAAAAAAAvAQAAX3JlbHMvLnJlbHNQSwECLQAUAAYACAAAACEAnjbl&#10;LFACAABbBAAADgAAAAAAAAAAAAAAAAAuAgAAZHJzL2Uyb0RvYy54bWxQSwECLQAUAAYACAAAACEA&#10;X+CIr9gAAAAFAQAADwAAAAAAAAAAAAAAAACqBAAAZHJzL2Rvd25yZXYueG1sUEsFBgAAAAAEAAQA&#10;8wAAAK8FAAAAAA==&#10;" strokeweight="1.5pt"/>
            </w:pict>
          </mc:Fallback>
        </mc:AlternateContent>
      </w:r>
    </w:p>
    <w:p w:rsidR="00D70003" w:rsidRPr="009D41F0" w:rsidRDefault="00D70003" w:rsidP="00D70003">
      <w:pPr>
        <w:widowControl w:val="0"/>
        <w:overflowPunct w:val="0"/>
        <w:autoSpaceDE w:val="0"/>
        <w:autoSpaceDN w:val="0"/>
        <w:adjustRightInd w:val="0"/>
        <w:spacing w:after="0" w:line="258" w:lineRule="auto"/>
        <w:ind w:right="852"/>
        <w:jc w:val="both"/>
        <w:rPr>
          <w:rFonts w:ascii="Times New Roman" w:hAnsi="Times New Roman"/>
          <w:sz w:val="24"/>
          <w:szCs w:val="24"/>
          <w:lang w:val="ru-RU"/>
        </w:rPr>
      </w:pPr>
      <w:r>
        <w:rPr>
          <w:rFonts w:ascii="Times New Roman" w:hAnsi="Times New Roman"/>
          <w:sz w:val="24"/>
          <w:szCs w:val="24"/>
          <w:lang w:val="ru-RU"/>
        </w:rPr>
        <w:t xml:space="preserve">5. </w:t>
      </w:r>
      <w:r w:rsidRPr="004B3D51">
        <w:rPr>
          <w:rFonts w:ascii="Times New Roman" w:hAnsi="Times New Roman"/>
          <w:sz w:val="24"/>
          <w:szCs w:val="24"/>
          <w:lang w:val="ru-RU"/>
        </w:rPr>
        <w:t>Дирек</w:t>
      </w:r>
      <w:r>
        <w:rPr>
          <w:rFonts w:ascii="Times New Roman" w:hAnsi="Times New Roman"/>
          <w:sz w:val="24"/>
          <w:szCs w:val="24"/>
          <w:lang w:val="ru-RU"/>
        </w:rPr>
        <w:t xml:space="preserve">тор образовательного учреждения </w:t>
      </w:r>
      <w:r w:rsidRPr="004B3D51">
        <w:rPr>
          <w:rFonts w:ascii="Times New Roman" w:hAnsi="Times New Roman"/>
          <w:sz w:val="24"/>
          <w:szCs w:val="24"/>
          <w:lang w:val="ru-RU"/>
        </w:rPr>
        <w:t>(Ф.И.О. полностью)</w:t>
      </w:r>
      <w:r>
        <w:rPr>
          <w:rFonts w:ascii="Times New Roman" w:hAnsi="Times New Roman"/>
          <w:sz w:val="24"/>
          <w:szCs w:val="24"/>
          <w:lang w:val="ru-RU"/>
        </w:rPr>
        <w:t xml:space="preserve">                                   </w:t>
      </w:r>
      <w:r w:rsidRPr="00D70003">
        <w:rPr>
          <w:rFonts w:ascii="Times New Roman" w:hAnsi="Times New Roman"/>
          <w:b/>
          <w:sz w:val="24"/>
          <w:szCs w:val="24"/>
          <w:lang w:val="ru-RU"/>
        </w:rPr>
        <w:t>Астраханцева Надежда Арнольдовна</w:t>
      </w:r>
    </w:p>
    <w:p w:rsidR="00D70003" w:rsidRDefault="00D70003" w:rsidP="00D70003">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6. </w:t>
      </w:r>
      <w:r w:rsidRPr="004B3D51">
        <w:rPr>
          <w:rFonts w:ascii="Times New Roman" w:hAnsi="Times New Roman"/>
          <w:sz w:val="24"/>
          <w:szCs w:val="24"/>
          <w:lang w:val="ru-RU"/>
        </w:rPr>
        <w:t xml:space="preserve">Заместители директора ОУ по направлениям (Ф.И.О. полностью) </w:t>
      </w:r>
    </w:p>
    <w:p w:rsidR="00D70003" w:rsidRPr="00D70003" w:rsidRDefault="00D70003" w:rsidP="00D70003">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D70003">
        <w:rPr>
          <w:rFonts w:ascii="Times New Roman" w:hAnsi="Times New Roman"/>
          <w:b/>
          <w:sz w:val="24"/>
          <w:szCs w:val="24"/>
          <w:lang w:val="ru-RU"/>
        </w:rPr>
        <w:t>Смолина Ирина Владимировна – заместитель директора по учебно-воспитательной работе</w:t>
      </w:r>
    </w:p>
    <w:p w:rsidR="00D70003" w:rsidRPr="00D70003" w:rsidRDefault="00D70003" w:rsidP="00D70003">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D70003">
        <w:rPr>
          <w:rFonts w:ascii="Times New Roman" w:hAnsi="Times New Roman"/>
          <w:b/>
          <w:sz w:val="24"/>
          <w:szCs w:val="24"/>
          <w:lang w:val="ru-RU"/>
        </w:rPr>
        <w:t>Деревцова Наталья Владимировна - заместитель директора по воспитательной работе</w:t>
      </w:r>
    </w:p>
    <w:p w:rsidR="00D70003" w:rsidRPr="00D70003" w:rsidRDefault="00D70003" w:rsidP="00D70003">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D70003">
        <w:rPr>
          <w:rFonts w:ascii="Times New Roman" w:hAnsi="Times New Roman"/>
          <w:b/>
          <w:sz w:val="24"/>
          <w:szCs w:val="24"/>
          <w:lang w:val="ru-RU"/>
        </w:rPr>
        <w:t>Добрынина Галина Валериановна - заместитель директора по воспитательной работе</w:t>
      </w:r>
    </w:p>
    <w:p w:rsidR="00D70003" w:rsidRPr="00D70003" w:rsidRDefault="00D70003" w:rsidP="00D70003">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D70003">
        <w:rPr>
          <w:rFonts w:ascii="Times New Roman" w:hAnsi="Times New Roman"/>
          <w:b/>
          <w:sz w:val="24"/>
          <w:szCs w:val="24"/>
          <w:lang w:val="ru-RU"/>
        </w:rPr>
        <w:t>Сапожникова Юлия Васильевна - заместитель директора по социально-правовым вопросам</w:t>
      </w:r>
    </w:p>
    <w:p w:rsidR="00D70003" w:rsidRPr="00D70003" w:rsidRDefault="00D70003" w:rsidP="00D70003">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D70003">
        <w:rPr>
          <w:rFonts w:ascii="Times New Roman" w:hAnsi="Times New Roman"/>
          <w:b/>
          <w:sz w:val="24"/>
          <w:szCs w:val="24"/>
          <w:lang w:val="ru-RU"/>
        </w:rPr>
        <w:t>Мизитова Юлия Николаевна  - заместитель директора по АХЧ</w:t>
      </w:r>
    </w:p>
    <w:p w:rsidR="00D70003" w:rsidRPr="004B3D51" w:rsidRDefault="00D70003" w:rsidP="00D70003">
      <w:pPr>
        <w:widowControl w:val="0"/>
        <w:overflowPunct w:val="0"/>
        <w:autoSpaceDE w:val="0"/>
        <w:autoSpaceDN w:val="0"/>
        <w:adjustRightInd w:val="0"/>
        <w:spacing w:after="0" w:line="240" w:lineRule="auto"/>
        <w:jc w:val="both"/>
        <w:rPr>
          <w:rFonts w:ascii="Times New Roman" w:hAnsi="Times New Roman"/>
          <w:sz w:val="24"/>
          <w:szCs w:val="24"/>
          <w:lang w:val="ru-RU"/>
        </w:rPr>
      </w:pPr>
    </w:p>
    <w:p w:rsidR="00D70003" w:rsidRPr="004B3D51" w:rsidRDefault="00D70003" w:rsidP="00D70003">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b/>
          <w:bCs/>
          <w:color w:val="0070C0"/>
          <w:sz w:val="28"/>
          <w:szCs w:val="28"/>
          <w:lang w:val="ru-RU"/>
        </w:rPr>
        <w:t>Раздел 2</w:t>
      </w:r>
      <w:r w:rsidRPr="004B3D51">
        <w:rPr>
          <w:rFonts w:ascii="Times New Roman" w:hAnsi="Times New Roman"/>
          <w:b/>
          <w:bCs/>
          <w:color w:val="0070C0"/>
          <w:sz w:val="28"/>
          <w:szCs w:val="28"/>
          <w:lang w:val="ru-RU"/>
        </w:rPr>
        <w:t>. Результаты анализа, оценка образовательной деятельности</w:t>
      </w:r>
    </w:p>
    <w:p w:rsidR="00D70003" w:rsidRPr="008A773A" w:rsidRDefault="00D70003" w:rsidP="00D70003">
      <w:pPr>
        <w:widowControl w:val="0"/>
        <w:autoSpaceDE w:val="0"/>
        <w:autoSpaceDN w:val="0"/>
        <w:adjustRightInd w:val="0"/>
        <w:spacing w:after="0" w:line="240" w:lineRule="auto"/>
        <w:ind w:left="280"/>
        <w:rPr>
          <w:rFonts w:ascii="Times New Roman" w:hAnsi="Times New Roman"/>
          <w:sz w:val="24"/>
          <w:szCs w:val="24"/>
          <w:u w:val="single"/>
          <w:lang w:val="ru-RU"/>
        </w:rPr>
      </w:pPr>
      <w:r w:rsidRPr="006C0543">
        <w:rPr>
          <w:rFonts w:ascii="Times New Roman" w:hAnsi="Times New Roman"/>
          <w:b/>
          <w:bCs/>
          <w:sz w:val="24"/>
          <w:szCs w:val="24"/>
          <w:lang w:val="ru-RU"/>
        </w:rPr>
        <w:t xml:space="preserve">1.  </w:t>
      </w:r>
      <w:r w:rsidRPr="008A773A">
        <w:rPr>
          <w:rFonts w:ascii="Times New Roman" w:hAnsi="Times New Roman"/>
          <w:b/>
          <w:bCs/>
          <w:sz w:val="24"/>
          <w:szCs w:val="24"/>
          <w:u w:val="single"/>
          <w:lang w:val="ru-RU"/>
        </w:rPr>
        <w:t>Структура управления деятельностью образовательной организации</w:t>
      </w:r>
    </w:p>
    <w:p w:rsidR="00D70003" w:rsidRPr="00547864" w:rsidRDefault="00D70003" w:rsidP="00D70003">
      <w:pPr>
        <w:spacing w:after="0"/>
        <w:ind w:firstLine="709"/>
        <w:jc w:val="both"/>
        <w:rPr>
          <w:rFonts w:ascii="Times New Roman" w:hAnsi="Times New Roman"/>
          <w:sz w:val="24"/>
          <w:szCs w:val="24"/>
          <w:lang w:val="ru-RU"/>
        </w:rPr>
      </w:pPr>
      <w:r>
        <w:rPr>
          <w:rFonts w:ascii="Times New Roman" w:hAnsi="Times New Roman"/>
          <w:sz w:val="24"/>
          <w:szCs w:val="24"/>
          <w:lang w:val="ru-RU"/>
        </w:rPr>
        <w:t>Управление МАОУ СОШ № 48 г. Улан-Удэ</w:t>
      </w:r>
      <w:r w:rsidRPr="00547864">
        <w:rPr>
          <w:rFonts w:ascii="Times New Roman" w:hAnsi="Times New Roman"/>
          <w:sz w:val="24"/>
          <w:szCs w:val="24"/>
          <w:lang w:val="ru-RU"/>
        </w:rPr>
        <w:t xml:space="preserve"> осуществляется в соответствии с Закон Российской Федерации от 29.12.2012 г. № 273-ФЗ «Об образовании в Российской Федерации» и Уставом на принципах демократичности, открытости, единства единоначалия и коллегиальности, объективности и полноте используемой информации, приоритета общечеловеческих ценностей, охраны жизни и здоровья человека, свободного развития личности. </w:t>
      </w:r>
    </w:p>
    <w:p w:rsidR="00CF1A6F" w:rsidRPr="00D70003" w:rsidRDefault="00D70003" w:rsidP="00D70003">
      <w:pPr>
        <w:widowControl w:val="0"/>
        <w:overflowPunct w:val="0"/>
        <w:autoSpaceDE w:val="0"/>
        <w:autoSpaceDN w:val="0"/>
        <w:adjustRightInd w:val="0"/>
        <w:spacing w:after="0" w:line="258" w:lineRule="auto"/>
        <w:ind w:right="852"/>
        <w:jc w:val="both"/>
        <w:rPr>
          <w:color w:val="000000"/>
          <w:lang w:val="ru-RU"/>
        </w:rPr>
      </w:pPr>
      <w:r>
        <w:rPr>
          <w:b/>
          <w:noProof/>
          <w:color w:val="000000"/>
          <w:lang w:val="ru-RU" w:eastAsia="ru-RU" w:bidi="ar-SA"/>
        </w:rPr>
        <mc:AlternateContent>
          <mc:Choice Requires="wps">
            <w:drawing>
              <wp:anchor distT="0" distB="0" distL="114300" distR="114300" simplePos="0" relativeHeight="251680768" behindDoc="1" locked="0" layoutInCell="0" allowOverlap="1">
                <wp:simplePos x="0" y="0"/>
                <wp:positionH relativeFrom="column">
                  <wp:posOffset>579755</wp:posOffset>
                </wp:positionH>
                <wp:positionV relativeFrom="paragraph">
                  <wp:posOffset>6231255</wp:posOffset>
                </wp:positionV>
                <wp:extent cx="6540500" cy="0"/>
                <wp:effectExtent l="0" t="0" r="0" b="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5pt,490.65pt" to="560.65pt,4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QPCTwIAAFsEAAAOAAAAZHJzL2Uyb0RvYy54bWysVM2O0zAQviPxDlbu3SQlLbvRpivUtFwW&#10;qLTLA7i201g4tmW7TSuEBJyR9hF4BQ4grbTAM6RvxNj90S5cEKIHd+yZ+fzNzOecX6wbgVbMWK5k&#10;EaUnSYSYJIpyuSii19fT3mmErMOSYqEkK6INs9HF6PGj81bnrK9qJSgzCECkzVtdRLVzOo9jS2rW&#10;YHuiNJPgrJRpsIOtWcTU4BbQGxH3k2QYt8pQbRRh1sJpuXNGo4BfVYy4V1VlmUOiiICbC6sJ69yv&#10;8egc5wuDdc3Jngb+BxYN5hIuPUKV2GG0NPwPqIYTo6yq3AlRTayqihMWaoBq0uS3aq5qrFmoBZpj&#10;9bFN9v/BkpermUGcFlF/GCGJG5hR93n7fnvTfe++bG/Q9kP3s/vWfe1uux/d7fYj2HfbT2B7Z3e3&#10;P75BkA69bLXNAXIsZ8Z3g6zllb5U5I1FUo1rLBcs1HS90XBP6jPiByl+YzUwmrcvFIUYvHQqNHZd&#10;mcZDQsvQOsxvc5wfWztE4HA4yJJBAmMmB1+M80OiNtY9Z6pB3igiwaVvLc7x6tI6TwTnhxB/LNWU&#10;CxHkISRqgW0/PUtDhlWCU+/1cdYs5mNh0Ap7hYVfKAs898OMWkoa0GqG6WRvO8zFzobbhfR4UAvw&#10;2Vs7Cb09S84mp5PTrJf1h5NelpRl79l0nPWG0/TpoHxSjsdl+s5TS7O85pQy6dkd5JxmfyeX/cPa&#10;CfEo6GMf4ofooWFA9vAfSIdh+vntlDBXdDMzhyGDgkPw/rX5J3J/D/b9b8LoFwAAAP//AwBQSwME&#10;FAAGAAgAAAAhALGuyMPcAAAACwEAAA8AAABkcnMvZG93bnJldi54bWxMj9FLwzAQxt8F/4dwgm8u&#10;7QYya9Mhg8FwyHCKz9fmbOuaS0myLf73piDo03139/Hd78pVNIM4k/O9ZQX5LANB3Fjdc6vg/W1z&#10;twThA7LGwTIp+CYPq+r6qsRC2wu/0vkQWpFC2BeooAthLKT0TUcG/cyOxGn3aZ3BkFrXSu3wksLN&#10;IOdZdi8N9pwudDjSuqPmeDgZBdvn2H+5+uW42W/dPi6wXu8+dkrd3sSnRxCBYvgzw4Sf0KFKTLU9&#10;sfZiUPCQL5Iz1eUkJkM+n1T9O5JVKf//UP0AAAD//wMAUEsBAi0AFAAGAAgAAAAhALaDOJL+AAAA&#10;4QEAABMAAAAAAAAAAAAAAAAAAAAAAFtDb250ZW50X1R5cGVzXS54bWxQSwECLQAUAAYACAAAACEA&#10;OP0h/9YAAACUAQAACwAAAAAAAAAAAAAAAAAvAQAAX3JlbHMvLnJlbHNQSwECLQAUAAYACAAAACEA&#10;du0Dwk8CAABbBAAADgAAAAAAAAAAAAAAAAAuAgAAZHJzL2Uyb0RvYy54bWxQSwECLQAUAAYACAAA&#10;ACEAsa7Iw9wAAAALAQAADwAAAAAAAAAAAAAAAACpBAAAZHJzL2Rvd25yZXYueG1sUEsFBgAAAAAE&#10;AAQA8wAAALIFAAAAAA==&#10;" o:allowincell="f" strokeweight=".33864mm"/>
            </w:pict>
          </mc:Fallback>
        </mc:AlternateContent>
      </w:r>
      <w:r>
        <w:rPr>
          <w:b/>
          <w:noProof/>
          <w:color w:val="000000"/>
          <w:lang w:val="ru-RU" w:eastAsia="ru-RU" w:bidi="ar-SA"/>
        </w:rPr>
        <mc:AlternateContent>
          <mc:Choice Requires="wps">
            <w:drawing>
              <wp:anchor distT="0" distB="0" distL="114300" distR="114300" simplePos="0" relativeHeight="251679744" behindDoc="1" locked="0" layoutInCell="0" allowOverlap="1">
                <wp:simplePos x="0" y="0"/>
                <wp:positionH relativeFrom="column">
                  <wp:posOffset>579755</wp:posOffset>
                </wp:positionH>
                <wp:positionV relativeFrom="paragraph">
                  <wp:posOffset>6231255</wp:posOffset>
                </wp:positionV>
                <wp:extent cx="6540500" cy="0"/>
                <wp:effectExtent l="0" t="0" r="0" b="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5pt,490.65pt" to="560.65pt,4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wdTwIAAFsEAAAOAAAAZHJzL2Uyb0RvYy54bWysVM2O0zAQviPxDlbu3SQlLbvRpivUtFwW&#10;WGmXB3Btp7FwbMt2m1YICTgj7SPwChxAWmmBZ0jfiLH7oy5cEKIHd+yZ+fzNzOecX6wagZbMWK5k&#10;EaUnSYSYJIpyOS+i1zfT3mmErMOSYqEkK6I1s9HF6PGj81bnrK9qJSgzCECkzVtdRLVzOo9jS2rW&#10;YHuiNJPgrJRpsIOtmcfU4BbQGxH3k2QYt8pQbRRh1sJpuXVGo4BfVYy4V1VlmUOiiICbC6sJ68yv&#10;8egc53ODdc3Jjgb+BxYN5hIuPUCV2GG0MPwPqIYTo6yq3AlRTayqihMWaoBq0uS3aq5rrFmoBZpj&#10;9aFN9v/BkpfLK4M4LaL+IEISNzCj7vPm/ea2+9592dyizYfuZ/et+9rddT+6u81HsO83n8D2zu5+&#10;d3yLIB162WqbA+RYXhnfDbKS1/pSkTcWSTWusZyzUNPNWsM9qc+IH6T4jdXAaNa+UBRi8MKp0NhV&#10;ZRoPCS1DqzC/9WF+bOUQgcPhIEsGCYyZ7H0xzveJ2lj3nKkGeaOIBJe+tTjHy0vrPBGc70P8sVRT&#10;LkSQh5CoBbb99CwNGVYJTr3Xx1kzn42FQUvsFRZ+oSzwHIcZtZA0oNUM08nOdpiLrQ23C+nxoBbg&#10;s7O2Enp7lpxNTienWS/rDye9LCnL3rPpOOsNp+nTQfmkHI/L9J2nlmZ5zSll0rPbyznN/k4uu4e1&#10;FeJB0Ic+xA/RQ8OA7P4/kA7D9PPbKmGm6PrK7IcMCg7Bu9fmn8jxHuzjb8LoFwAAAP//AwBQSwME&#10;FAAGAAgAAAAhALGuyMPcAAAACwEAAA8AAABkcnMvZG93bnJldi54bWxMj9FLwzAQxt8F/4dwgm8u&#10;7QYya9Mhg8FwyHCKz9fmbOuaS0myLf73piDo03139/Hd78pVNIM4k/O9ZQX5LANB3Fjdc6vg/W1z&#10;twThA7LGwTIp+CYPq+r6qsRC2wu/0vkQWpFC2BeooAthLKT0TUcG/cyOxGn3aZ3BkFrXSu3wksLN&#10;IOdZdi8N9pwudDjSuqPmeDgZBdvn2H+5+uW42W/dPi6wXu8+dkrd3sSnRxCBYvgzw4Sf0KFKTLU9&#10;sfZiUPCQL5Iz1eUkJkM+n1T9O5JVKf//UP0AAAD//wMAUEsBAi0AFAAGAAgAAAAhALaDOJL+AAAA&#10;4QEAABMAAAAAAAAAAAAAAAAAAAAAAFtDb250ZW50X1R5cGVzXS54bWxQSwECLQAUAAYACAAAACEA&#10;OP0h/9YAAACUAQAACwAAAAAAAAAAAAAAAAAvAQAAX3JlbHMvLnJlbHNQSwECLQAUAAYACAAAACEA&#10;/LscHU8CAABbBAAADgAAAAAAAAAAAAAAAAAuAgAAZHJzL2Uyb0RvYy54bWxQSwECLQAUAAYACAAA&#10;ACEAsa7Iw9wAAAALAQAADwAAAAAAAAAAAAAAAACpBAAAZHJzL2Rvd25yZXYueG1sUEsFBgAAAAAE&#10;AAQA8wAAALIFAAAAAA==&#10;" o:allowincell="f" strokeweight=".33864mm"/>
            </w:pict>
          </mc:Fallback>
        </mc:AlternateContent>
      </w:r>
      <w:r w:rsidR="00CF1A6F" w:rsidRPr="00CF1A6F">
        <w:rPr>
          <w:b/>
          <w:noProof/>
          <w:color w:val="000000"/>
          <w:lang w:val="ru-RU" w:eastAsia="ru-RU" w:bidi="ar-SA"/>
        </w:rPr>
        <mc:AlternateContent>
          <mc:Choice Requires="wps">
            <w:drawing>
              <wp:anchor distT="0" distB="0" distL="114300" distR="114300" simplePos="0" relativeHeight="251660288" behindDoc="1" locked="0" layoutInCell="0" allowOverlap="1" wp14:anchorId="147788EB" wp14:editId="48CC5CBD">
                <wp:simplePos x="0" y="0"/>
                <wp:positionH relativeFrom="column">
                  <wp:posOffset>579755</wp:posOffset>
                </wp:positionH>
                <wp:positionV relativeFrom="paragraph">
                  <wp:posOffset>6231255</wp:posOffset>
                </wp:positionV>
                <wp:extent cx="6540500"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5pt,490.65pt" to="560.65pt,4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p0TgIAAFkEAAAOAAAAZHJzL2Uyb0RvYy54bWysVM1uEzEQviPxDtbe090N27RddVOhbMKl&#10;QKWWB3Bsb9bCa1u2k02EkKBnpD4Cr8ABpEoFnmHzRoydH6VwQYgcnLFn5vM3M5/3/GLZCLRgxnIl&#10;iyg9SiLEJFGUy1kRvbmZ9E4jZB2WFAslWRGtmI0uhk+fnLc6Z31VK0GZQQAibd7qIqqd03kcW1Kz&#10;BtsjpZkEZ6VMgx1szSymBreA3oi4nySDuFWGaqMIsxZOy40zGgb8qmLEva4qyxwSRQTcXFhNWKd+&#10;jYfnOJ8ZrGtOtjTwP7BoMJdw6R6qxA6jueF/QDWcGGVV5Y6IamJVVZywUANUkya/VXNdY81CLdAc&#10;q/dtsv8PlrxaXBnEaRGdREjiBkbUfV5/WN9137sv6zu0/tj97L51X7v77kd3v74F+2H9CWzv7B62&#10;x3foxHey1TYHwJG8Mr4XZCmv9aUiby2SalRjOWOhopuVhmtSnxE/SvEbq4HPtH2pKMTguVOhrcvK&#10;NB4SGoaWYXqr/fTY0iECh4PjLDlOYMhk54txvkvUxroXTDXIG0UkuPSNxTleXFrnieB8F+KPpZpw&#10;IYI4hEQtsO2nZ2nIsEpw6r0+zprZdCQMWmCvr/ALZYHnMMyouaQBrWaYjre2w1xsbLhdSI8HtQCf&#10;rbUR0Luz5Gx8Oj7Nell/MO5lSVn2nk9GWW8wSU+Oy2flaFSm7z21NMtrTimTnt1OzGn2d2LZPquN&#10;DPdy3vchfoweGgZkd/+BdBimn99GCVNFV1dmN2TQbwjevjX/QA73YB9+EYa/AAAA//8DAFBLAwQU&#10;AAYACAAAACEAsa7Iw9wAAAALAQAADwAAAGRycy9kb3ducmV2LnhtbEyP0UvDMBDG3wX/h3CCby7t&#10;BjJr0yGDwXDIcIrP1+Zs65pLSbIt/vemIOjTfXf38d3vylU0gziT871lBfksA0HcWN1zq+D9bXO3&#10;BOEDssbBMin4Jg+r6vqqxELbC7/S+RBakULYF6igC2EspPRNRwb9zI7EafdpncGQWtdK7fCSws0g&#10;51l2Lw32nC50ONK6o+Z4OBkF2+fYf7n65bjZb90+LrBe7z52St3exKdHEIFi+DPDhJ/QoUpMtT2x&#10;9mJQ8JAvkjPV5SQmQz6fVP07klUp//9Q/QAAAP//AwBQSwECLQAUAAYACAAAACEAtoM4kv4AAADh&#10;AQAAEwAAAAAAAAAAAAAAAAAAAAAAW0NvbnRlbnRfVHlwZXNdLnhtbFBLAQItABQABgAIAAAAIQA4&#10;/SH/1gAAAJQBAAALAAAAAAAAAAAAAAAAAC8BAABfcmVscy8ucmVsc1BLAQItABQABgAIAAAAIQAb&#10;Njp0TgIAAFkEAAAOAAAAAAAAAAAAAAAAAC4CAABkcnMvZTJvRG9jLnhtbFBLAQItABQABgAIAAAA&#10;IQCxrsjD3AAAAAsBAAAPAAAAAAAAAAAAAAAAAKgEAABkcnMvZG93bnJldi54bWxQSwUGAAAAAAQA&#10;BADzAAAAsQUAAAAA&#10;" o:allowincell="f" strokeweight=".33864mm"/>
            </w:pict>
          </mc:Fallback>
        </mc:AlternateContent>
      </w:r>
    </w:p>
    <w:p w:rsidR="00CF1A6F" w:rsidRDefault="00D70003" w:rsidP="005E6E45">
      <w:pPr>
        <w:pStyle w:val="a5"/>
        <w:spacing w:before="0" w:beforeAutospacing="0" w:after="0" w:afterAutospacing="0"/>
        <w:rPr>
          <w:color w:val="000000"/>
        </w:rPr>
      </w:pPr>
      <w:r>
        <w:rPr>
          <w:b/>
          <w:noProof/>
        </w:rPr>
        <w:lastRenderedPageBreak/>
        <w:drawing>
          <wp:inline distT="0" distB="0" distL="0" distR="0">
            <wp:extent cx="6372225" cy="2916555"/>
            <wp:effectExtent l="0" t="38100" r="9525" b="112395"/>
            <wp:docPr id="27" name="Схема 2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CF1A6F" w:rsidRDefault="00CF1A6F" w:rsidP="005E6E45">
      <w:pPr>
        <w:pStyle w:val="a5"/>
        <w:spacing w:before="0" w:beforeAutospacing="0" w:after="0" w:afterAutospacing="0"/>
        <w:rPr>
          <w:color w:val="000000"/>
        </w:rPr>
      </w:pPr>
    </w:p>
    <w:p w:rsidR="00D70003" w:rsidRPr="00920BE1" w:rsidRDefault="00D70003" w:rsidP="00D70003">
      <w:pPr>
        <w:spacing w:after="0"/>
        <w:ind w:firstLine="709"/>
        <w:jc w:val="both"/>
        <w:rPr>
          <w:rFonts w:ascii="Times New Roman" w:hAnsi="Times New Roman"/>
          <w:sz w:val="24"/>
          <w:szCs w:val="24"/>
          <w:lang w:val="ru-RU"/>
        </w:rPr>
      </w:pPr>
      <w:r w:rsidRPr="00920BE1">
        <w:rPr>
          <w:rFonts w:ascii="Times New Roman" w:hAnsi="Times New Roman"/>
          <w:sz w:val="24"/>
          <w:szCs w:val="24"/>
          <w:lang w:val="ru-RU"/>
        </w:rPr>
        <w:t xml:space="preserve">Включение школы в режим развития невозможно без совершенствования системы внутри школьного управления. Критериями  эффективности структуры управления  является адаптивность, гибкость, оперативность, надежность. </w:t>
      </w:r>
    </w:p>
    <w:p w:rsidR="00D70003" w:rsidRPr="00920BE1" w:rsidRDefault="00D70003" w:rsidP="00D70003">
      <w:pPr>
        <w:spacing w:after="0"/>
        <w:ind w:firstLine="709"/>
        <w:jc w:val="both"/>
        <w:rPr>
          <w:rFonts w:ascii="Times New Roman" w:hAnsi="Times New Roman"/>
          <w:sz w:val="24"/>
          <w:szCs w:val="24"/>
          <w:lang w:val="ru-RU"/>
        </w:rPr>
      </w:pPr>
      <w:r w:rsidRPr="00920BE1">
        <w:rPr>
          <w:rFonts w:ascii="Times New Roman" w:hAnsi="Times New Roman"/>
          <w:sz w:val="24"/>
          <w:szCs w:val="24"/>
          <w:lang w:val="ru-RU"/>
        </w:rPr>
        <w:t>Руководство Учреждением осуществляет прошедший соответствующую аттестацию руководитель (директор), назначенный Учредителем.</w:t>
      </w:r>
    </w:p>
    <w:p w:rsidR="00D70003" w:rsidRPr="00920BE1" w:rsidRDefault="00D70003" w:rsidP="00D70003">
      <w:pPr>
        <w:suppressAutoHyphens/>
        <w:spacing w:after="0"/>
        <w:ind w:firstLine="709"/>
        <w:jc w:val="both"/>
        <w:rPr>
          <w:rFonts w:ascii="Times New Roman" w:hAnsi="Times New Roman"/>
          <w:color w:val="000000"/>
          <w:sz w:val="24"/>
          <w:szCs w:val="24"/>
          <w:lang w:val="ru-RU"/>
        </w:rPr>
      </w:pPr>
      <w:r w:rsidRPr="00920BE1">
        <w:rPr>
          <w:rFonts w:ascii="Times New Roman" w:hAnsi="Times New Roman"/>
          <w:sz w:val="24"/>
          <w:szCs w:val="24"/>
          <w:lang w:val="ru-RU"/>
        </w:rPr>
        <w:t>Общее управление школой  осуществляет выборный представительный орган –</w:t>
      </w:r>
      <w:r>
        <w:rPr>
          <w:rFonts w:ascii="Times New Roman" w:hAnsi="Times New Roman"/>
          <w:sz w:val="24"/>
          <w:szCs w:val="24"/>
          <w:lang w:val="ru-RU"/>
        </w:rPr>
        <w:t xml:space="preserve"> Управляющий Совет</w:t>
      </w:r>
      <w:r w:rsidRPr="00920BE1">
        <w:rPr>
          <w:rFonts w:ascii="Times New Roman" w:hAnsi="Times New Roman"/>
          <w:sz w:val="24"/>
          <w:szCs w:val="24"/>
          <w:lang w:val="ru-RU"/>
        </w:rPr>
        <w:t>, созданный с целью реализации принципа государственно-общественного управления образованием.</w:t>
      </w:r>
      <w:r w:rsidRPr="00920BE1">
        <w:rPr>
          <w:rFonts w:ascii="Times New Roman" w:hAnsi="Times New Roman"/>
          <w:color w:val="000000"/>
          <w:sz w:val="24"/>
          <w:szCs w:val="24"/>
          <w:lang w:val="ru-RU"/>
        </w:rPr>
        <w:t xml:space="preserve"> </w:t>
      </w:r>
    </w:p>
    <w:p w:rsidR="00D70003" w:rsidRPr="00920BE1" w:rsidRDefault="00D70003" w:rsidP="00D70003">
      <w:pPr>
        <w:suppressAutoHyphens/>
        <w:spacing w:after="0"/>
        <w:ind w:firstLine="709"/>
        <w:jc w:val="both"/>
        <w:rPr>
          <w:rFonts w:ascii="Times New Roman" w:hAnsi="Times New Roman"/>
          <w:sz w:val="24"/>
          <w:szCs w:val="24"/>
          <w:lang w:val="ru-RU"/>
        </w:rPr>
      </w:pPr>
      <w:r>
        <w:rPr>
          <w:rFonts w:ascii="Times New Roman" w:hAnsi="Times New Roman"/>
          <w:sz w:val="24"/>
          <w:szCs w:val="24"/>
          <w:lang w:val="ru-RU"/>
        </w:rPr>
        <w:t>Попечительский</w:t>
      </w:r>
      <w:r w:rsidRPr="00920BE1">
        <w:rPr>
          <w:rFonts w:ascii="Times New Roman" w:hAnsi="Times New Roman"/>
          <w:sz w:val="24"/>
          <w:szCs w:val="24"/>
          <w:lang w:val="ru-RU"/>
        </w:rPr>
        <w:t xml:space="preserve"> Совет  </w:t>
      </w:r>
      <w:r w:rsidRPr="00920BE1">
        <w:rPr>
          <w:rFonts w:ascii="Times New Roman" w:hAnsi="Times New Roman"/>
          <w:sz w:val="24"/>
          <w:szCs w:val="24"/>
          <w:shd w:val="clear" w:color="auto" w:fill="FFFFFF"/>
          <w:lang w:val="ru-RU"/>
        </w:rPr>
        <w:t>является контрольно-надзорным органом управления автономной образовательной организацией в финансово-экономических вопросах.</w:t>
      </w:r>
    </w:p>
    <w:p w:rsidR="00D70003" w:rsidRPr="00920BE1" w:rsidRDefault="00D70003" w:rsidP="00D70003">
      <w:pPr>
        <w:suppressAutoHyphens/>
        <w:spacing w:after="0"/>
        <w:ind w:firstLine="709"/>
        <w:jc w:val="both"/>
        <w:rPr>
          <w:rFonts w:ascii="Times New Roman" w:hAnsi="Times New Roman"/>
          <w:sz w:val="24"/>
          <w:szCs w:val="24"/>
          <w:lang w:val="ru-RU"/>
        </w:rPr>
      </w:pPr>
      <w:r w:rsidRPr="00920BE1">
        <w:rPr>
          <w:rFonts w:ascii="Times New Roman" w:hAnsi="Times New Roman"/>
          <w:color w:val="000000"/>
          <w:sz w:val="24"/>
          <w:szCs w:val="24"/>
          <w:lang w:val="ru-RU"/>
        </w:rPr>
        <w:t>В целях развития и совершенствования образовательного процесса, повышения профессионального мастерства и творческого роста учителей действует Педагогический совет - коллегиальный орган, объединяющий педагогических работников школы. А так же в школе действует Профсоюзное объединение и  Ученическое самоуправление.</w:t>
      </w:r>
    </w:p>
    <w:p w:rsidR="00D70003" w:rsidRPr="00920BE1" w:rsidRDefault="00D70003" w:rsidP="00D70003">
      <w:pPr>
        <w:widowControl w:val="0"/>
        <w:overflowPunct w:val="0"/>
        <w:autoSpaceDE w:val="0"/>
        <w:autoSpaceDN w:val="0"/>
        <w:adjustRightInd w:val="0"/>
        <w:spacing w:after="0"/>
        <w:ind w:firstLine="709"/>
        <w:jc w:val="both"/>
        <w:rPr>
          <w:rFonts w:ascii="Times New Roman" w:hAnsi="Times New Roman"/>
          <w:sz w:val="24"/>
          <w:szCs w:val="24"/>
          <w:lang w:val="ru-RU"/>
        </w:rPr>
      </w:pPr>
      <w:r w:rsidRPr="00920BE1">
        <w:rPr>
          <w:rFonts w:ascii="Times New Roman" w:hAnsi="Times New Roman"/>
          <w:sz w:val="24"/>
          <w:szCs w:val="24"/>
          <w:lang w:val="ru-RU"/>
        </w:rPr>
        <w:t>В школе сложилась управленческая команда с довольно высоким уровнем профессионализма, владеющая вариативными технологиями управленческой деятельности, довольно эффективно сотрудничающая с учащимися, родителями, работниками школы и общественностью, которые привлекаются к управлению школой в рамках различных структур, обеспечивающих режим функциони</w:t>
      </w:r>
      <w:r>
        <w:rPr>
          <w:rFonts w:ascii="Times New Roman" w:hAnsi="Times New Roman"/>
          <w:sz w:val="24"/>
          <w:szCs w:val="24"/>
          <w:lang w:val="ru-RU"/>
        </w:rPr>
        <w:t>рован</w:t>
      </w:r>
      <w:r w:rsidR="003C0FA1">
        <w:rPr>
          <w:rFonts w:ascii="Times New Roman" w:hAnsi="Times New Roman"/>
          <w:sz w:val="24"/>
          <w:szCs w:val="24"/>
          <w:lang w:val="ru-RU"/>
        </w:rPr>
        <w:t>ия и развития МАОУ СОШ № 48 г. У</w:t>
      </w:r>
      <w:r>
        <w:rPr>
          <w:rFonts w:ascii="Times New Roman" w:hAnsi="Times New Roman"/>
          <w:sz w:val="24"/>
          <w:szCs w:val="24"/>
          <w:lang w:val="ru-RU"/>
        </w:rPr>
        <w:t>лан-Удэ</w:t>
      </w:r>
      <w:r w:rsidRPr="00920BE1">
        <w:rPr>
          <w:rFonts w:ascii="Times New Roman" w:hAnsi="Times New Roman"/>
          <w:sz w:val="24"/>
          <w:szCs w:val="24"/>
          <w:lang w:val="ru-RU"/>
        </w:rPr>
        <w:t>.</w:t>
      </w:r>
    </w:p>
    <w:p w:rsidR="00954112" w:rsidRPr="00954112" w:rsidRDefault="00954112" w:rsidP="00954112">
      <w:pPr>
        <w:autoSpaceDE w:val="0"/>
        <w:autoSpaceDN w:val="0"/>
        <w:adjustRightInd w:val="0"/>
        <w:spacing w:after="0"/>
        <w:ind w:firstLine="709"/>
        <w:rPr>
          <w:rFonts w:ascii="Times New Roman" w:hAnsi="Times New Roman"/>
          <w:b/>
          <w:bCs/>
          <w:sz w:val="24"/>
          <w:szCs w:val="24"/>
          <w:u w:val="single"/>
          <w:lang w:val="ru-RU"/>
        </w:rPr>
      </w:pPr>
      <w:r w:rsidRPr="00954112">
        <w:rPr>
          <w:rFonts w:ascii="Times New Roman" w:hAnsi="Times New Roman"/>
          <w:b/>
          <w:bCs/>
          <w:sz w:val="24"/>
          <w:szCs w:val="24"/>
          <w:u w:val="single"/>
          <w:lang w:val="ru-RU"/>
        </w:rPr>
        <w:t>2.Образовательные программы, реализуемые</w:t>
      </w:r>
      <w:r w:rsidR="003C0FA1">
        <w:rPr>
          <w:rFonts w:ascii="Times New Roman" w:hAnsi="Times New Roman"/>
          <w:b/>
          <w:bCs/>
          <w:sz w:val="24"/>
          <w:szCs w:val="24"/>
          <w:u w:val="single"/>
          <w:lang w:val="ru-RU"/>
        </w:rPr>
        <w:t xml:space="preserve"> в МАОУ СОШ № 48 г. У</w:t>
      </w:r>
      <w:r w:rsidRPr="00954112">
        <w:rPr>
          <w:rFonts w:ascii="Times New Roman" w:hAnsi="Times New Roman"/>
          <w:b/>
          <w:bCs/>
          <w:sz w:val="24"/>
          <w:szCs w:val="24"/>
          <w:u w:val="single"/>
          <w:lang w:val="ru-RU"/>
        </w:rPr>
        <w:t>лан-Удэ</w:t>
      </w:r>
    </w:p>
    <w:p w:rsidR="00954112" w:rsidRPr="00B64670" w:rsidRDefault="00954112" w:rsidP="00954112">
      <w:pPr>
        <w:numPr>
          <w:ilvl w:val="0"/>
          <w:numId w:val="8"/>
        </w:numPr>
        <w:spacing w:after="0" w:line="276" w:lineRule="auto"/>
        <w:ind w:left="0" w:firstLine="709"/>
        <w:jc w:val="both"/>
        <w:rPr>
          <w:rFonts w:ascii="Times New Roman" w:hAnsi="Times New Roman"/>
          <w:sz w:val="24"/>
          <w:szCs w:val="24"/>
          <w:lang w:val="ru-RU"/>
        </w:rPr>
      </w:pPr>
      <w:r w:rsidRPr="00B64670">
        <w:rPr>
          <w:rFonts w:ascii="Times New Roman" w:hAnsi="Times New Roman"/>
          <w:sz w:val="24"/>
          <w:szCs w:val="24"/>
          <w:lang w:val="ru-RU"/>
        </w:rPr>
        <w:t>Образовательная программа начал</w:t>
      </w:r>
      <w:r>
        <w:rPr>
          <w:rFonts w:ascii="Times New Roman" w:hAnsi="Times New Roman"/>
          <w:sz w:val="24"/>
          <w:szCs w:val="24"/>
          <w:lang w:val="ru-RU"/>
        </w:rPr>
        <w:t>ьного общего образования на 2012-2016</w:t>
      </w:r>
      <w:r w:rsidRPr="00B64670">
        <w:rPr>
          <w:rFonts w:ascii="Times New Roman" w:hAnsi="Times New Roman"/>
          <w:sz w:val="24"/>
          <w:szCs w:val="24"/>
          <w:lang w:val="ru-RU"/>
        </w:rPr>
        <w:t xml:space="preserve"> гг., утверждена приказом от 01.09.2011 № 138, согласована с </w:t>
      </w:r>
      <w:r>
        <w:rPr>
          <w:rFonts w:ascii="Times New Roman" w:hAnsi="Times New Roman"/>
          <w:sz w:val="24"/>
          <w:szCs w:val="24"/>
          <w:lang w:val="ru-RU"/>
        </w:rPr>
        <w:t xml:space="preserve">Управляющим </w:t>
      </w:r>
      <w:r w:rsidRPr="00B64670">
        <w:rPr>
          <w:rFonts w:ascii="Times New Roman" w:hAnsi="Times New Roman"/>
          <w:sz w:val="24"/>
          <w:szCs w:val="24"/>
          <w:lang w:val="ru-RU"/>
        </w:rPr>
        <w:t>Советом протокол от 30.08.2011 № 1, рассмотрена на Педагогическом Совете протокол от 26.08.2011 №1.</w:t>
      </w:r>
    </w:p>
    <w:p w:rsidR="00954112" w:rsidRPr="00B918EF" w:rsidRDefault="00954112" w:rsidP="00954112">
      <w:pPr>
        <w:numPr>
          <w:ilvl w:val="0"/>
          <w:numId w:val="8"/>
        </w:numPr>
        <w:spacing w:after="0" w:line="276" w:lineRule="auto"/>
        <w:ind w:left="0" w:firstLine="709"/>
        <w:jc w:val="both"/>
        <w:rPr>
          <w:rFonts w:ascii="Times New Roman" w:hAnsi="Times New Roman"/>
          <w:sz w:val="24"/>
          <w:szCs w:val="24"/>
          <w:lang w:val="ru-RU"/>
        </w:rPr>
      </w:pPr>
      <w:r w:rsidRPr="00B918EF">
        <w:rPr>
          <w:rFonts w:ascii="Times New Roman" w:hAnsi="Times New Roman"/>
          <w:sz w:val="24"/>
          <w:szCs w:val="24"/>
          <w:lang w:val="ru-RU"/>
        </w:rPr>
        <w:t xml:space="preserve">Образовательная программа основного общего и среднего общего образования на 2013-2018 гг., утверждена приказом от 31.08.2013 № 125, согласована с </w:t>
      </w:r>
      <w:r>
        <w:rPr>
          <w:rFonts w:ascii="Times New Roman" w:hAnsi="Times New Roman"/>
          <w:sz w:val="24"/>
          <w:szCs w:val="24"/>
          <w:lang w:val="ru-RU"/>
        </w:rPr>
        <w:t>Управляющим</w:t>
      </w:r>
      <w:r w:rsidRPr="00B918EF">
        <w:rPr>
          <w:rFonts w:ascii="Times New Roman" w:hAnsi="Times New Roman"/>
          <w:sz w:val="24"/>
          <w:szCs w:val="24"/>
          <w:lang w:val="ru-RU"/>
        </w:rPr>
        <w:t xml:space="preserve"> Советом протокол от 30.08.2013 № 1, рассмотрена на Педагогическом Совете протокол от 30.08.2013 №2.</w:t>
      </w:r>
    </w:p>
    <w:p w:rsidR="00CF1A6F" w:rsidRPr="00954112" w:rsidRDefault="00954112" w:rsidP="005E6E45">
      <w:pPr>
        <w:pStyle w:val="a5"/>
        <w:spacing w:before="0" w:beforeAutospacing="0" w:after="0" w:afterAutospacing="0"/>
        <w:rPr>
          <w:color w:val="000000"/>
          <w:u w:val="single"/>
        </w:rPr>
      </w:pPr>
      <w:r>
        <w:rPr>
          <w:b/>
          <w:noProof/>
        </w:rPr>
        <w:lastRenderedPageBreak/>
        <w:drawing>
          <wp:inline distT="0" distB="0" distL="0" distR="0">
            <wp:extent cx="5562600" cy="2400935"/>
            <wp:effectExtent l="0" t="38100" r="0" b="94615"/>
            <wp:docPr id="28" name="Схема 2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3C0FA1" w:rsidRPr="00B918EF" w:rsidRDefault="003C0FA1" w:rsidP="003C0FA1">
      <w:pPr>
        <w:spacing w:after="0"/>
        <w:ind w:firstLine="709"/>
        <w:jc w:val="both"/>
        <w:rPr>
          <w:rFonts w:ascii="Times New Roman" w:hAnsi="Times New Roman"/>
          <w:sz w:val="24"/>
          <w:szCs w:val="24"/>
          <w:lang w:val="ru-RU"/>
        </w:rPr>
      </w:pPr>
      <w:r w:rsidRPr="00B918EF">
        <w:rPr>
          <w:rFonts w:ascii="Times New Roman" w:hAnsi="Times New Roman"/>
          <w:sz w:val="24"/>
          <w:szCs w:val="24"/>
          <w:lang w:val="ru-RU"/>
        </w:rPr>
        <w:t>Нормативный срок освоения образовательных программ: начальное общее образование (4 года), основное общее образование (5 лет), среднее общее образование (2 года).</w:t>
      </w:r>
    </w:p>
    <w:p w:rsidR="003C0FA1" w:rsidRDefault="003C0FA1" w:rsidP="005E6E45">
      <w:pPr>
        <w:pStyle w:val="a5"/>
        <w:spacing w:before="0" w:beforeAutospacing="0" w:after="0" w:afterAutospacing="0"/>
        <w:rPr>
          <w:b/>
          <w:bCs/>
        </w:rPr>
      </w:pPr>
      <w:r>
        <w:rPr>
          <w:b/>
          <w:bCs/>
        </w:rPr>
        <w:t xml:space="preserve">3. </w:t>
      </w:r>
      <w:r w:rsidRPr="000D534A">
        <w:rPr>
          <w:b/>
          <w:bCs/>
        </w:rPr>
        <w:t>Организация непрерывного образования педагогов.</w:t>
      </w:r>
      <w:r>
        <w:rPr>
          <w:b/>
          <w:bCs/>
        </w:rPr>
        <w:t xml:space="preserve"> Аттестация педагогических кадров.</w:t>
      </w:r>
    </w:p>
    <w:p w:rsidR="005E6E45" w:rsidRPr="00C02B56" w:rsidRDefault="00CF1A6F" w:rsidP="005E6E45">
      <w:pPr>
        <w:pStyle w:val="a5"/>
        <w:spacing w:before="0" w:beforeAutospacing="0" w:after="0" w:afterAutospacing="0"/>
        <w:rPr>
          <w:b/>
        </w:rPr>
      </w:pPr>
      <w:r>
        <w:rPr>
          <w:noProof/>
          <w:color w:val="000000"/>
        </w:rPr>
        <mc:AlternateContent>
          <mc:Choice Requires="wps">
            <w:drawing>
              <wp:anchor distT="0" distB="0" distL="114300" distR="114300" simplePos="0" relativeHeight="251659264" behindDoc="1" locked="0" layoutInCell="0" allowOverlap="1">
                <wp:simplePos x="0" y="0"/>
                <wp:positionH relativeFrom="column">
                  <wp:posOffset>579755</wp:posOffset>
                </wp:positionH>
                <wp:positionV relativeFrom="paragraph">
                  <wp:posOffset>6231255</wp:posOffset>
                </wp:positionV>
                <wp:extent cx="6540500" cy="0"/>
                <wp:effectExtent l="0" t="0"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5pt,490.65pt" to="560.65pt,4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2TQIAAFkEAAAOAAAAZHJzL2Uyb0RvYy54bWysVM2O0zAQviPxDlbu3SQlLbvRpivUtFwW&#10;qLTLA7i201g4tmW7TSuEBJyR9hF4BQ4grbTAM6RvxNj90S5cEKIHd+yZ+fzNzOecX6wbgVbMWK5k&#10;EaUnSYSYJIpyuSii19fT3mmErMOSYqEkK6INs9HF6PGj81bnrK9qJSgzCECkzVtdRLVzOo9jS2rW&#10;YHuiNJPgrJRpsIOtWcTU4BbQGxH3k2QYt8pQbRRh1sJpuXNGo4BfVYy4V1VlmUOiiICbC6sJ69yv&#10;8egc5wuDdc3Jngb+BxYN5hIuPUKV2GG0NPwPqIYTo6yq3AlRTayqihMWaoBq0uS3aq5qrFmoBZpj&#10;9bFN9v/BkpermUGcFtEwQhI3MKLu8/b99qb73n3Z3qDth+5n96372t12P7rb7Uew77afwPbO7m5/&#10;fIOGvpOttjkAjuXM+F6QtbzSl4q8sUiqcY3lgoWKrjcarkl9RvwgxW+sBj7z9oWiEIOXToW2rivT&#10;eEhoGFqH6W2O02NrhwgcDgdZMkhgyOTgi3F+SNTGuudMNcgbRSS49I3FOV5dWueJ4PwQ4o+lmnIh&#10;gjiERC2w7adnaciwSnDqvT7OmsV8LAxaYa+v8Atlged+mFFLSQNazTCd7G2HudjZcLuQHg9qAT57&#10;ayegt2fJ2eR0cpr1sv5w0suSsuw9m46z3nCaPh2UT8rxuEzfeWppltecUiY9u4OY0+zvxLJ/VjsZ&#10;HuV87EP8ED00DMge/gPpMEw/v50S5opuZuYwZNBvCN6/Nf9A7u/Bvv9FGP0CAAD//wMAUEsDBBQA&#10;BgAIAAAAIQCxrsjD3AAAAAsBAAAPAAAAZHJzL2Rvd25yZXYueG1sTI/RS8MwEMbfBf+HcIJvLu0G&#10;MmvTIYPBcMhwis/X5mzrmktJsi3+96Yg6NN9d/fx3e/KVTSDOJPzvWUF+SwDQdxY3XOr4P1tc7cE&#10;4QOyxsEyKfgmD6vq+qrEQtsLv9L5EFqRQtgXqKALYSyk9E1HBv3MjsRp92mdwZBa10rt8JLCzSDn&#10;WXYvDfacLnQ40rqj5ng4GQXb59h/ufrluNlv3T4usF7vPnZK3d7Ep0cQgWL4M8OEn9ChSky1PbH2&#10;YlDwkC+SM9XlJCZDPp9U/TuSVSn//1D9AAAA//8DAFBLAQItABQABgAIAAAAIQC2gziS/gAAAOEB&#10;AAATAAAAAAAAAAAAAAAAAAAAAABbQ29udGVudF9UeXBlc10ueG1sUEsBAi0AFAAGAAgAAAAhADj9&#10;If/WAAAAlAEAAAsAAAAAAAAAAAAAAAAALwEAAF9yZWxzLy5yZWxzUEsBAi0AFAAGAAgAAAAhAH8P&#10;AXZNAgAAWQQAAA4AAAAAAAAAAAAAAAAALgIAAGRycy9lMm9Eb2MueG1sUEsBAi0AFAAGAAgAAAAh&#10;ALGuyMPcAAAACwEAAA8AAAAAAAAAAAAAAAAApwQAAGRycy9kb3ducmV2LnhtbFBLBQYAAAAABAAE&#10;APMAAACwBQAAAAA=&#10;" o:allowincell="f" strokeweight=".33864mm"/>
            </w:pict>
          </mc:Fallback>
        </mc:AlternateContent>
      </w:r>
      <w:r>
        <w:rPr>
          <w:noProof/>
          <w:color w:val="000000"/>
        </w:rPr>
        <mc:AlternateContent>
          <mc:Choice Requires="wps">
            <w:drawing>
              <wp:anchor distT="0" distB="0" distL="114300" distR="114300" simplePos="0" relativeHeight="251658240" behindDoc="1" locked="0" layoutInCell="0" allowOverlap="1">
                <wp:simplePos x="0" y="0"/>
                <wp:positionH relativeFrom="column">
                  <wp:posOffset>579755</wp:posOffset>
                </wp:positionH>
                <wp:positionV relativeFrom="paragraph">
                  <wp:posOffset>6231255</wp:posOffset>
                </wp:positionV>
                <wp:extent cx="654050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5pt,490.65pt" to="560.65pt,4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XdyTQIAAFkEAAAOAAAAZHJzL2Uyb0RvYy54bWysVM2O0zAQviPxDlbu3SQlLbvRpivUtFwW&#10;qLTLA7i201g4tmW7TSuEBJyR9hF4BQ4grbTAM6RvxNj90S5cEKIHd+yZ+fzNzOecX6wbgVbMWK5k&#10;EaUnSYSYJIpyuSii19fT3mmErMOSYqEkK6INs9HF6PGj81bnrK9qJSgzCECkzVtdRLVzOo9jS2rW&#10;YHuiNJPgrJRpsIOtWcTU4BbQGxH3k2QYt8pQbRRh1sJpuXNGo4BfVYy4V1VlmUOiiICbC6sJ69yv&#10;8egc5wuDdc3Jngb+BxYN5hIuPUKV2GG0NPwPqIYTo6yq3AlRTayqihMWaoBq0uS3aq5qrFmoBZpj&#10;9bFN9v/BkpermUGcFlEWIYkbGFH3eft+e9N9775sb9D2Q/ez+9Z97W67H93t9iPYd9tPYHtnd7c/&#10;vkGZ72SrbQ6AYzkzvhdkLa/0pSJvLJJqXGO5YKGi642Ga1KfET9I8Rurgc+8faEoxOClU6Gt68o0&#10;HhIahtZhepvj9NjaIQKHw0GWDBIYMjn4YpwfErWx7jlTDfJGEQkufWNxjleX1nkiOD+E+GOpplyI&#10;IA4hUQts++lZGjKsEpx6r4+zZjEfC4NW2Osr/EJZ4LkfZtRS0oBWM0wne9thLnY23C6kx4NagM/e&#10;2gno7VlyNjmdnGa9rD+c9LKkLHvPpuOsN5ymTwflk3I8LtN3nlqa5TWnlEnP7iDmNPs7seyf1U6G&#10;Rzkf+xA/RA8NA7KH/0A6DNPPb6eEuaKbmTkMGfQbgvdvzT+Q+3uw738RRr8AAAD//wMAUEsDBBQA&#10;BgAIAAAAIQCxrsjD3AAAAAsBAAAPAAAAZHJzL2Rvd25yZXYueG1sTI/RS8MwEMbfBf+HcIJvLu0G&#10;MmvTIYPBcMhwis/X5mzrmktJsi3+96Yg6NN9d/fx3e/KVTSDOJPzvWUF+SwDQdxY3XOr4P1tc7cE&#10;4QOyxsEyKfgmD6vq+qrEQtsLv9L5EFqRQtgXqKALYSyk9E1HBv3MjsRp92mdwZBa10rt8JLCzSDn&#10;WXYvDfacLnQ40rqj5ng4GQXb59h/ufrluNlv3T4usF7vPnZK3d7Ep0cQgWL4M8OEn9ChSky1PbH2&#10;YlDwkC+SM9XlJCZDPp9U/TuSVSn//1D9AAAA//8DAFBLAQItABQABgAIAAAAIQC2gziS/gAAAOEB&#10;AAATAAAAAAAAAAAAAAAAAAAAAABbQ29udGVudF9UeXBlc10ueG1sUEsBAi0AFAAGAAgAAAAhADj9&#10;If/WAAAAlAEAAAsAAAAAAAAAAAAAAAAALwEAAF9yZWxzLy5yZWxzUEsBAi0AFAAGAAgAAAAhALd9&#10;d3JNAgAAWQQAAA4AAAAAAAAAAAAAAAAALgIAAGRycy9lMm9Eb2MueG1sUEsBAi0AFAAGAAgAAAAh&#10;ALGuyMPcAAAACwEAAA8AAAAAAAAAAAAAAAAApwQAAGRycy9kb3ducmV2LnhtbFBLBQYAAAAABAAE&#10;APMAAACwBQAAAAA=&#10;" o:allowincell="f" strokeweight=".33864mm"/>
            </w:pict>
          </mc:Fallback>
        </mc:AlternateContent>
      </w:r>
      <w:r w:rsidR="00812FA7" w:rsidRPr="00C02B56">
        <w:rPr>
          <w:color w:val="000000"/>
        </w:rPr>
        <w:t xml:space="preserve">Деятельность МАОУ СОШ № 48 г. Улан-Удэ </w:t>
      </w:r>
      <w:r w:rsidR="002164D6">
        <w:rPr>
          <w:color w:val="000000"/>
        </w:rPr>
        <w:t xml:space="preserve"> (корпус 1) </w:t>
      </w:r>
      <w:r w:rsidR="00812FA7" w:rsidRPr="00C02B56">
        <w:rPr>
          <w:color w:val="000000"/>
        </w:rPr>
        <w:t xml:space="preserve">в 2016-2017 учебном году была направлена на решение </w:t>
      </w:r>
      <w:r w:rsidR="00812FA7" w:rsidRPr="00C02B56">
        <w:rPr>
          <w:b/>
        </w:rPr>
        <w:t>актуальных проблем, выявленных при анализе работы</w:t>
      </w:r>
      <w:r w:rsidR="00EC23DF">
        <w:rPr>
          <w:b/>
        </w:rPr>
        <w:t xml:space="preserve"> школы </w:t>
      </w:r>
      <w:r w:rsidR="00812FA7" w:rsidRPr="00C02B56">
        <w:rPr>
          <w:b/>
        </w:rPr>
        <w:t xml:space="preserve"> за 2015-2016 учебный  год</w:t>
      </w:r>
      <w:r w:rsidR="00C52A7A" w:rsidRPr="00C02B56">
        <w:rPr>
          <w:b/>
        </w:rPr>
        <w:t>:</w:t>
      </w:r>
    </w:p>
    <w:p w:rsidR="00C52A7A" w:rsidRPr="00406D6C" w:rsidRDefault="005E6E45" w:rsidP="00406D6C">
      <w:pPr>
        <w:pStyle w:val="a5"/>
        <w:spacing w:before="0" w:beforeAutospacing="0" w:after="0" w:afterAutospacing="0"/>
        <w:jc w:val="both"/>
        <w:rPr>
          <w:i/>
        </w:rPr>
      </w:pPr>
      <w:r>
        <w:rPr>
          <w:b/>
          <w:sz w:val="28"/>
          <w:szCs w:val="28"/>
        </w:rPr>
        <w:t xml:space="preserve">           </w:t>
      </w:r>
      <w:r w:rsidR="00C52A7A" w:rsidRPr="00406D6C">
        <w:rPr>
          <w:i/>
        </w:rPr>
        <w:t>1</w:t>
      </w:r>
      <w:r w:rsidR="00C52A7A" w:rsidRPr="00406D6C">
        <w:rPr>
          <w:b/>
          <w:i/>
        </w:rPr>
        <w:t xml:space="preserve">. </w:t>
      </w:r>
      <w:r w:rsidR="00CE34D9">
        <w:rPr>
          <w:i/>
        </w:rPr>
        <w:t>Снижение результативности</w:t>
      </w:r>
      <w:r w:rsidR="00C52A7A" w:rsidRPr="00406D6C">
        <w:rPr>
          <w:i/>
        </w:rPr>
        <w:t xml:space="preserve"> качества знаний по результатам независимой оценки (ЕГЭ) на фоне общего роста показателя качества знаний по итогам годовых отметок учащихся.</w:t>
      </w:r>
    </w:p>
    <w:p w:rsidR="00C52A7A" w:rsidRPr="00406D6C" w:rsidRDefault="00C52A7A" w:rsidP="005E6E45">
      <w:pPr>
        <w:spacing w:after="0" w:line="240" w:lineRule="auto"/>
        <w:ind w:firstLine="709"/>
        <w:contextualSpacing/>
        <w:jc w:val="both"/>
        <w:rPr>
          <w:rFonts w:ascii="Times New Roman" w:hAnsi="Times New Roman"/>
          <w:i/>
          <w:sz w:val="24"/>
          <w:szCs w:val="24"/>
          <w:lang w:val="ru-RU"/>
        </w:rPr>
      </w:pPr>
      <w:r w:rsidRPr="00406D6C">
        <w:rPr>
          <w:rFonts w:ascii="Times New Roman" w:hAnsi="Times New Roman"/>
          <w:i/>
          <w:sz w:val="24"/>
          <w:szCs w:val="24"/>
          <w:lang w:val="ru-RU"/>
        </w:rPr>
        <w:t>2. Низкий уровень результативности работы педагогов по мотивированию учащихся к познавательной деятельности и,  как следствие на достижение более высоких учебных результатов.</w:t>
      </w:r>
    </w:p>
    <w:p w:rsidR="00C52A7A" w:rsidRPr="00406D6C" w:rsidRDefault="00C52A7A" w:rsidP="005E6E45">
      <w:pPr>
        <w:spacing w:after="0" w:line="240" w:lineRule="auto"/>
        <w:ind w:firstLine="709"/>
        <w:contextualSpacing/>
        <w:jc w:val="both"/>
        <w:rPr>
          <w:rFonts w:ascii="Times New Roman" w:hAnsi="Times New Roman"/>
          <w:i/>
          <w:sz w:val="24"/>
          <w:szCs w:val="24"/>
          <w:lang w:val="ru-RU"/>
        </w:rPr>
      </w:pPr>
      <w:r w:rsidRPr="00406D6C">
        <w:rPr>
          <w:rFonts w:ascii="Times New Roman" w:hAnsi="Times New Roman"/>
          <w:i/>
          <w:sz w:val="24"/>
          <w:szCs w:val="24"/>
          <w:lang w:val="ru-RU"/>
        </w:rPr>
        <w:t xml:space="preserve">3. </w:t>
      </w:r>
      <w:r w:rsidR="004E29FF" w:rsidRPr="00406D6C">
        <w:rPr>
          <w:rFonts w:ascii="Times New Roman" w:hAnsi="Times New Roman"/>
          <w:i/>
          <w:sz w:val="24"/>
          <w:szCs w:val="24"/>
          <w:lang w:val="ru-RU"/>
        </w:rPr>
        <w:t xml:space="preserve"> </w:t>
      </w:r>
      <w:r w:rsidRPr="00406D6C">
        <w:rPr>
          <w:rFonts w:ascii="Times New Roman" w:hAnsi="Times New Roman"/>
          <w:i/>
          <w:sz w:val="24"/>
          <w:szCs w:val="24"/>
          <w:lang w:val="ru-RU"/>
        </w:rPr>
        <w:t>Слабая организация работы с одаренными учениками.</w:t>
      </w:r>
    </w:p>
    <w:p w:rsidR="00C52A7A" w:rsidRPr="00406D6C" w:rsidRDefault="00C52A7A" w:rsidP="005E6E45">
      <w:pPr>
        <w:spacing w:after="0" w:line="240" w:lineRule="auto"/>
        <w:ind w:firstLine="709"/>
        <w:contextualSpacing/>
        <w:jc w:val="both"/>
        <w:rPr>
          <w:rFonts w:ascii="Times New Roman" w:hAnsi="Times New Roman"/>
          <w:i/>
          <w:sz w:val="24"/>
          <w:szCs w:val="24"/>
          <w:lang w:val="ru-RU"/>
        </w:rPr>
      </w:pPr>
      <w:r w:rsidRPr="00406D6C">
        <w:rPr>
          <w:rFonts w:ascii="Times New Roman" w:hAnsi="Times New Roman"/>
          <w:i/>
          <w:sz w:val="24"/>
          <w:szCs w:val="24"/>
          <w:lang w:val="ru-RU"/>
        </w:rPr>
        <w:t>4.</w:t>
      </w:r>
      <w:r w:rsidR="004E29FF" w:rsidRPr="00406D6C">
        <w:rPr>
          <w:rFonts w:ascii="Times New Roman" w:hAnsi="Times New Roman"/>
          <w:i/>
          <w:sz w:val="24"/>
          <w:szCs w:val="24"/>
          <w:lang w:val="ru-RU"/>
        </w:rPr>
        <w:t xml:space="preserve"> </w:t>
      </w:r>
      <w:r w:rsidRPr="00406D6C">
        <w:rPr>
          <w:rFonts w:ascii="Times New Roman" w:hAnsi="Times New Roman"/>
          <w:i/>
          <w:sz w:val="24"/>
          <w:szCs w:val="24"/>
          <w:lang w:val="ru-RU"/>
        </w:rPr>
        <w:t>Отсутствие мероприятий, обеспечивающих постоянный внутренний аудит на уровне педагога.</w:t>
      </w:r>
    </w:p>
    <w:p w:rsidR="00C52A7A" w:rsidRPr="00406D6C" w:rsidRDefault="00C52A7A" w:rsidP="005E6E45">
      <w:pPr>
        <w:spacing w:after="0" w:line="240" w:lineRule="auto"/>
        <w:ind w:firstLine="709"/>
        <w:contextualSpacing/>
        <w:jc w:val="both"/>
        <w:rPr>
          <w:rFonts w:ascii="Times New Roman" w:hAnsi="Times New Roman"/>
          <w:i/>
          <w:sz w:val="24"/>
          <w:szCs w:val="24"/>
          <w:lang w:val="ru-RU"/>
        </w:rPr>
      </w:pPr>
      <w:r w:rsidRPr="00406D6C">
        <w:rPr>
          <w:rFonts w:ascii="Times New Roman" w:hAnsi="Times New Roman"/>
          <w:i/>
          <w:sz w:val="24"/>
          <w:szCs w:val="24"/>
          <w:lang w:val="ru-RU"/>
        </w:rPr>
        <w:t>5.Низкий уровень активности педагогов в организации проектно-исследовательской деятельности учащихся.</w:t>
      </w:r>
    </w:p>
    <w:p w:rsidR="00C52A7A" w:rsidRPr="00406D6C" w:rsidRDefault="00C52A7A" w:rsidP="00C52A7A">
      <w:pPr>
        <w:spacing w:line="240" w:lineRule="auto"/>
        <w:ind w:firstLine="709"/>
        <w:contextualSpacing/>
        <w:jc w:val="both"/>
        <w:rPr>
          <w:rFonts w:ascii="Times New Roman" w:hAnsi="Times New Roman"/>
          <w:i/>
          <w:sz w:val="24"/>
          <w:szCs w:val="24"/>
          <w:lang w:val="ru-RU"/>
        </w:rPr>
      </w:pPr>
      <w:r w:rsidRPr="00406D6C">
        <w:rPr>
          <w:rFonts w:ascii="Times New Roman" w:hAnsi="Times New Roman"/>
          <w:i/>
          <w:sz w:val="24"/>
          <w:szCs w:val="24"/>
          <w:lang w:val="ru-RU"/>
        </w:rPr>
        <w:t>6.</w:t>
      </w:r>
      <w:r w:rsidR="004E29FF" w:rsidRPr="00406D6C">
        <w:rPr>
          <w:rFonts w:ascii="Times New Roman" w:hAnsi="Times New Roman"/>
          <w:i/>
          <w:sz w:val="24"/>
          <w:szCs w:val="24"/>
          <w:lang w:val="ru-RU"/>
        </w:rPr>
        <w:t xml:space="preserve"> </w:t>
      </w:r>
      <w:r w:rsidRPr="00406D6C">
        <w:rPr>
          <w:rFonts w:ascii="Times New Roman" w:hAnsi="Times New Roman"/>
          <w:i/>
          <w:sz w:val="24"/>
          <w:szCs w:val="24"/>
          <w:lang w:val="ru-RU"/>
        </w:rPr>
        <w:t>Низкий процент  учителей, имеющих первую и высшую квалификационную категорию.</w:t>
      </w:r>
    </w:p>
    <w:p w:rsidR="00C52A7A" w:rsidRPr="00406D6C" w:rsidRDefault="00C52A7A" w:rsidP="00C52A7A">
      <w:pPr>
        <w:spacing w:line="240" w:lineRule="auto"/>
        <w:ind w:firstLine="709"/>
        <w:contextualSpacing/>
        <w:jc w:val="both"/>
        <w:rPr>
          <w:rFonts w:ascii="Times New Roman" w:hAnsi="Times New Roman"/>
          <w:b/>
          <w:i/>
          <w:sz w:val="24"/>
          <w:szCs w:val="24"/>
          <w:lang w:val="ru-RU"/>
        </w:rPr>
      </w:pPr>
      <w:r w:rsidRPr="00406D6C">
        <w:rPr>
          <w:rFonts w:ascii="Times New Roman" w:hAnsi="Times New Roman"/>
          <w:i/>
          <w:sz w:val="24"/>
          <w:szCs w:val="24"/>
          <w:lang w:val="ru-RU"/>
        </w:rPr>
        <w:t>7. Низкая эффективность результатов взаимодействия всех участников образовательной деятельности</w:t>
      </w:r>
      <w:r w:rsidRPr="00406D6C">
        <w:rPr>
          <w:rFonts w:ascii="Times New Roman" w:hAnsi="Times New Roman"/>
          <w:b/>
          <w:i/>
          <w:sz w:val="24"/>
          <w:szCs w:val="24"/>
          <w:lang w:val="ru-RU"/>
        </w:rPr>
        <w:t>.</w:t>
      </w:r>
    </w:p>
    <w:p w:rsidR="00C52A7A" w:rsidRPr="00C02B56" w:rsidRDefault="00C52A7A" w:rsidP="00C52A7A">
      <w:pPr>
        <w:spacing w:after="0" w:line="240" w:lineRule="auto"/>
        <w:ind w:firstLine="709"/>
        <w:jc w:val="both"/>
        <w:rPr>
          <w:rFonts w:ascii="Times New Roman" w:hAnsi="Times New Roman"/>
          <w:b/>
          <w:sz w:val="24"/>
          <w:szCs w:val="24"/>
          <w:lang w:val="ru-RU"/>
        </w:rPr>
      </w:pPr>
      <w:r w:rsidRPr="00C02B56">
        <w:rPr>
          <w:rFonts w:ascii="Times New Roman" w:hAnsi="Times New Roman"/>
          <w:b/>
          <w:sz w:val="24"/>
          <w:szCs w:val="24"/>
          <w:lang w:val="ru-RU"/>
        </w:rPr>
        <w:t>Цель работы педагогического коллектива в 2016-2017 учебном году</w:t>
      </w:r>
      <w:r w:rsidR="00406D6C" w:rsidRPr="00C02B56">
        <w:rPr>
          <w:rFonts w:ascii="Times New Roman" w:hAnsi="Times New Roman"/>
          <w:b/>
          <w:sz w:val="24"/>
          <w:szCs w:val="24"/>
          <w:lang w:val="ru-RU"/>
        </w:rPr>
        <w:t>:  п</w:t>
      </w:r>
      <w:r w:rsidRPr="00C02B56">
        <w:rPr>
          <w:rFonts w:ascii="Times New Roman" w:hAnsi="Times New Roman"/>
          <w:b/>
          <w:sz w:val="24"/>
          <w:szCs w:val="24"/>
          <w:lang w:val="ru-RU"/>
        </w:rPr>
        <w:t>овышение эффективности образовательной деятельности и качества обучения через индивидуализацию работы педагогического коллектива со всеми участниками образовательного процесса.</w:t>
      </w:r>
    </w:p>
    <w:p w:rsidR="00C52A7A" w:rsidRPr="00C02B56" w:rsidRDefault="00C52A7A" w:rsidP="00C52A7A">
      <w:pPr>
        <w:tabs>
          <w:tab w:val="num" w:pos="720"/>
        </w:tabs>
        <w:adjustRightInd w:val="0"/>
        <w:spacing w:after="0" w:line="240" w:lineRule="auto"/>
        <w:jc w:val="both"/>
        <w:outlineLvl w:val="0"/>
        <w:rPr>
          <w:rFonts w:ascii="Times New Roman" w:hAnsi="Times New Roman"/>
          <w:b/>
          <w:sz w:val="24"/>
          <w:szCs w:val="24"/>
          <w:lang w:val="ru-RU"/>
        </w:rPr>
      </w:pPr>
      <w:r w:rsidRPr="00C02B56">
        <w:rPr>
          <w:rFonts w:ascii="Times New Roman" w:hAnsi="Times New Roman"/>
          <w:b/>
          <w:sz w:val="24"/>
          <w:szCs w:val="24"/>
          <w:lang w:val="ru-RU"/>
        </w:rPr>
        <w:t xml:space="preserve">          Задачи работы школы в  2016/2017 учебном году</w:t>
      </w:r>
    </w:p>
    <w:p w:rsidR="00C52A7A" w:rsidRPr="00406D6C" w:rsidRDefault="00C52A7A" w:rsidP="00C52A7A">
      <w:pPr>
        <w:tabs>
          <w:tab w:val="num" w:pos="720"/>
        </w:tabs>
        <w:adjustRightInd w:val="0"/>
        <w:spacing w:after="0" w:line="240" w:lineRule="auto"/>
        <w:jc w:val="both"/>
        <w:outlineLvl w:val="0"/>
        <w:rPr>
          <w:rFonts w:ascii="Times New Roman" w:hAnsi="Times New Roman"/>
          <w:sz w:val="24"/>
          <w:szCs w:val="24"/>
          <w:lang w:val="ru-RU"/>
        </w:rPr>
      </w:pPr>
      <w:r w:rsidRPr="00406D6C">
        <w:rPr>
          <w:rFonts w:ascii="Times New Roman" w:hAnsi="Times New Roman"/>
          <w:sz w:val="24"/>
          <w:szCs w:val="24"/>
          <w:lang w:val="ru-RU"/>
        </w:rPr>
        <w:t xml:space="preserve">1. Повысить результативность качества знаний по итогам независимой оценки (ЕГЭ) через достижение эффективности диагностической, аналитической и коррекционной работы каждого педагога. </w:t>
      </w:r>
    </w:p>
    <w:p w:rsidR="00C52A7A" w:rsidRPr="00406D6C" w:rsidRDefault="00C52A7A" w:rsidP="00C52A7A">
      <w:pPr>
        <w:tabs>
          <w:tab w:val="num" w:pos="720"/>
        </w:tabs>
        <w:adjustRightInd w:val="0"/>
        <w:spacing w:after="0" w:line="240" w:lineRule="auto"/>
        <w:jc w:val="both"/>
        <w:outlineLvl w:val="0"/>
        <w:rPr>
          <w:rFonts w:ascii="Times New Roman" w:hAnsi="Times New Roman"/>
          <w:sz w:val="24"/>
          <w:szCs w:val="24"/>
          <w:lang w:val="ru-RU"/>
        </w:rPr>
      </w:pPr>
      <w:r w:rsidRPr="00406D6C">
        <w:rPr>
          <w:rFonts w:ascii="Times New Roman" w:hAnsi="Times New Roman"/>
          <w:sz w:val="24"/>
          <w:szCs w:val="24"/>
          <w:lang w:val="ru-RU"/>
        </w:rPr>
        <w:t>2. Совершенствовать систему работы педагогического коллектива по повышению познавательной активности обучающихся и мотивированию на достижение более высоких индивидуальных результатов.</w:t>
      </w:r>
    </w:p>
    <w:p w:rsidR="00C52A7A" w:rsidRPr="00406D6C" w:rsidRDefault="00C52A7A" w:rsidP="00C52A7A">
      <w:pPr>
        <w:tabs>
          <w:tab w:val="num" w:pos="720"/>
        </w:tabs>
        <w:adjustRightInd w:val="0"/>
        <w:spacing w:after="0" w:line="240" w:lineRule="auto"/>
        <w:jc w:val="both"/>
        <w:outlineLvl w:val="0"/>
        <w:rPr>
          <w:rFonts w:ascii="Times New Roman" w:hAnsi="Times New Roman"/>
          <w:sz w:val="24"/>
          <w:szCs w:val="24"/>
          <w:lang w:val="ru-RU"/>
        </w:rPr>
      </w:pPr>
      <w:r w:rsidRPr="00406D6C">
        <w:rPr>
          <w:rFonts w:ascii="Times New Roman" w:hAnsi="Times New Roman"/>
          <w:sz w:val="24"/>
          <w:szCs w:val="24"/>
          <w:lang w:val="ru-RU"/>
        </w:rPr>
        <w:t>Повысить ответственность  каждого педагога за качественную организацию  проектно-исследовательской деятельности, индивидуализацию работы с одаренными учениками.</w:t>
      </w:r>
    </w:p>
    <w:p w:rsidR="00C52A7A" w:rsidRPr="00406D6C" w:rsidRDefault="00C52A7A" w:rsidP="00C52A7A">
      <w:pPr>
        <w:tabs>
          <w:tab w:val="left" w:pos="426"/>
        </w:tabs>
        <w:adjustRightInd w:val="0"/>
        <w:spacing w:after="0" w:line="240" w:lineRule="auto"/>
        <w:jc w:val="both"/>
        <w:outlineLvl w:val="0"/>
        <w:rPr>
          <w:rFonts w:ascii="Times New Roman" w:hAnsi="Times New Roman"/>
          <w:sz w:val="24"/>
          <w:szCs w:val="24"/>
          <w:lang w:val="ru-RU"/>
        </w:rPr>
      </w:pPr>
      <w:r w:rsidRPr="00406D6C">
        <w:rPr>
          <w:rFonts w:ascii="Times New Roman" w:hAnsi="Times New Roman"/>
          <w:sz w:val="24"/>
          <w:szCs w:val="24"/>
          <w:lang w:val="ru-RU"/>
        </w:rPr>
        <w:t>4. Повысить процент педагогов, имеющих первую и высшую квалификационную категорию.</w:t>
      </w:r>
    </w:p>
    <w:p w:rsidR="00C52A7A" w:rsidRPr="00406D6C" w:rsidRDefault="00C52A7A" w:rsidP="00C52A7A">
      <w:pPr>
        <w:tabs>
          <w:tab w:val="num" w:pos="720"/>
        </w:tabs>
        <w:adjustRightInd w:val="0"/>
        <w:spacing w:after="0" w:line="240" w:lineRule="auto"/>
        <w:jc w:val="both"/>
        <w:outlineLvl w:val="0"/>
        <w:rPr>
          <w:rFonts w:ascii="Times New Roman" w:hAnsi="Times New Roman"/>
          <w:sz w:val="24"/>
          <w:szCs w:val="24"/>
          <w:lang w:val="ru-RU"/>
        </w:rPr>
      </w:pPr>
      <w:r w:rsidRPr="00406D6C">
        <w:rPr>
          <w:rFonts w:ascii="Times New Roman" w:hAnsi="Times New Roman"/>
          <w:sz w:val="24"/>
          <w:szCs w:val="24"/>
          <w:lang w:val="ru-RU"/>
        </w:rPr>
        <w:t>5.Обеспечить своевременное, эффективное взаимодействие всех участников образовательной деятельности.</w:t>
      </w:r>
    </w:p>
    <w:p w:rsidR="00C52A7A" w:rsidRPr="00406D6C" w:rsidRDefault="00C52A7A" w:rsidP="00C52A7A">
      <w:pPr>
        <w:tabs>
          <w:tab w:val="left" w:pos="4050"/>
        </w:tabs>
        <w:spacing w:after="0" w:line="240" w:lineRule="auto"/>
        <w:jc w:val="both"/>
        <w:rPr>
          <w:rFonts w:ascii="Times New Roman" w:hAnsi="Times New Roman"/>
          <w:sz w:val="24"/>
          <w:szCs w:val="24"/>
          <w:lang w:val="ru-RU"/>
        </w:rPr>
      </w:pPr>
      <w:r w:rsidRPr="00406D6C">
        <w:rPr>
          <w:rFonts w:ascii="Times New Roman" w:hAnsi="Times New Roman"/>
          <w:b/>
          <w:sz w:val="24"/>
          <w:szCs w:val="24"/>
          <w:lang w:val="ru-RU"/>
        </w:rPr>
        <w:t xml:space="preserve">         Стратегия работы педагогического коллектива:</w:t>
      </w:r>
      <w:r w:rsidRPr="00406D6C">
        <w:rPr>
          <w:rFonts w:ascii="Times New Roman" w:hAnsi="Times New Roman"/>
          <w:sz w:val="24"/>
          <w:szCs w:val="24"/>
          <w:lang w:val="ru-RU"/>
        </w:rPr>
        <w:t xml:space="preserve"> Индивидуализация развития обучения и воспитания </w:t>
      </w:r>
      <w:proofErr w:type="gramStart"/>
      <w:r w:rsidRPr="00406D6C">
        <w:rPr>
          <w:rFonts w:ascii="Times New Roman" w:hAnsi="Times New Roman"/>
          <w:sz w:val="24"/>
          <w:szCs w:val="24"/>
          <w:lang w:val="ru-RU"/>
        </w:rPr>
        <w:t>обучающихся</w:t>
      </w:r>
      <w:proofErr w:type="gramEnd"/>
      <w:r w:rsidRPr="00406D6C">
        <w:rPr>
          <w:rFonts w:ascii="Times New Roman" w:hAnsi="Times New Roman"/>
          <w:sz w:val="24"/>
          <w:szCs w:val="24"/>
          <w:lang w:val="ru-RU"/>
        </w:rPr>
        <w:t>.</w:t>
      </w:r>
    </w:p>
    <w:p w:rsidR="00C52A7A" w:rsidRPr="00406D6C" w:rsidRDefault="00C52A7A" w:rsidP="00C52A7A">
      <w:pPr>
        <w:tabs>
          <w:tab w:val="left" w:pos="4050"/>
        </w:tabs>
        <w:spacing w:after="0" w:line="240" w:lineRule="auto"/>
        <w:jc w:val="both"/>
        <w:rPr>
          <w:rFonts w:ascii="Times New Roman" w:hAnsi="Times New Roman"/>
          <w:i/>
          <w:sz w:val="24"/>
          <w:szCs w:val="24"/>
          <w:lang w:val="ru-RU"/>
        </w:rPr>
      </w:pPr>
      <w:r w:rsidRPr="00406D6C">
        <w:rPr>
          <w:rFonts w:ascii="Times New Roman" w:hAnsi="Times New Roman"/>
          <w:b/>
          <w:sz w:val="24"/>
          <w:szCs w:val="24"/>
          <w:lang w:val="ru-RU"/>
        </w:rPr>
        <w:t xml:space="preserve">         Единая методическая тема школы</w:t>
      </w:r>
      <w:r w:rsidR="00F24253" w:rsidRPr="00F24253">
        <w:rPr>
          <w:rStyle w:val="a3"/>
          <w:rFonts w:ascii="Times New Roman" w:hAnsi="Times New Roman"/>
          <w:color w:val="000000"/>
          <w:sz w:val="24"/>
          <w:szCs w:val="24"/>
          <w:lang w:val="ru-RU"/>
        </w:rPr>
        <w:t xml:space="preserve"> </w:t>
      </w:r>
      <w:r w:rsidR="00F24253">
        <w:rPr>
          <w:rStyle w:val="a3"/>
          <w:rFonts w:ascii="Times New Roman" w:hAnsi="Times New Roman"/>
          <w:color w:val="000000"/>
          <w:sz w:val="24"/>
          <w:szCs w:val="24"/>
          <w:lang w:val="ru-RU"/>
        </w:rPr>
        <w:t>на 2014-2019 гг.</w:t>
      </w:r>
      <w:r w:rsidRPr="00406D6C">
        <w:rPr>
          <w:rFonts w:ascii="Times New Roman" w:hAnsi="Times New Roman"/>
          <w:b/>
          <w:sz w:val="24"/>
          <w:szCs w:val="24"/>
          <w:lang w:val="ru-RU"/>
        </w:rPr>
        <w:t>:</w:t>
      </w:r>
      <w:r w:rsidRPr="00406D6C">
        <w:rPr>
          <w:sz w:val="24"/>
          <w:szCs w:val="24"/>
          <w:lang w:val="ru-RU"/>
        </w:rPr>
        <w:t xml:space="preserve"> «</w:t>
      </w:r>
      <w:r w:rsidRPr="00406D6C">
        <w:rPr>
          <w:rStyle w:val="a3"/>
          <w:color w:val="000000"/>
          <w:sz w:val="24"/>
          <w:szCs w:val="24"/>
          <w:lang w:val="ru-RU"/>
        </w:rPr>
        <w:t xml:space="preserve">Совершенствование качества образовательного процесса </w:t>
      </w:r>
      <w:r w:rsidRPr="00406D6C">
        <w:rPr>
          <w:rStyle w:val="a3"/>
          <w:color w:val="000000"/>
          <w:sz w:val="24"/>
          <w:szCs w:val="24"/>
        </w:rPr>
        <w:t> </w:t>
      </w:r>
      <w:r w:rsidRPr="00406D6C">
        <w:rPr>
          <w:rStyle w:val="a3"/>
          <w:color w:val="000000"/>
          <w:sz w:val="24"/>
          <w:szCs w:val="24"/>
          <w:lang w:val="ru-RU"/>
        </w:rPr>
        <w:t xml:space="preserve">в условиях перехода на федеральные государственные требования (ФГТ)» </w:t>
      </w:r>
    </w:p>
    <w:p w:rsidR="00C52A7A" w:rsidRPr="00406D6C" w:rsidRDefault="00C52A7A" w:rsidP="00C52A7A">
      <w:pPr>
        <w:tabs>
          <w:tab w:val="left" w:pos="4050"/>
        </w:tabs>
        <w:spacing w:after="0" w:line="240" w:lineRule="auto"/>
        <w:jc w:val="both"/>
        <w:rPr>
          <w:rFonts w:ascii="Times New Roman" w:hAnsi="Times New Roman"/>
          <w:i/>
          <w:sz w:val="24"/>
          <w:szCs w:val="24"/>
          <w:lang w:val="ru-RU"/>
        </w:rPr>
      </w:pPr>
      <w:r w:rsidRPr="00406D6C">
        <w:rPr>
          <w:rFonts w:ascii="Times New Roman" w:hAnsi="Times New Roman"/>
          <w:i/>
          <w:sz w:val="24"/>
          <w:szCs w:val="24"/>
          <w:lang w:val="ru-RU"/>
        </w:rPr>
        <w:t xml:space="preserve">   </w:t>
      </w:r>
      <w:r w:rsidRPr="00406D6C">
        <w:rPr>
          <w:rFonts w:ascii="Times New Roman" w:hAnsi="Times New Roman"/>
          <w:b/>
          <w:sz w:val="24"/>
          <w:szCs w:val="24"/>
          <w:lang w:val="ru-RU"/>
        </w:rPr>
        <w:t>Ключевые направления развития школы:</w:t>
      </w:r>
    </w:p>
    <w:p w:rsidR="00C52A7A" w:rsidRPr="00406D6C" w:rsidRDefault="00C52A7A" w:rsidP="00C52A7A">
      <w:pPr>
        <w:spacing w:after="0" w:line="240" w:lineRule="auto"/>
        <w:ind w:firstLine="709"/>
        <w:jc w:val="both"/>
        <w:rPr>
          <w:rFonts w:ascii="Times New Roman" w:hAnsi="Times New Roman"/>
          <w:sz w:val="24"/>
          <w:szCs w:val="24"/>
          <w:lang w:val="ru-RU"/>
        </w:rPr>
      </w:pPr>
      <w:r w:rsidRPr="00406D6C">
        <w:rPr>
          <w:rFonts w:ascii="Times New Roman" w:hAnsi="Times New Roman"/>
          <w:sz w:val="24"/>
          <w:szCs w:val="24"/>
          <w:lang w:val="ru-RU"/>
        </w:rPr>
        <w:t>1. Обновление содержания образования. Реализация ФГОС НОО, ООО.</w:t>
      </w:r>
    </w:p>
    <w:p w:rsidR="00C52A7A" w:rsidRPr="00406D6C" w:rsidRDefault="00C52A7A" w:rsidP="00C52A7A">
      <w:pPr>
        <w:spacing w:after="0" w:line="240" w:lineRule="auto"/>
        <w:ind w:firstLine="709"/>
        <w:jc w:val="both"/>
        <w:rPr>
          <w:rFonts w:ascii="Times New Roman" w:hAnsi="Times New Roman"/>
          <w:sz w:val="24"/>
          <w:szCs w:val="24"/>
          <w:lang w:val="ru-RU"/>
        </w:rPr>
      </w:pPr>
      <w:r w:rsidRPr="00406D6C">
        <w:rPr>
          <w:rFonts w:ascii="Times New Roman" w:hAnsi="Times New Roman"/>
          <w:sz w:val="24"/>
          <w:szCs w:val="24"/>
          <w:lang w:val="ru-RU"/>
        </w:rPr>
        <w:t>2. Развитие системы выявления,  поддержки талантливых детей, психолого-педагогическое сопровождение их в течение всего периода обучения.</w:t>
      </w:r>
    </w:p>
    <w:p w:rsidR="00C52A7A" w:rsidRPr="00406D6C" w:rsidRDefault="00C52A7A" w:rsidP="00C52A7A">
      <w:pPr>
        <w:spacing w:after="0" w:line="240" w:lineRule="auto"/>
        <w:ind w:firstLine="709"/>
        <w:jc w:val="both"/>
        <w:rPr>
          <w:rFonts w:ascii="Times New Roman" w:hAnsi="Times New Roman"/>
          <w:sz w:val="24"/>
          <w:szCs w:val="24"/>
          <w:lang w:val="ru-RU"/>
        </w:rPr>
      </w:pPr>
      <w:r w:rsidRPr="00406D6C">
        <w:rPr>
          <w:rFonts w:ascii="Times New Roman" w:hAnsi="Times New Roman"/>
          <w:sz w:val="24"/>
          <w:szCs w:val="24"/>
          <w:lang w:val="ru-RU"/>
        </w:rPr>
        <w:lastRenderedPageBreak/>
        <w:t>3. Развитие учительского потенциала. Качественное улучшение и пополнение    кадрового состава.</w:t>
      </w:r>
    </w:p>
    <w:p w:rsidR="00C52A7A" w:rsidRPr="00406D6C" w:rsidRDefault="00C52A7A" w:rsidP="00C52A7A">
      <w:pPr>
        <w:spacing w:after="0" w:line="240" w:lineRule="auto"/>
        <w:ind w:firstLine="709"/>
        <w:jc w:val="both"/>
        <w:rPr>
          <w:rFonts w:ascii="Times New Roman" w:hAnsi="Times New Roman"/>
          <w:sz w:val="24"/>
          <w:szCs w:val="24"/>
          <w:lang w:val="ru-RU"/>
        </w:rPr>
      </w:pPr>
      <w:r w:rsidRPr="00406D6C">
        <w:rPr>
          <w:rFonts w:ascii="Times New Roman" w:hAnsi="Times New Roman"/>
          <w:sz w:val="24"/>
          <w:szCs w:val="24"/>
          <w:lang w:val="ru-RU"/>
        </w:rPr>
        <w:t xml:space="preserve">4. Формирование современной школьной инфраструктуры. </w:t>
      </w:r>
    </w:p>
    <w:p w:rsidR="00C52A7A" w:rsidRPr="00406D6C" w:rsidRDefault="00C52A7A" w:rsidP="00C52A7A">
      <w:pPr>
        <w:spacing w:after="0" w:line="240" w:lineRule="auto"/>
        <w:ind w:firstLine="709"/>
        <w:jc w:val="both"/>
        <w:rPr>
          <w:rFonts w:ascii="Times New Roman" w:hAnsi="Times New Roman"/>
          <w:sz w:val="24"/>
          <w:szCs w:val="24"/>
          <w:lang w:val="ru-RU"/>
        </w:rPr>
      </w:pPr>
      <w:r w:rsidRPr="00406D6C">
        <w:rPr>
          <w:rFonts w:ascii="Times New Roman" w:hAnsi="Times New Roman"/>
          <w:sz w:val="24"/>
          <w:szCs w:val="24"/>
          <w:lang w:val="ru-RU"/>
        </w:rPr>
        <w:t>5. Забота о здоровье школьников</w:t>
      </w:r>
    </w:p>
    <w:p w:rsidR="00D430F0" w:rsidRPr="00406D6C" w:rsidRDefault="00C52A7A" w:rsidP="00812FA7">
      <w:pPr>
        <w:shd w:val="clear" w:color="auto" w:fill="FFFFFF"/>
        <w:autoSpaceDE w:val="0"/>
        <w:autoSpaceDN w:val="0"/>
        <w:adjustRightInd w:val="0"/>
        <w:spacing w:after="0" w:line="240" w:lineRule="auto"/>
        <w:jc w:val="both"/>
        <w:rPr>
          <w:rFonts w:ascii="Times New Roman" w:hAnsi="Times New Roman"/>
          <w:sz w:val="24"/>
          <w:szCs w:val="24"/>
          <w:lang w:val="ru-RU"/>
        </w:rPr>
      </w:pPr>
      <w:r w:rsidRPr="00406D6C">
        <w:rPr>
          <w:rFonts w:ascii="Times New Roman" w:hAnsi="Times New Roman"/>
          <w:b/>
          <w:sz w:val="24"/>
          <w:szCs w:val="24"/>
          <w:lang w:val="ru-RU"/>
        </w:rPr>
        <w:t xml:space="preserve"> Основные направления деятельности школы</w:t>
      </w:r>
      <w:r w:rsidRPr="00406D6C">
        <w:rPr>
          <w:rFonts w:ascii="Times New Roman" w:hAnsi="Times New Roman"/>
          <w:sz w:val="24"/>
          <w:szCs w:val="24"/>
          <w:lang w:val="ru-RU"/>
        </w:rPr>
        <w:t xml:space="preserve">: </w:t>
      </w:r>
    </w:p>
    <w:p w:rsidR="00D430F0" w:rsidRPr="00406D6C" w:rsidRDefault="00C52A7A" w:rsidP="00D430F0">
      <w:pPr>
        <w:pStyle w:val="a4"/>
        <w:numPr>
          <w:ilvl w:val="0"/>
          <w:numId w:val="2"/>
        </w:numPr>
        <w:jc w:val="both"/>
        <w:rPr>
          <w:rFonts w:ascii="Times New Roman" w:hAnsi="Times New Roman"/>
          <w:sz w:val="24"/>
          <w:szCs w:val="24"/>
          <w:lang w:val="ru-RU"/>
        </w:rPr>
      </w:pPr>
      <w:r w:rsidRPr="00406D6C">
        <w:rPr>
          <w:rFonts w:ascii="Times New Roman" w:hAnsi="Times New Roman"/>
          <w:sz w:val="24"/>
          <w:szCs w:val="24"/>
          <w:lang w:val="ru-RU"/>
        </w:rPr>
        <w:t xml:space="preserve">осуществление начального общего, основного общего и среднего общего  образования детей школьного возраста в соответствии с федеральными государственными образовательными стандартами; </w:t>
      </w:r>
    </w:p>
    <w:p w:rsidR="00D430F0" w:rsidRPr="00406D6C" w:rsidRDefault="00C52A7A" w:rsidP="00D430F0">
      <w:pPr>
        <w:pStyle w:val="a4"/>
        <w:numPr>
          <w:ilvl w:val="0"/>
          <w:numId w:val="2"/>
        </w:numPr>
        <w:jc w:val="both"/>
        <w:rPr>
          <w:rFonts w:ascii="Times New Roman" w:hAnsi="Times New Roman"/>
          <w:sz w:val="24"/>
          <w:szCs w:val="24"/>
          <w:lang w:val="ru-RU"/>
        </w:rPr>
      </w:pPr>
      <w:r w:rsidRPr="00406D6C">
        <w:rPr>
          <w:rFonts w:ascii="Times New Roman" w:hAnsi="Times New Roman"/>
          <w:sz w:val="24"/>
          <w:szCs w:val="24"/>
          <w:lang w:val="ru-RU"/>
        </w:rPr>
        <w:t xml:space="preserve">оказание дополнительных образовательных услуг, направленных на развитие способностей и </w:t>
      </w:r>
      <w:proofErr w:type="gramStart"/>
      <w:r w:rsidRPr="00406D6C">
        <w:rPr>
          <w:rFonts w:ascii="Times New Roman" w:hAnsi="Times New Roman"/>
          <w:sz w:val="24"/>
          <w:szCs w:val="24"/>
          <w:lang w:val="ru-RU"/>
        </w:rPr>
        <w:t>интересов</w:t>
      </w:r>
      <w:proofErr w:type="gramEnd"/>
      <w:r w:rsidRPr="00406D6C">
        <w:rPr>
          <w:rFonts w:ascii="Times New Roman" w:hAnsi="Times New Roman"/>
          <w:sz w:val="24"/>
          <w:szCs w:val="24"/>
          <w:lang w:val="ru-RU"/>
        </w:rPr>
        <w:t xml:space="preserve"> обучающихся во внеурочное время, а также на организацию досуга детей; </w:t>
      </w:r>
    </w:p>
    <w:p w:rsidR="00D430F0" w:rsidRPr="00406D6C" w:rsidRDefault="00C52A7A" w:rsidP="00D430F0">
      <w:pPr>
        <w:pStyle w:val="a4"/>
        <w:numPr>
          <w:ilvl w:val="0"/>
          <w:numId w:val="2"/>
        </w:numPr>
        <w:jc w:val="both"/>
        <w:rPr>
          <w:rFonts w:ascii="Times New Roman" w:hAnsi="Times New Roman"/>
          <w:sz w:val="24"/>
          <w:szCs w:val="24"/>
          <w:lang w:val="ru-RU"/>
        </w:rPr>
      </w:pPr>
      <w:r w:rsidRPr="00406D6C">
        <w:rPr>
          <w:rFonts w:ascii="Times New Roman" w:hAnsi="Times New Roman"/>
          <w:sz w:val="24"/>
          <w:szCs w:val="24"/>
          <w:lang w:val="ru-RU"/>
        </w:rPr>
        <w:t xml:space="preserve">воспитание у </w:t>
      </w:r>
      <w:proofErr w:type="gramStart"/>
      <w:r w:rsidRPr="00406D6C">
        <w:rPr>
          <w:rFonts w:ascii="Times New Roman" w:hAnsi="Times New Roman"/>
          <w:sz w:val="24"/>
          <w:szCs w:val="24"/>
          <w:lang w:val="ru-RU"/>
        </w:rPr>
        <w:t>обучающихся</w:t>
      </w:r>
      <w:proofErr w:type="gramEnd"/>
      <w:r w:rsidRPr="00406D6C">
        <w:rPr>
          <w:rFonts w:ascii="Times New Roman" w:hAnsi="Times New Roman"/>
          <w:sz w:val="24"/>
          <w:szCs w:val="24"/>
          <w:lang w:val="ru-RU"/>
        </w:rPr>
        <w:t xml:space="preserve"> гражданственности, трудолюбия, уважения к правам и свободам человека, любви к окружающей природе, Родине, семье; </w:t>
      </w:r>
    </w:p>
    <w:p w:rsidR="00861E25" w:rsidRPr="00406D6C" w:rsidRDefault="00C52A7A" w:rsidP="00D430F0">
      <w:pPr>
        <w:pStyle w:val="a4"/>
        <w:numPr>
          <w:ilvl w:val="0"/>
          <w:numId w:val="2"/>
        </w:numPr>
        <w:jc w:val="both"/>
        <w:rPr>
          <w:rFonts w:ascii="Times New Roman" w:hAnsi="Times New Roman"/>
          <w:sz w:val="24"/>
          <w:szCs w:val="24"/>
          <w:lang w:val="ru-RU"/>
        </w:rPr>
      </w:pPr>
      <w:r w:rsidRPr="00406D6C">
        <w:rPr>
          <w:rFonts w:ascii="Times New Roman" w:hAnsi="Times New Roman"/>
          <w:sz w:val="24"/>
          <w:szCs w:val="24"/>
          <w:lang w:val="ru-RU"/>
        </w:rPr>
        <w:t>формирование у обучающихся навыков здорового образа жизни и личной безопасности.</w:t>
      </w:r>
    </w:p>
    <w:p w:rsidR="00D430F0" w:rsidRPr="00406D6C" w:rsidRDefault="00D430F0" w:rsidP="00D430F0">
      <w:pPr>
        <w:pStyle w:val="a5"/>
        <w:ind w:left="720"/>
        <w:rPr>
          <w:color w:val="000000"/>
        </w:rPr>
      </w:pPr>
      <w:r w:rsidRPr="00406D6C">
        <w:rPr>
          <w:color w:val="000000"/>
        </w:rPr>
        <w:t xml:space="preserve">7. Характеристика контингента </w:t>
      </w:r>
      <w:proofErr w:type="gramStart"/>
      <w:r w:rsidRPr="00406D6C">
        <w:rPr>
          <w:color w:val="000000"/>
        </w:rPr>
        <w:t>обучающихся</w:t>
      </w:r>
      <w:proofErr w:type="gramEnd"/>
    </w:p>
    <w:p w:rsidR="00D430F0" w:rsidRPr="00406D6C" w:rsidRDefault="00D430F0" w:rsidP="00812FA7">
      <w:pPr>
        <w:pStyle w:val="a5"/>
        <w:ind w:left="284" w:firstLine="436"/>
        <w:jc w:val="both"/>
        <w:rPr>
          <w:color w:val="000000"/>
        </w:rPr>
      </w:pPr>
      <w:r w:rsidRPr="00406D6C">
        <w:rPr>
          <w:color w:val="000000"/>
        </w:rPr>
        <w:t xml:space="preserve">Проектная мощность школы 600 </w:t>
      </w:r>
      <w:proofErr w:type="gramStart"/>
      <w:r w:rsidRPr="00406D6C">
        <w:rPr>
          <w:color w:val="000000"/>
        </w:rPr>
        <w:t>обучающихся</w:t>
      </w:r>
      <w:proofErr w:type="gramEnd"/>
      <w:r w:rsidRPr="00406D6C">
        <w:rPr>
          <w:color w:val="000000"/>
        </w:rPr>
        <w:t xml:space="preserve"> в одну смену. В 2016-2017 учебном году обучается 742 человек, 29 классов. Средняя наполняемость классов: 25 человек. Численность </w:t>
      </w:r>
      <w:proofErr w:type="gramStart"/>
      <w:r w:rsidRPr="00406D6C">
        <w:rPr>
          <w:color w:val="000000"/>
        </w:rPr>
        <w:t>обучающихся</w:t>
      </w:r>
      <w:proofErr w:type="gramEnd"/>
      <w:r w:rsidRPr="00406D6C">
        <w:rPr>
          <w:color w:val="000000"/>
        </w:rPr>
        <w:t xml:space="preserve"> не превышает лицензионный норматив.</w:t>
      </w:r>
    </w:p>
    <w:p w:rsidR="00812FA7" w:rsidRPr="00406D6C" w:rsidRDefault="00812FA7" w:rsidP="00812FA7">
      <w:pPr>
        <w:pStyle w:val="a5"/>
        <w:ind w:left="284" w:firstLine="436"/>
        <w:jc w:val="center"/>
        <w:rPr>
          <w:b/>
          <w:color w:val="000000"/>
        </w:rPr>
      </w:pPr>
      <w:r w:rsidRPr="00406D6C">
        <w:rPr>
          <w:b/>
          <w:color w:val="000000"/>
        </w:rPr>
        <w:t xml:space="preserve">Сравнительный анализ общей численности </w:t>
      </w:r>
      <w:proofErr w:type="gramStart"/>
      <w:r w:rsidRPr="00406D6C">
        <w:rPr>
          <w:b/>
          <w:color w:val="000000"/>
        </w:rPr>
        <w:t>обучающихся</w:t>
      </w:r>
      <w:proofErr w:type="gramEnd"/>
      <w:r w:rsidRPr="00406D6C">
        <w:rPr>
          <w:b/>
          <w:color w:val="000000"/>
        </w:rPr>
        <w:t xml:space="preserve"> по годам:</w:t>
      </w:r>
    </w:p>
    <w:tbl>
      <w:tblPr>
        <w:tblStyle w:val="a6"/>
        <w:tblW w:w="9639" w:type="dxa"/>
        <w:tblInd w:w="250" w:type="dxa"/>
        <w:tblLook w:val="04A0" w:firstRow="1" w:lastRow="0" w:firstColumn="1" w:lastColumn="0" w:noHBand="0" w:noVBand="1"/>
      </w:tblPr>
      <w:tblGrid>
        <w:gridCol w:w="3470"/>
        <w:gridCol w:w="1775"/>
        <w:gridCol w:w="1984"/>
        <w:gridCol w:w="2410"/>
      </w:tblGrid>
      <w:tr w:rsidR="00A462D3" w:rsidRPr="00406D6C" w:rsidTr="00F24253">
        <w:trPr>
          <w:trHeight w:val="821"/>
        </w:trPr>
        <w:tc>
          <w:tcPr>
            <w:tcW w:w="3470" w:type="dxa"/>
          </w:tcPr>
          <w:p w:rsidR="00A462D3" w:rsidRPr="00EC23DF" w:rsidRDefault="00A462D3" w:rsidP="00EC23DF">
            <w:pPr>
              <w:pStyle w:val="a5"/>
              <w:jc w:val="center"/>
              <w:rPr>
                <w:b/>
                <w:color w:val="000000"/>
              </w:rPr>
            </w:pPr>
            <w:r w:rsidRPr="00EC23DF">
              <w:rPr>
                <w:b/>
                <w:color w:val="000000"/>
              </w:rPr>
              <w:t xml:space="preserve">количество </w:t>
            </w:r>
            <w:proofErr w:type="gramStart"/>
            <w:r w:rsidRPr="00EC23DF">
              <w:rPr>
                <w:b/>
                <w:color w:val="000000"/>
              </w:rPr>
              <w:t>обучающихся</w:t>
            </w:r>
            <w:proofErr w:type="gramEnd"/>
          </w:p>
        </w:tc>
        <w:tc>
          <w:tcPr>
            <w:tcW w:w="1775" w:type="dxa"/>
          </w:tcPr>
          <w:p w:rsidR="00A462D3" w:rsidRPr="00EC23DF" w:rsidRDefault="00A462D3" w:rsidP="00EC23DF">
            <w:pPr>
              <w:pStyle w:val="a5"/>
              <w:jc w:val="center"/>
              <w:rPr>
                <w:b/>
                <w:color w:val="000000"/>
              </w:rPr>
            </w:pPr>
            <w:r w:rsidRPr="00EC23DF">
              <w:rPr>
                <w:b/>
                <w:color w:val="000000"/>
              </w:rPr>
              <w:t>2014-2015</w:t>
            </w:r>
          </w:p>
        </w:tc>
        <w:tc>
          <w:tcPr>
            <w:tcW w:w="1984" w:type="dxa"/>
          </w:tcPr>
          <w:p w:rsidR="00A462D3" w:rsidRPr="00EC23DF" w:rsidRDefault="00A462D3" w:rsidP="00EC23DF">
            <w:pPr>
              <w:pStyle w:val="a5"/>
              <w:ind w:left="360"/>
              <w:jc w:val="center"/>
              <w:rPr>
                <w:b/>
                <w:color w:val="000000"/>
              </w:rPr>
            </w:pPr>
            <w:r w:rsidRPr="00EC23DF">
              <w:rPr>
                <w:b/>
                <w:color w:val="000000"/>
              </w:rPr>
              <w:t>2015-2016</w:t>
            </w:r>
          </w:p>
        </w:tc>
        <w:tc>
          <w:tcPr>
            <w:tcW w:w="2410" w:type="dxa"/>
          </w:tcPr>
          <w:p w:rsidR="00A462D3" w:rsidRPr="00EC23DF" w:rsidRDefault="00A462D3" w:rsidP="00EC23DF">
            <w:pPr>
              <w:pStyle w:val="a5"/>
              <w:ind w:left="360"/>
              <w:jc w:val="center"/>
              <w:rPr>
                <w:b/>
                <w:color w:val="000000"/>
              </w:rPr>
            </w:pPr>
            <w:r w:rsidRPr="00EC23DF">
              <w:rPr>
                <w:b/>
                <w:color w:val="000000"/>
              </w:rPr>
              <w:t>2016-2017</w:t>
            </w:r>
          </w:p>
        </w:tc>
      </w:tr>
      <w:tr w:rsidR="00A462D3" w:rsidRPr="00406D6C" w:rsidTr="00F24253">
        <w:trPr>
          <w:trHeight w:val="285"/>
        </w:trPr>
        <w:tc>
          <w:tcPr>
            <w:tcW w:w="3470" w:type="dxa"/>
          </w:tcPr>
          <w:p w:rsidR="00A462D3" w:rsidRPr="00406D6C" w:rsidRDefault="00A462D3" w:rsidP="00EC23DF">
            <w:pPr>
              <w:pStyle w:val="a5"/>
              <w:jc w:val="center"/>
              <w:rPr>
                <w:color w:val="000000"/>
              </w:rPr>
            </w:pPr>
            <w:r w:rsidRPr="00406D6C">
              <w:rPr>
                <w:color w:val="000000"/>
              </w:rPr>
              <w:t>всего</w:t>
            </w:r>
          </w:p>
        </w:tc>
        <w:tc>
          <w:tcPr>
            <w:tcW w:w="1775" w:type="dxa"/>
          </w:tcPr>
          <w:p w:rsidR="00A462D3" w:rsidRPr="00406D6C" w:rsidRDefault="00A462D3" w:rsidP="00EC23DF">
            <w:pPr>
              <w:pStyle w:val="a5"/>
              <w:jc w:val="center"/>
            </w:pPr>
            <w:r w:rsidRPr="00406D6C">
              <w:t>674</w:t>
            </w:r>
          </w:p>
        </w:tc>
        <w:tc>
          <w:tcPr>
            <w:tcW w:w="1984" w:type="dxa"/>
          </w:tcPr>
          <w:p w:rsidR="00A462D3" w:rsidRPr="00406D6C" w:rsidRDefault="00A462D3" w:rsidP="00EC23DF">
            <w:pPr>
              <w:pStyle w:val="a5"/>
              <w:jc w:val="center"/>
              <w:rPr>
                <w:color w:val="000000"/>
              </w:rPr>
            </w:pPr>
            <w:r w:rsidRPr="00406D6C">
              <w:rPr>
                <w:color w:val="000000"/>
              </w:rPr>
              <w:t>723</w:t>
            </w:r>
          </w:p>
        </w:tc>
        <w:tc>
          <w:tcPr>
            <w:tcW w:w="2410" w:type="dxa"/>
          </w:tcPr>
          <w:p w:rsidR="00A462D3" w:rsidRPr="00406D6C" w:rsidRDefault="00A462D3" w:rsidP="00EC23DF">
            <w:pPr>
              <w:pStyle w:val="a5"/>
              <w:jc w:val="center"/>
              <w:rPr>
                <w:color w:val="000000"/>
              </w:rPr>
            </w:pPr>
            <w:r w:rsidRPr="00406D6C">
              <w:rPr>
                <w:color w:val="000000"/>
              </w:rPr>
              <w:t>742</w:t>
            </w:r>
          </w:p>
        </w:tc>
      </w:tr>
      <w:tr w:rsidR="00A462D3" w:rsidRPr="00406D6C" w:rsidTr="00F24253">
        <w:trPr>
          <w:trHeight w:val="285"/>
        </w:trPr>
        <w:tc>
          <w:tcPr>
            <w:tcW w:w="3470" w:type="dxa"/>
          </w:tcPr>
          <w:p w:rsidR="00A462D3" w:rsidRPr="00406D6C" w:rsidRDefault="00A462D3" w:rsidP="00EC23DF">
            <w:pPr>
              <w:pStyle w:val="a5"/>
              <w:jc w:val="center"/>
              <w:rPr>
                <w:color w:val="000000"/>
              </w:rPr>
            </w:pPr>
            <w:r w:rsidRPr="00406D6C">
              <w:rPr>
                <w:color w:val="000000"/>
              </w:rPr>
              <w:t>НОО</w:t>
            </w:r>
          </w:p>
        </w:tc>
        <w:tc>
          <w:tcPr>
            <w:tcW w:w="1775" w:type="dxa"/>
          </w:tcPr>
          <w:p w:rsidR="00A462D3" w:rsidRPr="00406D6C" w:rsidRDefault="00A462D3" w:rsidP="00EC23DF">
            <w:pPr>
              <w:pStyle w:val="a5"/>
              <w:jc w:val="center"/>
              <w:rPr>
                <w:color w:val="000000"/>
              </w:rPr>
            </w:pPr>
            <w:r w:rsidRPr="00406D6C">
              <w:rPr>
                <w:color w:val="000000"/>
              </w:rPr>
              <w:t>366</w:t>
            </w:r>
          </w:p>
        </w:tc>
        <w:tc>
          <w:tcPr>
            <w:tcW w:w="1984" w:type="dxa"/>
          </w:tcPr>
          <w:p w:rsidR="00A462D3" w:rsidRPr="00406D6C" w:rsidRDefault="00A462D3" w:rsidP="00EC23DF">
            <w:pPr>
              <w:pStyle w:val="a5"/>
              <w:jc w:val="center"/>
              <w:rPr>
                <w:color w:val="000000"/>
              </w:rPr>
            </w:pPr>
            <w:r w:rsidRPr="00406D6C">
              <w:rPr>
                <w:color w:val="000000"/>
              </w:rPr>
              <w:t>365</w:t>
            </w:r>
          </w:p>
        </w:tc>
        <w:tc>
          <w:tcPr>
            <w:tcW w:w="2410" w:type="dxa"/>
          </w:tcPr>
          <w:p w:rsidR="00A462D3" w:rsidRPr="00406D6C" w:rsidRDefault="00A462D3" w:rsidP="00EC23DF">
            <w:pPr>
              <w:pStyle w:val="a5"/>
              <w:jc w:val="center"/>
              <w:rPr>
                <w:color w:val="000000"/>
              </w:rPr>
            </w:pPr>
            <w:r w:rsidRPr="00406D6C">
              <w:rPr>
                <w:color w:val="000000"/>
              </w:rPr>
              <w:t>357</w:t>
            </w:r>
          </w:p>
        </w:tc>
      </w:tr>
      <w:tr w:rsidR="00A462D3" w:rsidRPr="00406D6C" w:rsidTr="00F24253">
        <w:trPr>
          <w:trHeight w:val="285"/>
        </w:trPr>
        <w:tc>
          <w:tcPr>
            <w:tcW w:w="3470" w:type="dxa"/>
          </w:tcPr>
          <w:p w:rsidR="00A462D3" w:rsidRPr="00406D6C" w:rsidRDefault="00A462D3" w:rsidP="00EC23DF">
            <w:pPr>
              <w:pStyle w:val="a5"/>
              <w:jc w:val="center"/>
              <w:rPr>
                <w:color w:val="000000"/>
              </w:rPr>
            </w:pPr>
            <w:r w:rsidRPr="00406D6C">
              <w:rPr>
                <w:color w:val="000000"/>
              </w:rPr>
              <w:t>ООО</w:t>
            </w:r>
          </w:p>
        </w:tc>
        <w:tc>
          <w:tcPr>
            <w:tcW w:w="1775" w:type="dxa"/>
          </w:tcPr>
          <w:p w:rsidR="00A462D3" w:rsidRPr="00406D6C" w:rsidRDefault="00A462D3" w:rsidP="00EC23DF">
            <w:pPr>
              <w:pStyle w:val="a5"/>
              <w:jc w:val="center"/>
              <w:rPr>
                <w:color w:val="000000"/>
              </w:rPr>
            </w:pPr>
            <w:r w:rsidRPr="00406D6C">
              <w:rPr>
                <w:color w:val="000000"/>
              </w:rPr>
              <w:t>286</w:t>
            </w:r>
          </w:p>
        </w:tc>
        <w:tc>
          <w:tcPr>
            <w:tcW w:w="1984" w:type="dxa"/>
          </w:tcPr>
          <w:p w:rsidR="00A462D3" w:rsidRPr="00406D6C" w:rsidRDefault="00A462D3" w:rsidP="00EC23DF">
            <w:pPr>
              <w:pStyle w:val="a5"/>
              <w:jc w:val="center"/>
              <w:rPr>
                <w:color w:val="000000"/>
              </w:rPr>
            </w:pPr>
            <w:r w:rsidRPr="00406D6C">
              <w:rPr>
                <w:color w:val="000000"/>
              </w:rPr>
              <w:t>318</w:t>
            </w:r>
          </w:p>
        </w:tc>
        <w:tc>
          <w:tcPr>
            <w:tcW w:w="2410" w:type="dxa"/>
          </w:tcPr>
          <w:p w:rsidR="00A462D3" w:rsidRPr="00406D6C" w:rsidRDefault="00A462D3" w:rsidP="00EC23DF">
            <w:pPr>
              <w:pStyle w:val="a5"/>
              <w:jc w:val="center"/>
              <w:rPr>
                <w:color w:val="000000"/>
              </w:rPr>
            </w:pPr>
            <w:r w:rsidRPr="00406D6C">
              <w:rPr>
                <w:color w:val="000000"/>
              </w:rPr>
              <w:t>343</w:t>
            </w:r>
          </w:p>
        </w:tc>
      </w:tr>
      <w:tr w:rsidR="00A462D3" w:rsidRPr="00406D6C" w:rsidTr="00F24253">
        <w:trPr>
          <w:trHeight w:val="300"/>
        </w:trPr>
        <w:tc>
          <w:tcPr>
            <w:tcW w:w="3470" w:type="dxa"/>
          </w:tcPr>
          <w:p w:rsidR="00A462D3" w:rsidRPr="00406D6C" w:rsidRDefault="00A462D3" w:rsidP="00EC23DF">
            <w:pPr>
              <w:pStyle w:val="a5"/>
              <w:jc w:val="center"/>
              <w:rPr>
                <w:color w:val="000000"/>
              </w:rPr>
            </w:pPr>
            <w:r w:rsidRPr="00406D6C">
              <w:rPr>
                <w:color w:val="000000"/>
              </w:rPr>
              <w:t>СОО</w:t>
            </w:r>
          </w:p>
        </w:tc>
        <w:tc>
          <w:tcPr>
            <w:tcW w:w="1775" w:type="dxa"/>
          </w:tcPr>
          <w:p w:rsidR="00A462D3" w:rsidRPr="00406D6C" w:rsidRDefault="00A462D3" w:rsidP="00EC23DF">
            <w:pPr>
              <w:pStyle w:val="a5"/>
              <w:jc w:val="center"/>
              <w:rPr>
                <w:color w:val="000000"/>
              </w:rPr>
            </w:pPr>
            <w:r w:rsidRPr="00406D6C">
              <w:rPr>
                <w:color w:val="000000"/>
              </w:rPr>
              <w:t>22</w:t>
            </w:r>
          </w:p>
        </w:tc>
        <w:tc>
          <w:tcPr>
            <w:tcW w:w="1984" w:type="dxa"/>
          </w:tcPr>
          <w:p w:rsidR="00A462D3" w:rsidRPr="00406D6C" w:rsidRDefault="00A462D3" w:rsidP="00EC23DF">
            <w:pPr>
              <w:pStyle w:val="a5"/>
              <w:jc w:val="center"/>
              <w:rPr>
                <w:color w:val="000000"/>
              </w:rPr>
            </w:pPr>
            <w:r w:rsidRPr="00406D6C">
              <w:rPr>
                <w:color w:val="000000"/>
              </w:rPr>
              <w:t>40</w:t>
            </w:r>
          </w:p>
        </w:tc>
        <w:tc>
          <w:tcPr>
            <w:tcW w:w="2410" w:type="dxa"/>
          </w:tcPr>
          <w:p w:rsidR="00A462D3" w:rsidRPr="00406D6C" w:rsidRDefault="00A462D3" w:rsidP="00EC23DF">
            <w:pPr>
              <w:pStyle w:val="a5"/>
              <w:jc w:val="center"/>
              <w:rPr>
                <w:color w:val="000000"/>
              </w:rPr>
            </w:pPr>
            <w:r w:rsidRPr="00406D6C">
              <w:rPr>
                <w:color w:val="000000"/>
              </w:rPr>
              <w:t>42</w:t>
            </w:r>
          </w:p>
        </w:tc>
      </w:tr>
    </w:tbl>
    <w:p w:rsidR="00AA76B0" w:rsidRPr="00EC23DF" w:rsidRDefault="00A462D3" w:rsidP="00AA76B0">
      <w:pPr>
        <w:pStyle w:val="Style8"/>
        <w:widowControl/>
        <w:spacing w:before="67" w:line="276" w:lineRule="auto"/>
        <w:ind w:left="3451"/>
        <w:rPr>
          <w:rStyle w:val="FontStyle70"/>
          <w:sz w:val="24"/>
          <w:szCs w:val="24"/>
        </w:rPr>
      </w:pPr>
      <w:r w:rsidRPr="00EC23DF">
        <w:t xml:space="preserve">        </w:t>
      </w:r>
      <w:r w:rsidR="00AA76B0" w:rsidRPr="00EC23DF">
        <w:rPr>
          <w:rStyle w:val="FontStyle70"/>
          <w:sz w:val="24"/>
          <w:szCs w:val="24"/>
        </w:rPr>
        <w:t>Кадровое обеспечение.</w:t>
      </w:r>
    </w:p>
    <w:p w:rsidR="00AA76B0" w:rsidRPr="005F2E2C" w:rsidRDefault="00AA76B0" w:rsidP="00AA76B0">
      <w:pPr>
        <w:pStyle w:val="Style3"/>
        <w:widowControl/>
        <w:spacing w:before="96" w:line="276" w:lineRule="auto"/>
        <w:ind w:firstLine="0"/>
        <w:jc w:val="both"/>
        <w:rPr>
          <w:rStyle w:val="FontStyle73"/>
          <w:b/>
        </w:rPr>
      </w:pPr>
    </w:p>
    <w:tbl>
      <w:tblPr>
        <w:tblW w:w="9575" w:type="dxa"/>
        <w:tblInd w:w="182" w:type="dxa"/>
        <w:tblLayout w:type="fixed"/>
        <w:tblCellMar>
          <w:left w:w="40" w:type="dxa"/>
          <w:right w:w="40" w:type="dxa"/>
        </w:tblCellMar>
        <w:tblLook w:val="0000" w:firstRow="0" w:lastRow="0" w:firstColumn="0" w:lastColumn="0" w:noHBand="0" w:noVBand="0"/>
      </w:tblPr>
      <w:tblGrid>
        <w:gridCol w:w="1701"/>
        <w:gridCol w:w="3686"/>
        <w:gridCol w:w="4188"/>
      </w:tblGrid>
      <w:tr w:rsidR="00AA76B0" w:rsidRPr="00E1110F" w:rsidTr="00626006">
        <w:trPr>
          <w:trHeight w:val="270"/>
        </w:trPr>
        <w:tc>
          <w:tcPr>
            <w:tcW w:w="1701" w:type="dxa"/>
            <w:vMerge w:val="restart"/>
            <w:tcBorders>
              <w:top w:val="single" w:sz="6" w:space="0" w:color="auto"/>
              <w:left w:val="single" w:sz="6" w:space="0" w:color="auto"/>
              <w:right w:val="single" w:sz="6" w:space="0" w:color="auto"/>
            </w:tcBorders>
          </w:tcPr>
          <w:p w:rsidR="00AA76B0" w:rsidRPr="00C02B56" w:rsidRDefault="00AA76B0" w:rsidP="00E1110F">
            <w:pPr>
              <w:pStyle w:val="Style10"/>
              <w:widowControl/>
              <w:spacing w:line="276" w:lineRule="auto"/>
              <w:rPr>
                <w:rStyle w:val="FontStyle73"/>
                <w:sz w:val="24"/>
                <w:szCs w:val="24"/>
              </w:rPr>
            </w:pPr>
            <w:r w:rsidRPr="00C02B56">
              <w:rPr>
                <w:rStyle w:val="FontStyle73"/>
                <w:sz w:val="24"/>
                <w:szCs w:val="24"/>
              </w:rPr>
              <w:t xml:space="preserve">Всего </w:t>
            </w:r>
            <w:r w:rsidR="00E1110F" w:rsidRPr="00C02B56">
              <w:rPr>
                <w:rStyle w:val="FontStyle73"/>
                <w:sz w:val="24"/>
                <w:szCs w:val="24"/>
              </w:rPr>
              <w:t>педагогов (учителя, воспитатели,  муз. рук</w:t>
            </w:r>
            <w:proofErr w:type="gramStart"/>
            <w:r w:rsidR="00E1110F" w:rsidRPr="00C02B56">
              <w:rPr>
                <w:rStyle w:val="FontStyle73"/>
                <w:sz w:val="24"/>
                <w:szCs w:val="24"/>
              </w:rPr>
              <w:t xml:space="preserve">., </w:t>
            </w:r>
            <w:proofErr w:type="gramEnd"/>
            <w:r w:rsidR="00E1110F" w:rsidRPr="00C02B56">
              <w:rPr>
                <w:rStyle w:val="FontStyle73"/>
                <w:sz w:val="24"/>
                <w:szCs w:val="24"/>
              </w:rPr>
              <w:t>учитель-логопед)</w:t>
            </w:r>
          </w:p>
        </w:tc>
        <w:tc>
          <w:tcPr>
            <w:tcW w:w="7874" w:type="dxa"/>
            <w:gridSpan w:val="2"/>
            <w:tcBorders>
              <w:top w:val="single" w:sz="6" w:space="0" w:color="auto"/>
              <w:left w:val="single" w:sz="6" w:space="0" w:color="auto"/>
              <w:bottom w:val="single" w:sz="6" w:space="0" w:color="auto"/>
              <w:right w:val="single" w:sz="6" w:space="0" w:color="auto"/>
            </w:tcBorders>
          </w:tcPr>
          <w:p w:rsidR="00AA76B0" w:rsidRPr="00C02B56" w:rsidRDefault="00E1110F" w:rsidP="00EC23DF">
            <w:pPr>
              <w:pStyle w:val="Style10"/>
              <w:widowControl/>
              <w:spacing w:line="276" w:lineRule="auto"/>
              <w:jc w:val="center"/>
              <w:rPr>
                <w:rStyle w:val="FontStyle73"/>
                <w:sz w:val="24"/>
                <w:szCs w:val="24"/>
              </w:rPr>
            </w:pPr>
            <w:r w:rsidRPr="00C02B56">
              <w:rPr>
                <w:rStyle w:val="FontStyle73"/>
                <w:sz w:val="24"/>
                <w:szCs w:val="24"/>
              </w:rPr>
              <w:t>46</w:t>
            </w:r>
            <w:r w:rsidR="00AA76B0" w:rsidRPr="00C02B56">
              <w:rPr>
                <w:rStyle w:val="FontStyle73"/>
                <w:sz w:val="24"/>
                <w:szCs w:val="24"/>
              </w:rPr>
              <w:t xml:space="preserve"> из них:</w:t>
            </w:r>
          </w:p>
        </w:tc>
      </w:tr>
      <w:tr w:rsidR="00AA76B0" w:rsidRPr="00E1110F" w:rsidTr="00626006">
        <w:trPr>
          <w:trHeight w:val="112"/>
        </w:trPr>
        <w:tc>
          <w:tcPr>
            <w:tcW w:w="1701" w:type="dxa"/>
            <w:vMerge/>
            <w:tcBorders>
              <w:left w:val="single" w:sz="6" w:space="0" w:color="auto"/>
              <w:right w:val="single" w:sz="6" w:space="0" w:color="auto"/>
            </w:tcBorders>
          </w:tcPr>
          <w:p w:rsidR="00AA76B0" w:rsidRPr="00C02B56" w:rsidRDefault="00AA76B0" w:rsidP="00EC23DF">
            <w:pPr>
              <w:pStyle w:val="Style15"/>
              <w:widowControl/>
              <w:spacing w:line="276" w:lineRule="auto"/>
            </w:pPr>
          </w:p>
        </w:tc>
        <w:tc>
          <w:tcPr>
            <w:tcW w:w="3686" w:type="dxa"/>
            <w:tcBorders>
              <w:top w:val="single" w:sz="6" w:space="0" w:color="auto"/>
              <w:left w:val="single" w:sz="6" w:space="0" w:color="auto"/>
              <w:bottom w:val="single" w:sz="6" w:space="0" w:color="auto"/>
              <w:right w:val="single" w:sz="6" w:space="0" w:color="auto"/>
            </w:tcBorders>
          </w:tcPr>
          <w:p w:rsidR="00AA76B0" w:rsidRPr="00C02B56" w:rsidRDefault="00AA76B0" w:rsidP="00EC23DF">
            <w:pPr>
              <w:pStyle w:val="Style10"/>
              <w:widowControl/>
              <w:spacing w:line="276" w:lineRule="auto"/>
              <w:ind w:left="466"/>
              <w:jc w:val="center"/>
              <w:rPr>
                <w:rStyle w:val="FontStyle73"/>
                <w:sz w:val="24"/>
                <w:szCs w:val="24"/>
              </w:rPr>
            </w:pPr>
            <w:r w:rsidRPr="00C02B56">
              <w:rPr>
                <w:rStyle w:val="FontStyle73"/>
                <w:sz w:val="24"/>
                <w:szCs w:val="24"/>
              </w:rPr>
              <w:t>на постоянной основе</w:t>
            </w:r>
          </w:p>
        </w:tc>
        <w:tc>
          <w:tcPr>
            <w:tcW w:w="4188" w:type="dxa"/>
            <w:tcBorders>
              <w:top w:val="single" w:sz="6" w:space="0" w:color="auto"/>
              <w:left w:val="single" w:sz="6" w:space="0" w:color="auto"/>
              <w:bottom w:val="single" w:sz="6" w:space="0" w:color="auto"/>
              <w:right w:val="single" w:sz="6" w:space="0" w:color="auto"/>
            </w:tcBorders>
          </w:tcPr>
          <w:p w:rsidR="00AA76B0" w:rsidRPr="00C02B56" w:rsidRDefault="00AA76B0" w:rsidP="00EC23DF">
            <w:pPr>
              <w:pStyle w:val="Style10"/>
              <w:widowControl/>
              <w:spacing w:line="276" w:lineRule="auto"/>
              <w:ind w:left="317"/>
              <w:jc w:val="center"/>
              <w:rPr>
                <w:rStyle w:val="FontStyle73"/>
                <w:sz w:val="24"/>
                <w:szCs w:val="24"/>
              </w:rPr>
            </w:pPr>
            <w:r w:rsidRPr="00C02B56">
              <w:rPr>
                <w:rStyle w:val="FontStyle73"/>
                <w:sz w:val="24"/>
                <w:szCs w:val="24"/>
              </w:rPr>
              <w:t>по совместительству</w:t>
            </w:r>
          </w:p>
        </w:tc>
      </w:tr>
      <w:tr w:rsidR="00AA76B0" w:rsidRPr="00E1110F" w:rsidTr="00626006">
        <w:trPr>
          <w:trHeight w:val="112"/>
        </w:trPr>
        <w:tc>
          <w:tcPr>
            <w:tcW w:w="1701" w:type="dxa"/>
            <w:vMerge/>
            <w:tcBorders>
              <w:left w:val="single" w:sz="6" w:space="0" w:color="auto"/>
              <w:bottom w:val="single" w:sz="6" w:space="0" w:color="auto"/>
              <w:right w:val="single" w:sz="6" w:space="0" w:color="auto"/>
            </w:tcBorders>
          </w:tcPr>
          <w:p w:rsidR="00AA76B0" w:rsidRPr="005F2E2C" w:rsidRDefault="00AA76B0" w:rsidP="00EC23DF">
            <w:pPr>
              <w:pStyle w:val="Style15"/>
              <w:widowControl/>
              <w:spacing w:line="276" w:lineRule="auto"/>
            </w:pPr>
          </w:p>
        </w:tc>
        <w:tc>
          <w:tcPr>
            <w:tcW w:w="3686" w:type="dxa"/>
            <w:tcBorders>
              <w:top w:val="single" w:sz="6" w:space="0" w:color="auto"/>
              <w:left w:val="single" w:sz="6" w:space="0" w:color="auto"/>
              <w:bottom w:val="single" w:sz="6" w:space="0" w:color="auto"/>
              <w:right w:val="single" w:sz="6" w:space="0" w:color="auto"/>
            </w:tcBorders>
          </w:tcPr>
          <w:p w:rsidR="00AA76B0" w:rsidRPr="005F2E2C" w:rsidRDefault="00AA76B0" w:rsidP="00EC23DF">
            <w:pPr>
              <w:pStyle w:val="Style10"/>
              <w:widowControl/>
              <w:spacing w:line="276" w:lineRule="auto"/>
              <w:ind w:left="1637"/>
              <w:rPr>
                <w:rStyle w:val="FontStyle73"/>
              </w:rPr>
            </w:pPr>
            <w:r>
              <w:rPr>
                <w:rStyle w:val="FontStyle73"/>
              </w:rPr>
              <w:t>5</w:t>
            </w:r>
            <w:r w:rsidR="00E1110F">
              <w:rPr>
                <w:rStyle w:val="FontStyle73"/>
              </w:rPr>
              <w:t>9</w:t>
            </w:r>
          </w:p>
        </w:tc>
        <w:tc>
          <w:tcPr>
            <w:tcW w:w="4188" w:type="dxa"/>
            <w:tcBorders>
              <w:top w:val="single" w:sz="6" w:space="0" w:color="auto"/>
              <w:left w:val="single" w:sz="6" w:space="0" w:color="auto"/>
              <w:bottom w:val="single" w:sz="6" w:space="0" w:color="auto"/>
              <w:right w:val="single" w:sz="6" w:space="0" w:color="auto"/>
            </w:tcBorders>
          </w:tcPr>
          <w:p w:rsidR="00AA76B0" w:rsidRPr="005F2E2C" w:rsidRDefault="00AA76B0" w:rsidP="00EC23DF">
            <w:pPr>
              <w:pStyle w:val="Style10"/>
              <w:widowControl/>
              <w:tabs>
                <w:tab w:val="left" w:pos="2025"/>
                <w:tab w:val="center" w:pos="3191"/>
              </w:tabs>
              <w:spacing w:line="276" w:lineRule="auto"/>
              <w:ind w:left="1502"/>
              <w:rPr>
                <w:rStyle w:val="FontStyle73"/>
              </w:rPr>
            </w:pPr>
            <w:r>
              <w:rPr>
                <w:rStyle w:val="FontStyle73"/>
              </w:rPr>
              <w:t xml:space="preserve">        1</w:t>
            </w:r>
          </w:p>
        </w:tc>
      </w:tr>
    </w:tbl>
    <w:p w:rsidR="00E1110F" w:rsidRDefault="00E1110F" w:rsidP="00E1110F">
      <w:pPr>
        <w:pStyle w:val="9"/>
        <w:jc w:val="left"/>
        <w:rPr>
          <w:b/>
          <w:sz w:val="24"/>
        </w:rPr>
      </w:pPr>
    </w:p>
    <w:p w:rsidR="00E1110F" w:rsidRPr="005F2E2C" w:rsidRDefault="00E1110F" w:rsidP="00E1110F">
      <w:pPr>
        <w:pStyle w:val="9"/>
        <w:jc w:val="left"/>
        <w:rPr>
          <w:b/>
          <w:sz w:val="24"/>
        </w:rPr>
      </w:pPr>
      <w:r w:rsidRPr="005F2E2C">
        <w:rPr>
          <w:b/>
          <w:sz w:val="24"/>
        </w:rPr>
        <w:t>Образовательный уровень педагогов:</w:t>
      </w:r>
    </w:p>
    <w:tbl>
      <w:tblPr>
        <w:tblStyle w:val="a6"/>
        <w:tblW w:w="10165" w:type="dxa"/>
        <w:jc w:val="center"/>
        <w:tblInd w:w="341" w:type="dxa"/>
        <w:tblLayout w:type="fixed"/>
        <w:tblLook w:val="04A0" w:firstRow="1" w:lastRow="0" w:firstColumn="1" w:lastColumn="0" w:noHBand="0" w:noVBand="1"/>
      </w:tblPr>
      <w:tblGrid>
        <w:gridCol w:w="3070"/>
        <w:gridCol w:w="737"/>
        <w:gridCol w:w="851"/>
        <w:gridCol w:w="992"/>
        <w:gridCol w:w="992"/>
        <w:gridCol w:w="851"/>
        <w:gridCol w:w="992"/>
        <w:gridCol w:w="709"/>
        <w:gridCol w:w="971"/>
      </w:tblGrid>
      <w:tr w:rsidR="00E1110F" w:rsidRPr="005F2E2C" w:rsidTr="00E1110F">
        <w:trPr>
          <w:trHeight w:val="333"/>
          <w:jc w:val="center"/>
        </w:trPr>
        <w:tc>
          <w:tcPr>
            <w:tcW w:w="3070" w:type="dxa"/>
          </w:tcPr>
          <w:p w:rsidR="00E1110F" w:rsidRPr="00C02B56" w:rsidRDefault="00C02B56" w:rsidP="00EC23DF">
            <w:pPr>
              <w:jc w:val="center"/>
              <w:rPr>
                <w:b/>
                <w:lang w:val="ru-RU"/>
              </w:rPr>
            </w:pPr>
            <w:r>
              <w:rPr>
                <w:b/>
                <w:lang w:val="ru-RU"/>
              </w:rPr>
              <w:t>период</w:t>
            </w:r>
          </w:p>
        </w:tc>
        <w:tc>
          <w:tcPr>
            <w:tcW w:w="1588" w:type="dxa"/>
            <w:gridSpan w:val="2"/>
          </w:tcPr>
          <w:p w:rsidR="00E1110F" w:rsidRPr="00C02B56" w:rsidRDefault="00E1110F" w:rsidP="00EC23DF">
            <w:pPr>
              <w:pStyle w:val="Style13"/>
              <w:widowControl/>
              <w:jc w:val="center"/>
              <w:rPr>
                <w:rStyle w:val="FontStyle70"/>
                <w:sz w:val="24"/>
                <w:szCs w:val="24"/>
              </w:rPr>
            </w:pPr>
            <w:r w:rsidRPr="00C02B56">
              <w:rPr>
                <w:rStyle w:val="FontStyle70"/>
                <w:sz w:val="24"/>
                <w:szCs w:val="24"/>
              </w:rPr>
              <w:t>2013-2014</w:t>
            </w:r>
          </w:p>
        </w:tc>
        <w:tc>
          <w:tcPr>
            <w:tcW w:w="1984" w:type="dxa"/>
            <w:gridSpan w:val="2"/>
          </w:tcPr>
          <w:p w:rsidR="00E1110F" w:rsidRPr="00C02B56" w:rsidRDefault="00E1110F" w:rsidP="00EC23DF">
            <w:pPr>
              <w:pStyle w:val="Style13"/>
              <w:widowControl/>
              <w:jc w:val="center"/>
              <w:rPr>
                <w:rStyle w:val="FontStyle70"/>
                <w:sz w:val="24"/>
                <w:szCs w:val="24"/>
              </w:rPr>
            </w:pPr>
            <w:r w:rsidRPr="00C02B56">
              <w:rPr>
                <w:rStyle w:val="FontStyle70"/>
                <w:sz w:val="24"/>
                <w:szCs w:val="24"/>
              </w:rPr>
              <w:t>2014-2015</w:t>
            </w:r>
          </w:p>
        </w:tc>
        <w:tc>
          <w:tcPr>
            <w:tcW w:w="1843" w:type="dxa"/>
            <w:gridSpan w:val="2"/>
          </w:tcPr>
          <w:p w:rsidR="00E1110F" w:rsidRPr="00C02B56" w:rsidRDefault="00E1110F" w:rsidP="00EC23DF">
            <w:pPr>
              <w:pStyle w:val="Style13"/>
              <w:widowControl/>
              <w:jc w:val="center"/>
              <w:rPr>
                <w:rStyle w:val="FontStyle70"/>
                <w:sz w:val="24"/>
                <w:szCs w:val="24"/>
              </w:rPr>
            </w:pPr>
            <w:r w:rsidRPr="00C02B56">
              <w:rPr>
                <w:rStyle w:val="FontStyle70"/>
                <w:sz w:val="24"/>
                <w:szCs w:val="24"/>
              </w:rPr>
              <w:t>2015-2016</w:t>
            </w:r>
          </w:p>
        </w:tc>
        <w:tc>
          <w:tcPr>
            <w:tcW w:w="1680" w:type="dxa"/>
            <w:gridSpan w:val="2"/>
          </w:tcPr>
          <w:p w:rsidR="00E1110F" w:rsidRPr="00C02B56" w:rsidRDefault="00E1110F" w:rsidP="00EC23DF">
            <w:pPr>
              <w:pStyle w:val="Style13"/>
              <w:widowControl/>
              <w:jc w:val="center"/>
              <w:rPr>
                <w:rStyle w:val="FontStyle70"/>
                <w:sz w:val="24"/>
                <w:szCs w:val="24"/>
              </w:rPr>
            </w:pPr>
            <w:r w:rsidRPr="00C02B56">
              <w:rPr>
                <w:rStyle w:val="FontStyle70"/>
                <w:sz w:val="24"/>
                <w:szCs w:val="24"/>
              </w:rPr>
              <w:t>2016-2017</w:t>
            </w:r>
          </w:p>
        </w:tc>
      </w:tr>
      <w:tr w:rsidR="00E1110F" w:rsidRPr="005F2E2C" w:rsidTr="00E1110F">
        <w:trPr>
          <w:trHeight w:val="314"/>
          <w:jc w:val="center"/>
        </w:trPr>
        <w:tc>
          <w:tcPr>
            <w:tcW w:w="3070" w:type="dxa"/>
            <w:vAlign w:val="center"/>
          </w:tcPr>
          <w:p w:rsidR="00E1110F" w:rsidRPr="005F2E2C" w:rsidRDefault="00E1110F" w:rsidP="00EC23DF">
            <w:pPr>
              <w:jc w:val="center"/>
              <w:rPr>
                <w:b/>
              </w:rPr>
            </w:pPr>
            <w:r w:rsidRPr="005F2E2C">
              <w:rPr>
                <w:b/>
              </w:rPr>
              <w:t>Показатели</w:t>
            </w:r>
          </w:p>
        </w:tc>
        <w:tc>
          <w:tcPr>
            <w:tcW w:w="737" w:type="dxa"/>
          </w:tcPr>
          <w:p w:rsidR="00E1110F" w:rsidRPr="00C02B56" w:rsidRDefault="00E1110F" w:rsidP="00EC23DF">
            <w:pPr>
              <w:pStyle w:val="Style13"/>
              <w:widowControl/>
              <w:spacing w:line="276" w:lineRule="auto"/>
              <w:jc w:val="center"/>
              <w:rPr>
                <w:rStyle w:val="FontStyle70"/>
                <w:sz w:val="24"/>
                <w:szCs w:val="24"/>
              </w:rPr>
            </w:pPr>
            <w:r w:rsidRPr="00C02B56">
              <w:rPr>
                <w:rStyle w:val="FontStyle70"/>
                <w:sz w:val="24"/>
                <w:szCs w:val="24"/>
              </w:rPr>
              <w:t>Кол-во</w:t>
            </w:r>
          </w:p>
        </w:tc>
        <w:tc>
          <w:tcPr>
            <w:tcW w:w="851" w:type="dxa"/>
          </w:tcPr>
          <w:p w:rsidR="00E1110F" w:rsidRPr="00C02B56" w:rsidRDefault="00E1110F" w:rsidP="00EC23DF">
            <w:pPr>
              <w:pStyle w:val="Style13"/>
              <w:widowControl/>
              <w:spacing w:line="276" w:lineRule="auto"/>
              <w:jc w:val="center"/>
              <w:rPr>
                <w:rStyle w:val="FontStyle70"/>
                <w:sz w:val="24"/>
                <w:szCs w:val="24"/>
              </w:rPr>
            </w:pPr>
            <w:r w:rsidRPr="00C02B56">
              <w:rPr>
                <w:rStyle w:val="FontStyle70"/>
                <w:sz w:val="24"/>
                <w:szCs w:val="24"/>
              </w:rPr>
              <w:t>%</w:t>
            </w:r>
          </w:p>
        </w:tc>
        <w:tc>
          <w:tcPr>
            <w:tcW w:w="992" w:type="dxa"/>
          </w:tcPr>
          <w:p w:rsidR="00E1110F" w:rsidRPr="00C02B56" w:rsidRDefault="00E1110F" w:rsidP="00EC23DF">
            <w:pPr>
              <w:pStyle w:val="Style13"/>
              <w:widowControl/>
              <w:spacing w:line="276" w:lineRule="auto"/>
              <w:jc w:val="center"/>
              <w:rPr>
                <w:rStyle w:val="FontStyle70"/>
                <w:sz w:val="24"/>
                <w:szCs w:val="24"/>
              </w:rPr>
            </w:pPr>
            <w:r w:rsidRPr="00C02B56">
              <w:rPr>
                <w:rStyle w:val="FontStyle70"/>
                <w:sz w:val="24"/>
                <w:szCs w:val="24"/>
              </w:rPr>
              <w:t>Кол-во</w:t>
            </w:r>
          </w:p>
        </w:tc>
        <w:tc>
          <w:tcPr>
            <w:tcW w:w="992" w:type="dxa"/>
          </w:tcPr>
          <w:p w:rsidR="00E1110F" w:rsidRPr="00C02B56" w:rsidRDefault="00E1110F" w:rsidP="00EC23DF">
            <w:pPr>
              <w:pStyle w:val="Style13"/>
              <w:widowControl/>
              <w:spacing w:line="276" w:lineRule="auto"/>
              <w:jc w:val="center"/>
              <w:rPr>
                <w:rStyle w:val="FontStyle70"/>
                <w:sz w:val="24"/>
                <w:szCs w:val="24"/>
              </w:rPr>
            </w:pPr>
            <w:r w:rsidRPr="00C02B56">
              <w:rPr>
                <w:rStyle w:val="FontStyle70"/>
                <w:sz w:val="24"/>
                <w:szCs w:val="24"/>
              </w:rPr>
              <w:t>%</w:t>
            </w:r>
          </w:p>
        </w:tc>
        <w:tc>
          <w:tcPr>
            <w:tcW w:w="851" w:type="dxa"/>
          </w:tcPr>
          <w:p w:rsidR="00E1110F" w:rsidRPr="00C02B56" w:rsidRDefault="00E1110F" w:rsidP="00EC23DF">
            <w:pPr>
              <w:pStyle w:val="Style13"/>
              <w:widowControl/>
              <w:spacing w:line="276" w:lineRule="auto"/>
              <w:jc w:val="center"/>
              <w:rPr>
                <w:rStyle w:val="FontStyle70"/>
                <w:sz w:val="24"/>
                <w:szCs w:val="24"/>
              </w:rPr>
            </w:pPr>
            <w:r w:rsidRPr="00C02B56">
              <w:rPr>
                <w:rStyle w:val="FontStyle70"/>
                <w:sz w:val="24"/>
                <w:szCs w:val="24"/>
              </w:rPr>
              <w:t>Кол-во</w:t>
            </w:r>
          </w:p>
        </w:tc>
        <w:tc>
          <w:tcPr>
            <w:tcW w:w="992" w:type="dxa"/>
          </w:tcPr>
          <w:p w:rsidR="00E1110F" w:rsidRPr="00C02B56" w:rsidRDefault="00E1110F" w:rsidP="00EC23DF">
            <w:pPr>
              <w:pStyle w:val="Style13"/>
              <w:widowControl/>
              <w:spacing w:line="276" w:lineRule="auto"/>
              <w:jc w:val="center"/>
              <w:rPr>
                <w:rStyle w:val="FontStyle70"/>
                <w:sz w:val="24"/>
                <w:szCs w:val="24"/>
              </w:rPr>
            </w:pPr>
            <w:r w:rsidRPr="00C02B56">
              <w:rPr>
                <w:rStyle w:val="FontStyle70"/>
                <w:sz w:val="24"/>
                <w:szCs w:val="24"/>
              </w:rPr>
              <w:t>%</w:t>
            </w:r>
          </w:p>
        </w:tc>
        <w:tc>
          <w:tcPr>
            <w:tcW w:w="709" w:type="dxa"/>
          </w:tcPr>
          <w:p w:rsidR="00E1110F" w:rsidRPr="00C02B56" w:rsidRDefault="00E1110F" w:rsidP="00EC23DF">
            <w:pPr>
              <w:pStyle w:val="Style13"/>
              <w:widowControl/>
              <w:spacing w:line="276" w:lineRule="auto"/>
              <w:jc w:val="center"/>
              <w:rPr>
                <w:rStyle w:val="FontStyle70"/>
                <w:sz w:val="24"/>
                <w:szCs w:val="24"/>
              </w:rPr>
            </w:pPr>
            <w:r w:rsidRPr="00C02B56">
              <w:rPr>
                <w:rStyle w:val="FontStyle70"/>
                <w:sz w:val="24"/>
                <w:szCs w:val="24"/>
              </w:rPr>
              <w:t>Кол-во</w:t>
            </w:r>
          </w:p>
        </w:tc>
        <w:tc>
          <w:tcPr>
            <w:tcW w:w="971" w:type="dxa"/>
          </w:tcPr>
          <w:p w:rsidR="00E1110F" w:rsidRPr="00C02B56" w:rsidRDefault="00E1110F" w:rsidP="00EC23DF">
            <w:pPr>
              <w:pStyle w:val="Style13"/>
              <w:widowControl/>
              <w:spacing w:line="276" w:lineRule="auto"/>
              <w:jc w:val="center"/>
              <w:rPr>
                <w:rStyle w:val="FontStyle70"/>
                <w:sz w:val="24"/>
                <w:szCs w:val="24"/>
              </w:rPr>
            </w:pPr>
            <w:r w:rsidRPr="00C02B56">
              <w:rPr>
                <w:rStyle w:val="FontStyle70"/>
                <w:sz w:val="24"/>
                <w:szCs w:val="24"/>
              </w:rPr>
              <w:t>%</w:t>
            </w:r>
          </w:p>
        </w:tc>
      </w:tr>
      <w:tr w:rsidR="00E1110F" w:rsidRPr="005F2E2C" w:rsidTr="00E1110F">
        <w:trPr>
          <w:trHeight w:val="328"/>
          <w:jc w:val="center"/>
        </w:trPr>
        <w:tc>
          <w:tcPr>
            <w:tcW w:w="3070" w:type="dxa"/>
          </w:tcPr>
          <w:p w:rsidR="00E1110F" w:rsidRPr="005F2E2C" w:rsidRDefault="00E1110F" w:rsidP="00EC23DF">
            <w:r w:rsidRPr="005F2E2C">
              <w:t>Высшее</w:t>
            </w:r>
          </w:p>
        </w:tc>
        <w:tc>
          <w:tcPr>
            <w:tcW w:w="737" w:type="dxa"/>
          </w:tcPr>
          <w:p w:rsidR="00E1110F" w:rsidRPr="00C02B56" w:rsidRDefault="00E1110F" w:rsidP="00EC23DF">
            <w:pPr>
              <w:pStyle w:val="Style13"/>
              <w:widowControl/>
              <w:spacing w:line="276" w:lineRule="auto"/>
              <w:jc w:val="center"/>
              <w:rPr>
                <w:rStyle w:val="FontStyle70"/>
                <w:b w:val="0"/>
                <w:sz w:val="24"/>
                <w:szCs w:val="24"/>
              </w:rPr>
            </w:pPr>
            <w:r w:rsidRPr="00C02B56">
              <w:rPr>
                <w:rStyle w:val="FontStyle70"/>
                <w:sz w:val="24"/>
                <w:szCs w:val="24"/>
              </w:rPr>
              <w:t>19</w:t>
            </w:r>
          </w:p>
        </w:tc>
        <w:tc>
          <w:tcPr>
            <w:tcW w:w="851" w:type="dxa"/>
          </w:tcPr>
          <w:p w:rsidR="00E1110F"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76</w:t>
            </w:r>
          </w:p>
        </w:tc>
        <w:tc>
          <w:tcPr>
            <w:tcW w:w="992" w:type="dxa"/>
          </w:tcPr>
          <w:p w:rsidR="00E1110F" w:rsidRPr="00C02B56" w:rsidRDefault="00E1110F" w:rsidP="00EC23DF">
            <w:pPr>
              <w:pStyle w:val="Style13"/>
              <w:widowControl/>
              <w:spacing w:line="276" w:lineRule="auto"/>
              <w:jc w:val="center"/>
              <w:rPr>
                <w:rStyle w:val="FontStyle70"/>
                <w:b w:val="0"/>
                <w:sz w:val="24"/>
                <w:szCs w:val="24"/>
              </w:rPr>
            </w:pPr>
            <w:r w:rsidRPr="00C02B56">
              <w:rPr>
                <w:rStyle w:val="FontStyle70"/>
                <w:sz w:val="24"/>
                <w:szCs w:val="24"/>
              </w:rPr>
              <w:t>24</w:t>
            </w:r>
          </w:p>
        </w:tc>
        <w:tc>
          <w:tcPr>
            <w:tcW w:w="992" w:type="dxa"/>
          </w:tcPr>
          <w:p w:rsidR="00E1110F"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 xml:space="preserve">77 </w:t>
            </w:r>
          </w:p>
        </w:tc>
        <w:tc>
          <w:tcPr>
            <w:tcW w:w="851" w:type="dxa"/>
          </w:tcPr>
          <w:p w:rsidR="00E1110F" w:rsidRPr="00C02B56" w:rsidRDefault="00E1110F" w:rsidP="00EC23DF">
            <w:pPr>
              <w:pStyle w:val="Style13"/>
              <w:widowControl/>
              <w:spacing w:line="276" w:lineRule="auto"/>
              <w:jc w:val="center"/>
              <w:rPr>
                <w:rStyle w:val="FontStyle70"/>
                <w:sz w:val="24"/>
                <w:szCs w:val="24"/>
              </w:rPr>
            </w:pPr>
            <w:r w:rsidRPr="00C02B56">
              <w:rPr>
                <w:rStyle w:val="FontStyle70"/>
                <w:sz w:val="24"/>
                <w:szCs w:val="24"/>
              </w:rPr>
              <w:t>25</w:t>
            </w:r>
          </w:p>
        </w:tc>
        <w:tc>
          <w:tcPr>
            <w:tcW w:w="992" w:type="dxa"/>
          </w:tcPr>
          <w:p w:rsidR="00E1110F" w:rsidRPr="00C02B56" w:rsidRDefault="001A2352" w:rsidP="00EC23DF">
            <w:pPr>
              <w:pStyle w:val="Style13"/>
              <w:widowControl/>
              <w:spacing w:line="276" w:lineRule="auto"/>
              <w:jc w:val="center"/>
              <w:rPr>
                <w:rStyle w:val="FontStyle70"/>
                <w:sz w:val="24"/>
                <w:szCs w:val="24"/>
              </w:rPr>
            </w:pPr>
            <w:r w:rsidRPr="00C02B56">
              <w:rPr>
                <w:rStyle w:val="FontStyle70"/>
                <w:sz w:val="24"/>
                <w:szCs w:val="24"/>
              </w:rPr>
              <w:t>78</w:t>
            </w:r>
          </w:p>
        </w:tc>
        <w:tc>
          <w:tcPr>
            <w:tcW w:w="709" w:type="dxa"/>
          </w:tcPr>
          <w:p w:rsidR="00E1110F" w:rsidRPr="00C02B56" w:rsidRDefault="001A2352" w:rsidP="00EC23DF">
            <w:pPr>
              <w:pStyle w:val="Style13"/>
              <w:widowControl/>
              <w:spacing w:line="276" w:lineRule="auto"/>
              <w:jc w:val="center"/>
              <w:rPr>
                <w:rStyle w:val="FontStyle70"/>
                <w:sz w:val="24"/>
                <w:szCs w:val="24"/>
              </w:rPr>
            </w:pPr>
            <w:r w:rsidRPr="00C02B56">
              <w:rPr>
                <w:rStyle w:val="FontStyle70"/>
                <w:sz w:val="24"/>
                <w:szCs w:val="24"/>
              </w:rPr>
              <w:t>40</w:t>
            </w:r>
          </w:p>
        </w:tc>
        <w:tc>
          <w:tcPr>
            <w:tcW w:w="971" w:type="dxa"/>
          </w:tcPr>
          <w:p w:rsidR="00E1110F" w:rsidRPr="00C02B56" w:rsidRDefault="001A2352" w:rsidP="00EC23DF">
            <w:pPr>
              <w:pStyle w:val="Style13"/>
              <w:widowControl/>
              <w:spacing w:line="276" w:lineRule="auto"/>
              <w:jc w:val="center"/>
              <w:rPr>
                <w:rStyle w:val="FontStyle70"/>
                <w:sz w:val="24"/>
                <w:szCs w:val="24"/>
              </w:rPr>
            </w:pPr>
            <w:r w:rsidRPr="00C02B56">
              <w:rPr>
                <w:rStyle w:val="FontStyle70"/>
                <w:sz w:val="24"/>
                <w:szCs w:val="24"/>
              </w:rPr>
              <w:t>85</w:t>
            </w:r>
          </w:p>
        </w:tc>
      </w:tr>
      <w:tr w:rsidR="00E1110F" w:rsidRPr="005F2E2C" w:rsidTr="00E1110F">
        <w:trPr>
          <w:trHeight w:val="328"/>
          <w:jc w:val="center"/>
        </w:trPr>
        <w:tc>
          <w:tcPr>
            <w:tcW w:w="3070" w:type="dxa"/>
          </w:tcPr>
          <w:p w:rsidR="00E1110F" w:rsidRPr="005F2E2C" w:rsidRDefault="00E1110F" w:rsidP="00EC23DF">
            <w:r w:rsidRPr="005F2E2C">
              <w:t>Среднее педагогическое</w:t>
            </w:r>
          </w:p>
        </w:tc>
        <w:tc>
          <w:tcPr>
            <w:tcW w:w="737" w:type="dxa"/>
          </w:tcPr>
          <w:p w:rsidR="00E1110F" w:rsidRPr="00C02B56" w:rsidRDefault="00E1110F" w:rsidP="00EC23DF">
            <w:pPr>
              <w:pStyle w:val="Style13"/>
              <w:widowControl/>
              <w:spacing w:line="276" w:lineRule="auto"/>
              <w:jc w:val="center"/>
              <w:rPr>
                <w:rStyle w:val="FontStyle70"/>
                <w:b w:val="0"/>
                <w:sz w:val="24"/>
                <w:szCs w:val="24"/>
              </w:rPr>
            </w:pPr>
            <w:r w:rsidRPr="00C02B56">
              <w:rPr>
                <w:rStyle w:val="FontStyle70"/>
                <w:sz w:val="24"/>
                <w:szCs w:val="24"/>
              </w:rPr>
              <w:t>6</w:t>
            </w:r>
          </w:p>
        </w:tc>
        <w:tc>
          <w:tcPr>
            <w:tcW w:w="851" w:type="dxa"/>
          </w:tcPr>
          <w:p w:rsidR="00E1110F"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24</w:t>
            </w:r>
          </w:p>
        </w:tc>
        <w:tc>
          <w:tcPr>
            <w:tcW w:w="992" w:type="dxa"/>
          </w:tcPr>
          <w:p w:rsidR="00E1110F" w:rsidRPr="00C02B56" w:rsidRDefault="00E1110F" w:rsidP="00EC23DF">
            <w:pPr>
              <w:pStyle w:val="Style13"/>
              <w:widowControl/>
              <w:spacing w:line="276" w:lineRule="auto"/>
              <w:jc w:val="center"/>
              <w:rPr>
                <w:rStyle w:val="FontStyle70"/>
                <w:b w:val="0"/>
                <w:sz w:val="24"/>
                <w:szCs w:val="24"/>
              </w:rPr>
            </w:pPr>
            <w:r w:rsidRPr="00C02B56">
              <w:rPr>
                <w:rStyle w:val="FontStyle70"/>
                <w:sz w:val="24"/>
                <w:szCs w:val="24"/>
              </w:rPr>
              <w:t>7</w:t>
            </w:r>
          </w:p>
        </w:tc>
        <w:tc>
          <w:tcPr>
            <w:tcW w:w="992" w:type="dxa"/>
          </w:tcPr>
          <w:p w:rsidR="00E1110F"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23</w:t>
            </w:r>
          </w:p>
        </w:tc>
        <w:tc>
          <w:tcPr>
            <w:tcW w:w="851" w:type="dxa"/>
          </w:tcPr>
          <w:p w:rsidR="00E1110F" w:rsidRPr="00C02B56" w:rsidRDefault="00E1110F" w:rsidP="00EC23DF">
            <w:pPr>
              <w:pStyle w:val="Style13"/>
              <w:widowControl/>
              <w:spacing w:line="276" w:lineRule="auto"/>
              <w:jc w:val="center"/>
              <w:rPr>
                <w:rStyle w:val="FontStyle70"/>
                <w:sz w:val="24"/>
                <w:szCs w:val="24"/>
              </w:rPr>
            </w:pPr>
            <w:r w:rsidRPr="00C02B56">
              <w:rPr>
                <w:rStyle w:val="FontStyle70"/>
                <w:sz w:val="24"/>
                <w:szCs w:val="24"/>
              </w:rPr>
              <w:t>7</w:t>
            </w:r>
          </w:p>
        </w:tc>
        <w:tc>
          <w:tcPr>
            <w:tcW w:w="992" w:type="dxa"/>
          </w:tcPr>
          <w:p w:rsidR="00E1110F" w:rsidRPr="00C02B56" w:rsidRDefault="001A2352" w:rsidP="00EC23DF">
            <w:pPr>
              <w:pStyle w:val="Style13"/>
              <w:widowControl/>
              <w:spacing w:line="276" w:lineRule="auto"/>
              <w:jc w:val="center"/>
              <w:rPr>
                <w:rStyle w:val="FontStyle70"/>
                <w:sz w:val="24"/>
                <w:szCs w:val="24"/>
              </w:rPr>
            </w:pPr>
            <w:r w:rsidRPr="00C02B56">
              <w:rPr>
                <w:rStyle w:val="FontStyle70"/>
                <w:sz w:val="24"/>
                <w:szCs w:val="24"/>
              </w:rPr>
              <w:t>22</w:t>
            </w:r>
          </w:p>
        </w:tc>
        <w:tc>
          <w:tcPr>
            <w:tcW w:w="709" w:type="dxa"/>
          </w:tcPr>
          <w:p w:rsidR="00E1110F" w:rsidRPr="00C02B56" w:rsidRDefault="001A2352" w:rsidP="00EC23DF">
            <w:pPr>
              <w:pStyle w:val="Style13"/>
              <w:widowControl/>
              <w:spacing w:line="276" w:lineRule="auto"/>
              <w:jc w:val="center"/>
              <w:rPr>
                <w:rStyle w:val="FontStyle70"/>
                <w:sz w:val="24"/>
                <w:szCs w:val="24"/>
              </w:rPr>
            </w:pPr>
            <w:r w:rsidRPr="00C02B56">
              <w:rPr>
                <w:rStyle w:val="FontStyle70"/>
                <w:sz w:val="24"/>
                <w:szCs w:val="24"/>
              </w:rPr>
              <w:t>7</w:t>
            </w:r>
          </w:p>
        </w:tc>
        <w:tc>
          <w:tcPr>
            <w:tcW w:w="971" w:type="dxa"/>
          </w:tcPr>
          <w:p w:rsidR="00E1110F" w:rsidRPr="00C02B56" w:rsidRDefault="001A2352" w:rsidP="00EC23DF">
            <w:pPr>
              <w:pStyle w:val="Style13"/>
              <w:widowControl/>
              <w:spacing w:line="276" w:lineRule="auto"/>
              <w:jc w:val="center"/>
              <w:rPr>
                <w:rStyle w:val="FontStyle70"/>
                <w:sz w:val="24"/>
                <w:szCs w:val="24"/>
              </w:rPr>
            </w:pPr>
            <w:r w:rsidRPr="00C02B56">
              <w:rPr>
                <w:rStyle w:val="FontStyle70"/>
                <w:sz w:val="24"/>
                <w:szCs w:val="24"/>
              </w:rPr>
              <w:t>15</w:t>
            </w:r>
          </w:p>
        </w:tc>
      </w:tr>
      <w:tr w:rsidR="00E1110F" w:rsidRPr="005F2E2C" w:rsidTr="00E1110F">
        <w:trPr>
          <w:trHeight w:val="328"/>
          <w:jc w:val="center"/>
        </w:trPr>
        <w:tc>
          <w:tcPr>
            <w:tcW w:w="3070" w:type="dxa"/>
          </w:tcPr>
          <w:p w:rsidR="00E1110F" w:rsidRPr="005F2E2C" w:rsidRDefault="00E1110F" w:rsidP="00EC23DF">
            <w:pPr>
              <w:jc w:val="center"/>
              <w:rPr>
                <w:b/>
                <w:bCs/>
              </w:rPr>
            </w:pPr>
            <w:r w:rsidRPr="005F2E2C">
              <w:rPr>
                <w:b/>
                <w:bCs/>
              </w:rPr>
              <w:t>Всего</w:t>
            </w:r>
          </w:p>
        </w:tc>
        <w:tc>
          <w:tcPr>
            <w:tcW w:w="737" w:type="dxa"/>
          </w:tcPr>
          <w:p w:rsidR="00E1110F" w:rsidRPr="00C02B56" w:rsidRDefault="00E1110F" w:rsidP="00EC23DF">
            <w:pPr>
              <w:pStyle w:val="Style13"/>
              <w:widowControl/>
              <w:spacing w:line="276" w:lineRule="auto"/>
              <w:jc w:val="center"/>
              <w:rPr>
                <w:rStyle w:val="FontStyle70"/>
                <w:b w:val="0"/>
                <w:sz w:val="24"/>
                <w:szCs w:val="24"/>
              </w:rPr>
            </w:pPr>
            <w:r w:rsidRPr="00C02B56">
              <w:rPr>
                <w:rStyle w:val="FontStyle70"/>
                <w:sz w:val="24"/>
                <w:szCs w:val="24"/>
              </w:rPr>
              <w:t>25</w:t>
            </w:r>
          </w:p>
        </w:tc>
        <w:tc>
          <w:tcPr>
            <w:tcW w:w="851" w:type="dxa"/>
          </w:tcPr>
          <w:p w:rsidR="00E1110F"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100</w:t>
            </w:r>
          </w:p>
        </w:tc>
        <w:tc>
          <w:tcPr>
            <w:tcW w:w="992" w:type="dxa"/>
          </w:tcPr>
          <w:p w:rsidR="00E1110F" w:rsidRPr="00C02B56" w:rsidRDefault="00E1110F" w:rsidP="00EC23DF">
            <w:pPr>
              <w:pStyle w:val="Style13"/>
              <w:widowControl/>
              <w:spacing w:line="276" w:lineRule="auto"/>
              <w:jc w:val="center"/>
              <w:rPr>
                <w:rStyle w:val="FontStyle70"/>
                <w:b w:val="0"/>
                <w:sz w:val="24"/>
                <w:szCs w:val="24"/>
              </w:rPr>
            </w:pPr>
            <w:r w:rsidRPr="00C02B56">
              <w:rPr>
                <w:rStyle w:val="FontStyle70"/>
                <w:sz w:val="24"/>
                <w:szCs w:val="24"/>
              </w:rPr>
              <w:t>31</w:t>
            </w:r>
          </w:p>
        </w:tc>
        <w:tc>
          <w:tcPr>
            <w:tcW w:w="992" w:type="dxa"/>
          </w:tcPr>
          <w:p w:rsidR="00E1110F"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100</w:t>
            </w:r>
          </w:p>
        </w:tc>
        <w:tc>
          <w:tcPr>
            <w:tcW w:w="851" w:type="dxa"/>
          </w:tcPr>
          <w:p w:rsidR="00E1110F" w:rsidRPr="00C02B56" w:rsidRDefault="00E1110F" w:rsidP="00EC23DF">
            <w:pPr>
              <w:pStyle w:val="Style13"/>
              <w:widowControl/>
              <w:spacing w:line="276" w:lineRule="auto"/>
              <w:jc w:val="center"/>
              <w:rPr>
                <w:rStyle w:val="FontStyle70"/>
                <w:sz w:val="24"/>
                <w:szCs w:val="24"/>
              </w:rPr>
            </w:pPr>
            <w:r w:rsidRPr="00C02B56">
              <w:rPr>
                <w:rStyle w:val="FontStyle70"/>
                <w:sz w:val="24"/>
                <w:szCs w:val="24"/>
              </w:rPr>
              <w:t>32</w:t>
            </w:r>
          </w:p>
        </w:tc>
        <w:tc>
          <w:tcPr>
            <w:tcW w:w="992" w:type="dxa"/>
          </w:tcPr>
          <w:p w:rsidR="00E1110F" w:rsidRPr="00C02B56" w:rsidRDefault="001A2352" w:rsidP="00EC23DF">
            <w:pPr>
              <w:pStyle w:val="Style13"/>
              <w:widowControl/>
              <w:spacing w:line="276" w:lineRule="auto"/>
              <w:jc w:val="center"/>
              <w:rPr>
                <w:rStyle w:val="FontStyle70"/>
                <w:sz w:val="24"/>
                <w:szCs w:val="24"/>
              </w:rPr>
            </w:pPr>
            <w:r w:rsidRPr="00C02B56">
              <w:rPr>
                <w:rStyle w:val="FontStyle70"/>
                <w:sz w:val="24"/>
                <w:szCs w:val="24"/>
              </w:rPr>
              <w:t>100</w:t>
            </w:r>
          </w:p>
        </w:tc>
        <w:tc>
          <w:tcPr>
            <w:tcW w:w="709" w:type="dxa"/>
          </w:tcPr>
          <w:p w:rsidR="00E1110F" w:rsidRPr="00C02B56" w:rsidRDefault="001A2352" w:rsidP="00EC23DF">
            <w:pPr>
              <w:pStyle w:val="Style13"/>
              <w:widowControl/>
              <w:spacing w:line="276" w:lineRule="auto"/>
              <w:jc w:val="center"/>
              <w:rPr>
                <w:rStyle w:val="FontStyle70"/>
                <w:sz w:val="24"/>
                <w:szCs w:val="24"/>
              </w:rPr>
            </w:pPr>
            <w:r w:rsidRPr="00C02B56">
              <w:rPr>
                <w:rStyle w:val="FontStyle70"/>
                <w:sz w:val="24"/>
                <w:szCs w:val="24"/>
              </w:rPr>
              <w:t>47</w:t>
            </w:r>
          </w:p>
        </w:tc>
        <w:tc>
          <w:tcPr>
            <w:tcW w:w="971" w:type="dxa"/>
          </w:tcPr>
          <w:p w:rsidR="00E1110F" w:rsidRPr="00C02B56" w:rsidRDefault="001A2352" w:rsidP="00EC23DF">
            <w:pPr>
              <w:pStyle w:val="Style13"/>
              <w:widowControl/>
              <w:spacing w:line="276" w:lineRule="auto"/>
              <w:jc w:val="center"/>
              <w:rPr>
                <w:rStyle w:val="FontStyle70"/>
                <w:sz w:val="24"/>
                <w:szCs w:val="24"/>
              </w:rPr>
            </w:pPr>
            <w:r w:rsidRPr="00C02B56">
              <w:rPr>
                <w:rStyle w:val="FontStyle70"/>
                <w:sz w:val="24"/>
                <w:szCs w:val="24"/>
              </w:rPr>
              <w:t>100</w:t>
            </w:r>
          </w:p>
        </w:tc>
      </w:tr>
    </w:tbl>
    <w:p w:rsidR="00EC23DF" w:rsidRDefault="00A462D3" w:rsidP="001A2352">
      <w:pPr>
        <w:jc w:val="both"/>
        <w:rPr>
          <w:rFonts w:ascii="Times New Roman" w:hAnsi="Times New Roman"/>
          <w:sz w:val="24"/>
          <w:szCs w:val="24"/>
          <w:lang w:val="ru-RU"/>
        </w:rPr>
      </w:pPr>
      <w:r w:rsidRPr="00C02B56">
        <w:rPr>
          <w:rFonts w:ascii="Times New Roman" w:hAnsi="Times New Roman"/>
          <w:sz w:val="24"/>
          <w:szCs w:val="24"/>
          <w:lang w:val="ru-RU"/>
        </w:rPr>
        <w:t xml:space="preserve">           </w:t>
      </w:r>
    </w:p>
    <w:p w:rsidR="001A2352" w:rsidRPr="00C02B56" w:rsidRDefault="001A2352" w:rsidP="001A2352">
      <w:pPr>
        <w:jc w:val="both"/>
        <w:rPr>
          <w:rStyle w:val="FontStyle70"/>
          <w:sz w:val="24"/>
          <w:szCs w:val="24"/>
        </w:rPr>
      </w:pPr>
      <w:r w:rsidRPr="00C02B56">
        <w:rPr>
          <w:rStyle w:val="FontStyle70"/>
          <w:sz w:val="24"/>
          <w:szCs w:val="24"/>
        </w:rPr>
        <w:t>По категориям:</w:t>
      </w:r>
    </w:p>
    <w:tbl>
      <w:tblPr>
        <w:tblStyle w:val="a6"/>
        <w:tblW w:w="10226" w:type="dxa"/>
        <w:jc w:val="center"/>
        <w:tblInd w:w="19" w:type="dxa"/>
        <w:tblLayout w:type="fixed"/>
        <w:tblLook w:val="04A0" w:firstRow="1" w:lastRow="0" w:firstColumn="1" w:lastColumn="0" w:noHBand="0" w:noVBand="1"/>
      </w:tblPr>
      <w:tblGrid>
        <w:gridCol w:w="2571"/>
        <w:gridCol w:w="1789"/>
        <w:gridCol w:w="1984"/>
        <w:gridCol w:w="1747"/>
        <w:gridCol w:w="2135"/>
      </w:tblGrid>
      <w:tr w:rsidR="001A2352" w:rsidRPr="00C02B56" w:rsidTr="00C02B56">
        <w:trPr>
          <w:jc w:val="center"/>
        </w:trPr>
        <w:tc>
          <w:tcPr>
            <w:tcW w:w="2571" w:type="dxa"/>
            <w:vMerge w:val="restart"/>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Учебный год</w:t>
            </w:r>
          </w:p>
        </w:tc>
        <w:tc>
          <w:tcPr>
            <w:tcW w:w="5520" w:type="dxa"/>
            <w:gridSpan w:val="3"/>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Категория</w:t>
            </w:r>
          </w:p>
        </w:tc>
        <w:tc>
          <w:tcPr>
            <w:tcW w:w="2135" w:type="dxa"/>
          </w:tcPr>
          <w:p w:rsidR="001A2352" w:rsidRPr="00C02B56" w:rsidRDefault="001A2352" w:rsidP="00C02B56">
            <w:pPr>
              <w:pStyle w:val="Style13"/>
              <w:widowControl/>
              <w:spacing w:line="276" w:lineRule="auto"/>
              <w:jc w:val="center"/>
              <w:rPr>
                <w:rStyle w:val="FontStyle70"/>
                <w:b w:val="0"/>
                <w:sz w:val="24"/>
                <w:szCs w:val="24"/>
              </w:rPr>
            </w:pPr>
            <w:r w:rsidRPr="00C02B56">
              <w:rPr>
                <w:rStyle w:val="FontStyle70"/>
                <w:sz w:val="24"/>
                <w:szCs w:val="24"/>
              </w:rPr>
              <w:t xml:space="preserve">Категорийность </w:t>
            </w:r>
            <w:r w:rsidR="00C02B56" w:rsidRPr="00C02B56">
              <w:rPr>
                <w:rStyle w:val="FontStyle70"/>
                <w:sz w:val="24"/>
                <w:szCs w:val="24"/>
              </w:rPr>
              <w:t>педагогов</w:t>
            </w:r>
          </w:p>
        </w:tc>
      </w:tr>
      <w:tr w:rsidR="001A2352" w:rsidRPr="00C02B56" w:rsidTr="00C02B56">
        <w:trPr>
          <w:jc w:val="center"/>
        </w:trPr>
        <w:tc>
          <w:tcPr>
            <w:tcW w:w="2571" w:type="dxa"/>
            <w:vMerge/>
          </w:tcPr>
          <w:p w:rsidR="001A2352" w:rsidRPr="00C02B56" w:rsidRDefault="001A2352" w:rsidP="00EC23DF">
            <w:pPr>
              <w:pStyle w:val="Style13"/>
              <w:widowControl/>
              <w:spacing w:line="276" w:lineRule="auto"/>
              <w:jc w:val="center"/>
              <w:rPr>
                <w:rStyle w:val="FontStyle70"/>
                <w:b w:val="0"/>
                <w:sz w:val="24"/>
                <w:szCs w:val="24"/>
              </w:rPr>
            </w:pPr>
          </w:p>
        </w:tc>
        <w:tc>
          <w:tcPr>
            <w:tcW w:w="1789" w:type="dxa"/>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Высшая</w:t>
            </w:r>
          </w:p>
        </w:tc>
        <w:tc>
          <w:tcPr>
            <w:tcW w:w="1984" w:type="dxa"/>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Первая</w:t>
            </w:r>
          </w:p>
        </w:tc>
        <w:tc>
          <w:tcPr>
            <w:tcW w:w="1747" w:type="dxa"/>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Без категории</w:t>
            </w:r>
          </w:p>
        </w:tc>
        <w:tc>
          <w:tcPr>
            <w:tcW w:w="2135" w:type="dxa"/>
          </w:tcPr>
          <w:p w:rsidR="001A2352" w:rsidRPr="00C02B56" w:rsidRDefault="001A2352" w:rsidP="00EC23DF">
            <w:pPr>
              <w:pStyle w:val="Style13"/>
              <w:widowControl/>
              <w:spacing w:line="276" w:lineRule="auto"/>
              <w:jc w:val="center"/>
              <w:rPr>
                <w:rStyle w:val="FontStyle70"/>
                <w:b w:val="0"/>
                <w:sz w:val="24"/>
                <w:szCs w:val="24"/>
              </w:rPr>
            </w:pPr>
          </w:p>
        </w:tc>
      </w:tr>
      <w:tr w:rsidR="001A2352" w:rsidRPr="00C02B56" w:rsidTr="00C02B56">
        <w:trPr>
          <w:jc w:val="center"/>
        </w:trPr>
        <w:tc>
          <w:tcPr>
            <w:tcW w:w="2571" w:type="dxa"/>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lastRenderedPageBreak/>
              <w:t>2012-2013</w:t>
            </w:r>
          </w:p>
        </w:tc>
        <w:tc>
          <w:tcPr>
            <w:tcW w:w="1789" w:type="dxa"/>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8 (32%)</w:t>
            </w:r>
          </w:p>
        </w:tc>
        <w:tc>
          <w:tcPr>
            <w:tcW w:w="1984" w:type="dxa"/>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8 (32%)</w:t>
            </w:r>
          </w:p>
        </w:tc>
        <w:tc>
          <w:tcPr>
            <w:tcW w:w="1747" w:type="dxa"/>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9 (36%)</w:t>
            </w:r>
          </w:p>
        </w:tc>
        <w:tc>
          <w:tcPr>
            <w:tcW w:w="2135" w:type="dxa"/>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 xml:space="preserve"> 64%</w:t>
            </w:r>
          </w:p>
        </w:tc>
      </w:tr>
      <w:tr w:rsidR="001A2352" w:rsidRPr="00C02B56" w:rsidTr="00C02B56">
        <w:trPr>
          <w:jc w:val="center"/>
        </w:trPr>
        <w:tc>
          <w:tcPr>
            <w:tcW w:w="2571" w:type="dxa"/>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2013-2014</w:t>
            </w:r>
          </w:p>
        </w:tc>
        <w:tc>
          <w:tcPr>
            <w:tcW w:w="1789" w:type="dxa"/>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7 (28%)</w:t>
            </w:r>
          </w:p>
        </w:tc>
        <w:tc>
          <w:tcPr>
            <w:tcW w:w="1984" w:type="dxa"/>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10 (40%)</w:t>
            </w:r>
          </w:p>
        </w:tc>
        <w:tc>
          <w:tcPr>
            <w:tcW w:w="1747" w:type="dxa"/>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8 (32%)</w:t>
            </w:r>
          </w:p>
        </w:tc>
        <w:tc>
          <w:tcPr>
            <w:tcW w:w="2135" w:type="dxa"/>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68%</w:t>
            </w:r>
          </w:p>
        </w:tc>
      </w:tr>
      <w:tr w:rsidR="001A2352" w:rsidRPr="00C02B56" w:rsidTr="00C02B56">
        <w:trPr>
          <w:jc w:val="center"/>
        </w:trPr>
        <w:tc>
          <w:tcPr>
            <w:tcW w:w="2571" w:type="dxa"/>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2014-2015</w:t>
            </w:r>
          </w:p>
        </w:tc>
        <w:tc>
          <w:tcPr>
            <w:tcW w:w="1789" w:type="dxa"/>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9 (29%)</w:t>
            </w:r>
          </w:p>
        </w:tc>
        <w:tc>
          <w:tcPr>
            <w:tcW w:w="1984" w:type="dxa"/>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16 (52%)</w:t>
            </w:r>
          </w:p>
        </w:tc>
        <w:tc>
          <w:tcPr>
            <w:tcW w:w="1747" w:type="dxa"/>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6 (19%)</w:t>
            </w:r>
          </w:p>
        </w:tc>
        <w:tc>
          <w:tcPr>
            <w:tcW w:w="2135" w:type="dxa"/>
          </w:tcPr>
          <w:p w:rsidR="001A2352" w:rsidRPr="00C02B56" w:rsidRDefault="001A2352" w:rsidP="00EC23DF">
            <w:pPr>
              <w:pStyle w:val="Style13"/>
              <w:widowControl/>
              <w:spacing w:line="276" w:lineRule="auto"/>
              <w:jc w:val="center"/>
              <w:rPr>
                <w:rStyle w:val="FontStyle70"/>
                <w:b w:val="0"/>
                <w:sz w:val="24"/>
                <w:szCs w:val="24"/>
              </w:rPr>
            </w:pPr>
            <w:r w:rsidRPr="00C02B56">
              <w:rPr>
                <w:rStyle w:val="FontStyle70"/>
                <w:sz w:val="24"/>
                <w:szCs w:val="24"/>
              </w:rPr>
              <w:t>81%</w:t>
            </w:r>
          </w:p>
        </w:tc>
      </w:tr>
      <w:tr w:rsidR="001A2352" w:rsidRPr="00C02B56" w:rsidTr="00C02B56">
        <w:trPr>
          <w:jc w:val="center"/>
        </w:trPr>
        <w:tc>
          <w:tcPr>
            <w:tcW w:w="2571" w:type="dxa"/>
          </w:tcPr>
          <w:p w:rsidR="001A2352" w:rsidRPr="00C02B56" w:rsidRDefault="001A2352" w:rsidP="00EC23DF">
            <w:pPr>
              <w:pStyle w:val="Style13"/>
              <w:widowControl/>
              <w:spacing w:line="276" w:lineRule="auto"/>
              <w:jc w:val="center"/>
              <w:rPr>
                <w:rStyle w:val="FontStyle70"/>
                <w:sz w:val="24"/>
                <w:szCs w:val="24"/>
              </w:rPr>
            </w:pPr>
            <w:r w:rsidRPr="00C02B56">
              <w:rPr>
                <w:rStyle w:val="FontStyle70"/>
                <w:sz w:val="24"/>
                <w:szCs w:val="24"/>
              </w:rPr>
              <w:t>2015-2016</w:t>
            </w:r>
          </w:p>
        </w:tc>
        <w:tc>
          <w:tcPr>
            <w:tcW w:w="1789" w:type="dxa"/>
          </w:tcPr>
          <w:p w:rsidR="001A2352" w:rsidRPr="00C02B56" w:rsidRDefault="001A2352" w:rsidP="00EC23DF">
            <w:pPr>
              <w:pStyle w:val="Style13"/>
              <w:widowControl/>
              <w:spacing w:line="276" w:lineRule="auto"/>
              <w:jc w:val="center"/>
              <w:rPr>
                <w:rStyle w:val="FontStyle70"/>
                <w:sz w:val="24"/>
                <w:szCs w:val="24"/>
              </w:rPr>
            </w:pPr>
            <w:r w:rsidRPr="00C02B56">
              <w:rPr>
                <w:rStyle w:val="FontStyle70"/>
                <w:sz w:val="24"/>
                <w:szCs w:val="24"/>
              </w:rPr>
              <w:t>9 (28%)</w:t>
            </w:r>
          </w:p>
        </w:tc>
        <w:tc>
          <w:tcPr>
            <w:tcW w:w="1984" w:type="dxa"/>
          </w:tcPr>
          <w:p w:rsidR="001A2352" w:rsidRPr="00C02B56" w:rsidRDefault="001A2352" w:rsidP="00EC23DF">
            <w:pPr>
              <w:pStyle w:val="Style13"/>
              <w:widowControl/>
              <w:spacing w:line="276" w:lineRule="auto"/>
              <w:jc w:val="center"/>
              <w:rPr>
                <w:rStyle w:val="FontStyle70"/>
                <w:sz w:val="24"/>
                <w:szCs w:val="24"/>
              </w:rPr>
            </w:pPr>
            <w:r w:rsidRPr="00C02B56">
              <w:rPr>
                <w:rStyle w:val="FontStyle70"/>
                <w:sz w:val="24"/>
                <w:szCs w:val="24"/>
              </w:rPr>
              <w:t>16 (50%)</w:t>
            </w:r>
          </w:p>
        </w:tc>
        <w:tc>
          <w:tcPr>
            <w:tcW w:w="1747" w:type="dxa"/>
          </w:tcPr>
          <w:p w:rsidR="001A2352" w:rsidRPr="00C02B56" w:rsidRDefault="001A2352" w:rsidP="00EC23DF">
            <w:pPr>
              <w:pStyle w:val="Style13"/>
              <w:widowControl/>
              <w:spacing w:line="276" w:lineRule="auto"/>
              <w:jc w:val="center"/>
              <w:rPr>
                <w:rStyle w:val="FontStyle70"/>
                <w:sz w:val="24"/>
                <w:szCs w:val="24"/>
              </w:rPr>
            </w:pPr>
            <w:r w:rsidRPr="00C02B56">
              <w:rPr>
                <w:rStyle w:val="FontStyle70"/>
                <w:sz w:val="24"/>
                <w:szCs w:val="24"/>
              </w:rPr>
              <w:t>7 (22%)</w:t>
            </w:r>
          </w:p>
        </w:tc>
        <w:tc>
          <w:tcPr>
            <w:tcW w:w="2135" w:type="dxa"/>
          </w:tcPr>
          <w:p w:rsidR="001A2352" w:rsidRPr="00C02B56" w:rsidRDefault="001A2352" w:rsidP="00EC23DF">
            <w:pPr>
              <w:pStyle w:val="Style13"/>
              <w:widowControl/>
              <w:spacing w:line="276" w:lineRule="auto"/>
              <w:jc w:val="center"/>
              <w:rPr>
                <w:rStyle w:val="FontStyle70"/>
                <w:sz w:val="24"/>
                <w:szCs w:val="24"/>
              </w:rPr>
            </w:pPr>
            <w:r w:rsidRPr="00C02B56">
              <w:rPr>
                <w:rStyle w:val="FontStyle70"/>
                <w:sz w:val="24"/>
                <w:szCs w:val="24"/>
              </w:rPr>
              <w:t>78%</w:t>
            </w:r>
          </w:p>
        </w:tc>
      </w:tr>
      <w:tr w:rsidR="001A2352" w:rsidRPr="00C02B56" w:rsidTr="00C02B56">
        <w:trPr>
          <w:jc w:val="center"/>
        </w:trPr>
        <w:tc>
          <w:tcPr>
            <w:tcW w:w="2571" w:type="dxa"/>
          </w:tcPr>
          <w:p w:rsidR="001A2352" w:rsidRPr="00C02B56" w:rsidRDefault="001A2352" w:rsidP="00EC23DF">
            <w:pPr>
              <w:pStyle w:val="Style13"/>
              <w:widowControl/>
              <w:spacing w:line="276" w:lineRule="auto"/>
              <w:jc w:val="center"/>
              <w:rPr>
                <w:rStyle w:val="FontStyle70"/>
                <w:sz w:val="24"/>
                <w:szCs w:val="24"/>
              </w:rPr>
            </w:pPr>
            <w:r w:rsidRPr="00C02B56">
              <w:rPr>
                <w:rStyle w:val="FontStyle70"/>
                <w:sz w:val="24"/>
                <w:szCs w:val="24"/>
              </w:rPr>
              <w:t>2016-2017</w:t>
            </w:r>
          </w:p>
        </w:tc>
        <w:tc>
          <w:tcPr>
            <w:tcW w:w="1789" w:type="dxa"/>
          </w:tcPr>
          <w:p w:rsidR="001A2352" w:rsidRPr="00C02B56" w:rsidRDefault="001A2352" w:rsidP="00EC23DF">
            <w:pPr>
              <w:pStyle w:val="Style13"/>
              <w:widowControl/>
              <w:spacing w:line="276" w:lineRule="auto"/>
              <w:jc w:val="center"/>
              <w:rPr>
                <w:rStyle w:val="FontStyle70"/>
                <w:sz w:val="24"/>
                <w:szCs w:val="24"/>
              </w:rPr>
            </w:pPr>
            <w:r w:rsidRPr="00C02B56">
              <w:rPr>
                <w:rStyle w:val="FontStyle70"/>
                <w:sz w:val="24"/>
                <w:szCs w:val="24"/>
              </w:rPr>
              <w:t>8</w:t>
            </w:r>
            <w:r w:rsidR="00C02B56" w:rsidRPr="00C02B56">
              <w:rPr>
                <w:rStyle w:val="FontStyle70"/>
                <w:sz w:val="24"/>
                <w:szCs w:val="24"/>
              </w:rPr>
              <w:t xml:space="preserve"> </w:t>
            </w:r>
            <w:r w:rsidRPr="00C02B56">
              <w:rPr>
                <w:rStyle w:val="FontStyle70"/>
                <w:sz w:val="24"/>
                <w:szCs w:val="24"/>
              </w:rPr>
              <w:t>(17%)</w:t>
            </w:r>
          </w:p>
        </w:tc>
        <w:tc>
          <w:tcPr>
            <w:tcW w:w="1984" w:type="dxa"/>
          </w:tcPr>
          <w:p w:rsidR="001A2352" w:rsidRPr="00C02B56" w:rsidRDefault="001A2352" w:rsidP="00EC23DF">
            <w:pPr>
              <w:pStyle w:val="Style13"/>
              <w:widowControl/>
              <w:spacing w:line="276" w:lineRule="auto"/>
              <w:jc w:val="center"/>
              <w:rPr>
                <w:rStyle w:val="FontStyle70"/>
                <w:sz w:val="24"/>
                <w:szCs w:val="24"/>
              </w:rPr>
            </w:pPr>
            <w:r w:rsidRPr="00C02B56">
              <w:rPr>
                <w:rStyle w:val="FontStyle70"/>
                <w:sz w:val="24"/>
                <w:szCs w:val="24"/>
              </w:rPr>
              <w:t>22 (46 %)</w:t>
            </w:r>
          </w:p>
        </w:tc>
        <w:tc>
          <w:tcPr>
            <w:tcW w:w="1747" w:type="dxa"/>
          </w:tcPr>
          <w:p w:rsidR="001A2352" w:rsidRPr="00C02B56" w:rsidRDefault="00C02B56" w:rsidP="00EC23DF">
            <w:pPr>
              <w:pStyle w:val="Style13"/>
              <w:widowControl/>
              <w:spacing w:line="276" w:lineRule="auto"/>
              <w:jc w:val="center"/>
              <w:rPr>
                <w:rStyle w:val="FontStyle70"/>
                <w:sz w:val="24"/>
                <w:szCs w:val="24"/>
              </w:rPr>
            </w:pPr>
            <w:r w:rsidRPr="00C02B56">
              <w:rPr>
                <w:rStyle w:val="FontStyle70"/>
                <w:sz w:val="24"/>
                <w:szCs w:val="24"/>
              </w:rPr>
              <w:t>13 (28%)</w:t>
            </w:r>
          </w:p>
        </w:tc>
        <w:tc>
          <w:tcPr>
            <w:tcW w:w="2135" w:type="dxa"/>
          </w:tcPr>
          <w:p w:rsidR="001A2352" w:rsidRPr="00C02B56" w:rsidRDefault="00C02B56" w:rsidP="00EC23DF">
            <w:pPr>
              <w:pStyle w:val="Style13"/>
              <w:widowControl/>
              <w:spacing w:line="276" w:lineRule="auto"/>
              <w:jc w:val="center"/>
              <w:rPr>
                <w:rStyle w:val="FontStyle70"/>
                <w:sz w:val="24"/>
                <w:szCs w:val="24"/>
              </w:rPr>
            </w:pPr>
            <w:r w:rsidRPr="00C02B56">
              <w:rPr>
                <w:rStyle w:val="FontStyle70"/>
                <w:sz w:val="24"/>
                <w:szCs w:val="24"/>
              </w:rPr>
              <w:t>64%</w:t>
            </w:r>
          </w:p>
        </w:tc>
      </w:tr>
    </w:tbl>
    <w:p w:rsidR="00E82F40" w:rsidRDefault="00E82F40" w:rsidP="00E82F40">
      <w:pPr>
        <w:pStyle w:val="a4"/>
        <w:widowControl w:val="0"/>
        <w:autoSpaceDE w:val="0"/>
        <w:autoSpaceDN w:val="0"/>
        <w:adjustRightInd w:val="0"/>
        <w:spacing w:after="0" w:line="240" w:lineRule="auto"/>
        <w:rPr>
          <w:b/>
          <w:lang w:val="ru-RU"/>
        </w:rPr>
      </w:pPr>
    </w:p>
    <w:p w:rsidR="000469B7" w:rsidRDefault="000469B7" w:rsidP="000469B7">
      <w:pPr>
        <w:pStyle w:val="a4"/>
        <w:widowControl w:val="0"/>
        <w:autoSpaceDE w:val="0"/>
        <w:autoSpaceDN w:val="0"/>
        <w:adjustRightInd w:val="0"/>
        <w:spacing w:after="0" w:line="240" w:lineRule="auto"/>
        <w:jc w:val="center"/>
        <w:rPr>
          <w:b/>
          <w:lang w:val="ru-RU"/>
        </w:rPr>
      </w:pPr>
      <w:r>
        <w:rPr>
          <w:b/>
          <w:lang w:val="ru-RU"/>
        </w:rPr>
        <w:t>Аттестация</w:t>
      </w:r>
    </w:p>
    <w:p w:rsidR="003C0FA1" w:rsidRPr="00FF0E37" w:rsidRDefault="003C0FA1" w:rsidP="003C0FA1">
      <w:pPr>
        <w:widowControl w:val="0"/>
        <w:overflowPunct w:val="0"/>
        <w:autoSpaceDE w:val="0"/>
        <w:autoSpaceDN w:val="0"/>
        <w:adjustRightInd w:val="0"/>
        <w:spacing w:after="0" w:line="245" w:lineRule="auto"/>
        <w:ind w:firstLine="773"/>
        <w:jc w:val="both"/>
        <w:rPr>
          <w:rFonts w:ascii="Times New Roman" w:hAnsi="Times New Roman"/>
          <w:sz w:val="24"/>
          <w:szCs w:val="24"/>
          <w:lang w:val="ru-RU"/>
        </w:rPr>
      </w:pPr>
      <w:r w:rsidRPr="00FF0E37">
        <w:rPr>
          <w:rFonts w:ascii="Times New Roman" w:hAnsi="Times New Roman"/>
          <w:sz w:val="24"/>
          <w:szCs w:val="24"/>
          <w:lang w:val="ru-RU"/>
        </w:rPr>
        <w:t>Аттестация педагогических кадров – это комплексное оценивание уровня квалификации, педагогического профессионализма и продуктивности деятельности работников образовательных учреждений.</w:t>
      </w:r>
    </w:p>
    <w:p w:rsidR="003C0FA1" w:rsidRPr="00FF0E37" w:rsidRDefault="003C0FA1" w:rsidP="003C0FA1">
      <w:pPr>
        <w:widowControl w:val="0"/>
        <w:autoSpaceDE w:val="0"/>
        <w:autoSpaceDN w:val="0"/>
        <w:adjustRightInd w:val="0"/>
        <w:spacing w:after="0" w:line="4" w:lineRule="exact"/>
        <w:jc w:val="both"/>
        <w:rPr>
          <w:rFonts w:ascii="Times New Roman" w:hAnsi="Times New Roman"/>
          <w:sz w:val="24"/>
          <w:szCs w:val="24"/>
          <w:lang w:val="ru-RU"/>
        </w:rPr>
      </w:pPr>
    </w:p>
    <w:p w:rsidR="003C0FA1" w:rsidRPr="00FF0E37" w:rsidRDefault="003C0FA1" w:rsidP="003C0FA1">
      <w:pPr>
        <w:widowControl w:val="0"/>
        <w:overflowPunct w:val="0"/>
        <w:autoSpaceDE w:val="0"/>
        <w:autoSpaceDN w:val="0"/>
        <w:adjustRightInd w:val="0"/>
        <w:spacing w:after="0" w:line="274" w:lineRule="auto"/>
        <w:ind w:firstLine="710"/>
        <w:jc w:val="both"/>
        <w:rPr>
          <w:rFonts w:ascii="Times New Roman" w:hAnsi="Times New Roman"/>
          <w:sz w:val="24"/>
          <w:szCs w:val="24"/>
          <w:lang w:val="ru-RU"/>
        </w:rPr>
      </w:pPr>
      <w:r w:rsidRPr="00FF0E37">
        <w:rPr>
          <w:rFonts w:ascii="Times New Roman" w:hAnsi="Times New Roman"/>
          <w:sz w:val="24"/>
          <w:szCs w:val="24"/>
          <w:lang w:val="ru-RU"/>
        </w:rPr>
        <w:t>Проведение аттестации призвано стимулировать (в том числе и материально) профессиональное и личностное развитие учителей, содействовать повышению их вклада в достижение результатов работы школы. Итогом аттестации является присвоение педагогу квалификационной категории в соответствии с уровнем его профессионализма.</w:t>
      </w:r>
    </w:p>
    <w:p w:rsidR="003C0FA1" w:rsidRPr="00FF0E37" w:rsidRDefault="003C0FA1" w:rsidP="003C0FA1">
      <w:pPr>
        <w:widowControl w:val="0"/>
        <w:autoSpaceDE w:val="0"/>
        <w:autoSpaceDN w:val="0"/>
        <w:adjustRightInd w:val="0"/>
        <w:spacing w:after="0" w:line="1" w:lineRule="exact"/>
        <w:jc w:val="both"/>
        <w:rPr>
          <w:rFonts w:ascii="Times New Roman" w:hAnsi="Times New Roman"/>
          <w:sz w:val="24"/>
          <w:szCs w:val="24"/>
          <w:lang w:val="ru-RU"/>
        </w:rPr>
      </w:pPr>
    </w:p>
    <w:p w:rsidR="003C0FA1" w:rsidRPr="00FF0E37" w:rsidRDefault="003C0FA1" w:rsidP="003C0FA1">
      <w:pPr>
        <w:widowControl w:val="0"/>
        <w:autoSpaceDE w:val="0"/>
        <w:autoSpaceDN w:val="0"/>
        <w:adjustRightInd w:val="0"/>
        <w:spacing w:after="0" w:line="1" w:lineRule="exact"/>
        <w:jc w:val="both"/>
        <w:rPr>
          <w:rFonts w:ascii="Times New Roman" w:hAnsi="Times New Roman"/>
          <w:sz w:val="24"/>
          <w:szCs w:val="24"/>
          <w:lang w:val="ru-RU"/>
        </w:rPr>
      </w:pPr>
    </w:p>
    <w:p w:rsidR="000469B7" w:rsidRDefault="003C0FA1" w:rsidP="003C0FA1">
      <w:pPr>
        <w:pStyle w:val="a4"/>
        <w:widowControl w:val="0"/>
        <w:autoSpaceDE w:val="0"/>
        <w:autoSpaceDN w:val="0"/>
        <w:adjustRightInd w:val="0"/>
        <w:spacing w:after="0" w:line="240" w:lineRule="auto"/>
        <w:ind w:left="0" w:firstLine="709"/>
        <w:jc w:val="both"/>
        <w:rPr>
          <w:b/>
          <w:lang w:val="ru-RU"/>
        </w:rPr>
      </w:pPr>
      <w:r w:rsidRPr="00FF0E37">
        <w:rPr>
          <w:rFonts w:ascii="Times New Roman" w:hAnsi="Times New Roman"/>
          <w:sz w:val="24"/>
          <w:szCs w:val="24"/>
          <w:lang w:val="ru-RU"/>
        </w:rPr>
        <w:t>Целью аттестации является определение соответствия уровня профессиональной компетентности педагогических и руководящих работников требованиям тарифно-квалификационных категорий при присвоении им соответствующей квалификации</w:t>
      </w:r>
      <w:r w:rsidR="000C20A6">
        <w:rPr>
          <w:rFonts w:ascii="Times New Roman" w:hAnsi="Times New Roman"/>
          <w:sz w:val="24"/>
          <w:szCs w:val="24"/>
          <w:lang w:val="ru-RU"/>
        </w:rPr>
        <w:t>.</w:t>
      </w:r>
    </w:p>
    <w:tbl>
      <w:tblPr>
        <w:tblStyle w:val="a6"/>
        <w:tblpPr w:leftFromText="180" w:rightFromText="180" w:vertAnchor="text" w:horzAnchor="margin" w:tblpXSpec="center" w:tblpY="122"/>
        <w:tblW w:w="10348" w:type="dxa"/>
        <w:tblLook w:val="04A0" w:firstRow="1" w:lastRow="0" w:firstColumn="1" w:lastColumn="0" w:noHBand="0" w:noVBand="1"/>
      </w:tblPr>
      <w:tblGrid>
        <w:gridCol w:w="456"/>
        <w:gridCol w:w="4126"/>
        <w:gridCol w:w="3232"/>
        <w:gridCol w:w="2534"/>
      </w:tblGrid>
      <w:tr w:rsidR="000469B7" w:rsidRPr="000469B7" w:rsidTr="000469B7">
        <w:trPr>
          <w:trHeight w:val="231"/>
        </w:trPr>
        <w:tc>
          <w:tcPr>
            <w:tcW w:w="377"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w:t>
            </w:r>
          </w:p>
        </w:tc>
        <w:tc>
          <w:tcPr>
            <w:tcW w:w="4159"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ФИО учителя</w:t>
            </w:r>
          </w:p>
        </w:tc>
        <w:tc>
          <w:tcPr>
            <w:tcW w:w="3260"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Дата аттестации</w:t>
            </w:r>
          </w:p>
        </w:tc>
        <w:tc>
          <w:tcPr>
            <w:tcW w:w="2552"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Категория</w:t>
            </w:r>
          </w:p>
        </w:tc>
      </w:tr>
      <w:tr w:rsidR="000469B7" w:rsidRPr="000469B7" w:rsidTr="000469B7">
        <w:trPr>
          <w:trHeight w:val="231"/>
        </w:trPr>
        <w:tc>
          <w:tcPr>
            <w:tcW w:w="377"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1</w:t>
            </w:r>
          </w:p>
        </w:tc>
        <w:tc>
          <w:tcPr>
            <w:tcW w:w="4159"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Ринчинова Саяна Дашиевна</w:t>
            </w:r>
          </w:p>
        </w:tc>
        <w:tc>
          <w:tcPr>
            <w:tcW w:w="3260"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23.12.2016</w:t>
            </w:r>
          </w:p>
        </w:tc>
        <w:tc>
          <w:tcPr>
            <w:tcW w:w="2552"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первая</w:t>
            </w:r>
          </w:p>
        </w:tc>
      </w:tr>
      <w:tr w:rsidR="000469B7" w:rsidRPr="000469B7" w:rsidTr="000469B7">
        <w:trPr>
          <w:trHeight w:val="231"/>
        </w:trPr>
        <w:tc>
          <w:tcPr>
            <w:tcW w:w="377"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2</w:t>
            </w:r>
          </w:p>
        </w:tc>
        <w:tc>
          <w:tcPr>
            <w:tcW w:w="4159"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Носова Елена Николаевна</w:t>
            </w:r>
          </w:p>
        </w:tc>
        <w:tc>
          <w:tcPr>
            <w:tcW w:w="3260"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30.03.2017</w:t>
            </w:r>
          </w:p>
        </w:tc>
        <w:tc>
          <w:tcPr>
            <w:tcW w:w="2552"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первая</w:t>
            </w:r>
          </w:p>
        </w:tc>
      </w:tr>
      <w:tr w:rsidR="000469B7" w:rsidRPr="000469B7" w:rsidTr="000469B7">
        <w:trPr>
          <w:trHeight w:val="231"/>
        </w:trPr>
        <w:tc>
          <w:tcPr>
            <w:tcW w:w="377"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3</w:t>
            </w:r>
          </w:p>
        </w:tc>
        <w:tc>
          <w:tcPr>
            <w:tcW w:w="4159"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Минаева Надежда Григорьевна</w:t>
            </w:r>
          </w:p>
        </w:tc>
        <w:tc>
          <w:tcPr>
            <w:tcW w:w="3260"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30.03.2017</w:t>
            </w:r>
          </w:p>
        </w:tc>
        <w:tc>
          <w:tcPr>
            <w:tcW w:w="2552"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первая</w:t>
            </w:r>
          </w:p>
        </w:tc>
      </w:tr>
      <w:tr w:rsidR="000469B7" w:rsidRPr="000469B7" w:rsidTr="000469B7">
        <w:trPr>
          <w:trHeight w:val="231"/>
        </w:trPr>
        <w:tc>
          <w:tcPr>
            <w:tcW w:w="377"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4</w:t>
            </w:r>
          </w:p>
        </w:tc>
        <w:tc>
          <w:tcPr>
            <w:tcW w:w="4159"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Пестерева Лариса Анатольевна</w:t>
            </w:r>
          </w:p>
        </w:tc>
        <w:tc>
          <w:tcPr>
            <w:tcW w:w="3260"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30.03.2017</w:t>
            </w:r>
          </w:p>
        </w:tc>
        <w:tc>
          <w:tcPr>
            <w:tcW w:w="2552"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первая</w:t>
            </w:r>
          </w:p>
        </w:tc>
      </w:tr>
      <w:tr w:rsidR="000469B7" w:rsidRPr="000469B7" w:rsidTr="000469B7">
        <w:trPr>
          <w:trHeight w:val="231"/>
        </w:trPr>
        <w:tc>
          <w:tcPr>
            <w:tcW w:w="377"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5</w:t>
            </w:r>
          </w:p>
        </w:tc>
        <w:tc>
          <w:tcPr>
            <w:tcW w:w="4159"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Сапожникова Юлия Васильевна</w:t>
            </w:r>
          </w:p>
        </w:tc>
        <w:tc>
          <w:tcPr>
            <w:tcW w:w="3260"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30.03.2017</w:t>
            </w:r>
          </w:p>
        </w:tc>
        <w:tc>
          <w:tcPr>
            <w:tcW w:w="2552"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первая</w:t>
            </w:r>
          </w:p>
        </w:tc>
      </w:tr>
      <w:tr w:rsidR="000469B7" w:rsidRPr="000469B7" w:rsidTr="000469B7">
        <w:trPr>
          <w:trHeight w:val="231"/>
        </w:trPr>
        <w:tc>
          <w:tcPr>
            <w:tcW w:w="377"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6</w:t>
            </w:r>
          </w:p>
        </w:tc>
        <w:tc>
          <w:tcPr>
            <w:tcW w:w="4159"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Кобылкина Екатерина Михайловна</w:t>
            </w:r>
          </w:p>
        </w:tc>
        <w:tc>
          <w:tcPr>
            <w:tcW w:w="3260"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26.04.2017</w:t>
            </w:r>
          </w:p>
        </w:tc>
        <w:tc>
          <w:tcPr>
            <w:tcW w:w="2552"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первая</w:t>
            </w:r>
          </w:p>
        </w:tc>
      </w:tr>
      <w:tr w:rsidR="000469B7" w:rsidRPr="000469B7" w:rsidTr="000469B7">
        <w:trPr>
          <w:trHeight w:val="231"/>
        </w:trPr>
        <w:tc>
          <w:tcPr>
            <w:tcW w:w="377"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7</w:t>
            </w:r>
          </w:p>
        </w:tc>
        <w:tc>
          <w:tcPr>
            <w:tcW w:w="4159"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Деревцова Наталия Владимировна</w:t>
            </w:r>
          </w:p>
        </w:tc>
        <w:tc>
          <w:tcPr>
            <w:tcW w:w="3260"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26.04.2017</w:t>
            </w:r>
          </w:p>
        </w:tc>
        <w:tc>
          <w:tcPr>
            <w:tcW w:w="2552"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первая</w:t>
            </w:r>
          </w:p>
        </w:tc>
      </w:tr>
      <w:tr w:rsidR="000469B7" w:rsidRPr="000469B7" w:rsidTr="000469B7">
        <w:trPr>
          <w:trHeight w:val="231"/>
        </w:trPr>
        <w:tc>
          <w:tcPr>
            <w:tcW w:w="377"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8</w:t>
            </w:r>
          </w:p>
        </w:tc>
        <w:tc>
          <w:tcPr>
            <w:tcW w:w="4159"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Банзарова Наталья Алексеевна</w:t>
            </w:r>
          </w:p>
        </w:tc>
        <w:tc>
          <w:tcPr>
            <w:tcW w:w="3260"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26.04.2017</w:t>
            </w:r>
          </w:p>
        </w:tc>
        <w:tc>
          <w:tcPr>
            <w:tcW w:w="2552"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первая</w:t>
            </w:r>
          </w:p>
        </w:tc>
      </w:tr>
      <w:tr w:rsidR="000469B7" w:rsidRPr="000469B7" w:rsidTr="000469B7">
        <w:trPr>
          <w:trHeight w:val="231"/>
        </w:trPr>
        <w:tc>
          <w:tcPr>
            <w:tcW w:w="377"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9</w:t>
            </w:r>
          </w:p>
        </w:tc>
        <w:tc>
          <w:tcPr>
            <w:tcW w:w="4159"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Жаркой Юлия Александровна</w:t>
            </w:r>
          </w:p>
        </w:tc>
        <w:tc>
          <w:tcPr>
            <w:tcW w:w="3260"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26.04.2017</w:t>
            </w:r>
          </w:p>
        </w:tc>
        <w:tc>
          <w:tcPr>
            <w:tcW w:w="2552"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первая</w:t>
            </w:r>
          </w:p>
        </w:tc>
      </w:tr>
      <w:tr w:rsidR="000469B7" w:rsidRPr="000469B7" w:rsidTr="000469B7">
        <w:trPr>
          <w:trHeight w:val="231"/>
        </w:trPr>
        <w:tc>
          <w:tcPr>
            <w:tcW w:w="377"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10</w:t>
            </w:r>
          </w:p>
        </w:tc>
        <w:tc>
          <w:tcPr>
            <w:tcW w:w="4159"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Добрынина Галина Валериановна</w:t>
            </w:r>
          </w:p>
        </w:tc>
        <w:tc>
          <w:tcPr>
            <w:tcW w:w="3260"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30.05.2017</w:t>
            </w:r>
          </w:p>
        </w:tc>
        <w:tc>
          <w:tcPr>
            <w:tcW w:w="2552"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первая</w:t>
            </w:r>
          </w:p>
        </w:tc>
      </w:tr>
      <w:tr w:rsidR="000469B7" w:rsidRPr="000469B7" w:rsidTr="000469B7">
        <w:trPr>
          <w:trHeight w:val="231"/>
        </w:trPr>
        <w:tc>
          <w:tcPr>
            <w:tcW w:w="377"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11</w:t>
            </w:r>
          </w:p>
        </w:tc>
        <w:tc>
          <w:tcPr>
            <w:tcW w:w="4159"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Рыгзынова Цыцыкма Дамбинимаевна</w:t>
            </w:r>
          </w:p>
        </w:tc>
        <w:tc>
          <w:tcPr>
            <w:tcW w:w="3260"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30.05.2017</w:t>
            </w:r>
          </w:p>
        </w:tc>
        <w:tc>
          <w:tcPr>
            <w:tcW w:w="2552"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первая</w:t>
            </w:r>
          </w:p>
        </w:tc>
      </w:tr>
      <w:tr w:rsidR="000469B7" w:rsidRPr="000469B7" w:rsidTr="000469B7">
        <w:trPr>
          <w:trHeight w:val="231"/>
        </w:trPr>
        <w:tc>
          <w:tcPr>
            <w:tcW w:w="377"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12</w:t>
            </w:r>
          </w:p>
        </w:tc>
        <w:tc>
          <w:tcPr>
            <w:tcW w:w="4159"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Разуваев Юрий Николаевич</w:t>
            </w:r>
          </w:p>
        </w:tc>
        <w:tc>
          <w:tcPr>
            <w:tcW w:w="3260"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30.05.2017</w:t>
            </w:r>
          </w:p>
        </w:tc>
        <w:tc>
          <w:tcPr>
            <w:tcW w:w="2552"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первая</w:t>
            </w:r>
          </w:p>
        </w:tc>
      </w:tr>
      <w:tr w:rsidR="000469B7" w:rsidRPr="000469B7" w:rsidTr="000469B7">
        <w:trPr>
          <w:trHeight w:val="231"/>
        </w:trPr>
        <w:tc>
          <w:tcPr>
            <w:tcW w:w="377"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13</w:t>
            </w:r>
          </w:p>
        </w:tc>
        <w:tc>
          <w:tcPr>
            <w:tcW w:w="4159"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Семенова Любовь Геннадьевна</w:t>
            </w:r>
          </w:p>
        </w:tc>
        <w:tc>
          <w:tcPr>
            <w:tcW w:w="3260"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26.04.2017</w:t>
            </w:r>
          </w:p>
        </w:tc>
        <w:tc>
          <w:tcPr>
            <w:tcW w:w="2552"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высшая</w:t>
            </w:r>
          </w:p>
        </w:tc>
      </w:tr>
      <w:tr w:rsidR="000469B7" w:rsidRPr="000469B7" w:rsidTr="000469B7">
        <w:trPr>
          <w:trHeight w:val="231"/>
        </w:trPr>
        <w:tc>
          <w:tcPr>
            <w:tcW w:w="377"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14</w:t>
            </w:r>
          </w:p>
        </w:tc>
        <w:tc>
          <w:tcPr>
            <w:tcW w:w="4159"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Федотова Валентина Александровна</w:t>
            </w:r>
          </w:p>
        </w:tc>
        <w:tc>
          <w:tcPr>
            <w:tcW w:w="3260"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26.04.2017</w:t>
            </w:r>
          </w:p>
        </w:tc>
        <w:tc>
          <w:tcPr>
            <w:tcW w:w="2552"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высшая</w:t>
            </w:r>
          </w:p>
        </w:tc>
      </w:tr>
      <w:tr w:rsidR="000469B7" w:rsidRPr="000469B7" w:rsidTr="000469B7">
        <w:trPr>
          <w:trHeight w:val="231"/>
        </w:trPr>
        <w:tc>
          <w:tcPr>
            <w:tcW w:w="377"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15</w:t>
            </w:r>
          </w:p>
        </w:tc>
        <w:tc>
          <w:tcPr>
            <w:tcW w:w="4159"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Скрябина Ольга Владимировна</w:t>
            </w:r>
          </w:p>
        </w:tc>
        <w:tc>
          <w:tcPr>
            <w:tcW w:w="3260"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26.04.2017</w:t>
            </w:r>
          </w:p>
        </w:tc>
        <w:tc>
          <w:tcPr>
            <w:tcW w:w="2552"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первая</w:t>
            </w:r>
          </w:p>
        </w:tc>
      </w:tr>
      <w:tr w:rsidR="000469B7" w:rsidRPr="000469B7" w:rsidTr="000469B7">
        <w:trPr>
          <w:trHeight w:val="231"/>
        </w:trPr>
        <w:tc>
          <w:tcPr>
            <w:tcW w:w="377"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16</w:t>
            </w:r>
          </w:p>
        </w:tc>
        <w:tc>
          <w:tcPr>
            <w:tcW w:w="4159"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Шайдурова Елена Леонидовна</w:t>
            </w:r>
          </w:p>
        </w:tc>
        <w:tc>
          <w:tcPr>
            <w:tcW w:w="3260"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30.05.2017</w:t>
            </w:r>
          </w:p>
        </w:tc>
        <w:tc>
          <w:tcPr>
            <w:tcW w:w="2552"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первая</w:t>
            </w:r>
          </w:p>
        </w:tc>
      </w:tr>
      <w:tr w:rsidR="000469B7" w:rsidRPr="000469B7" w:rsidTr="000469B7">
        <w:trPr>
          <w:trHeight w:val="231"/>
        </w:trPr>
        <w:tc>
          <w:tcPr>
            <w:tcW w:w="377"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17</w:t>
            </w:r>
          </w:p>
        </w:tc>
        <w:tc>
          <w:tcPr>
            <w:tcW w:w="4159" w:type="dxa"/>
          </w:tcPr>
          <w:p w:rsidR="000469B7" w:rsidRPr="000469B7" w:rsidRDefault="000469B7" w:rsidP="00947DCD">
            <w:pPr>
              <w:rPr>
                <w:rFonts w:ascii="Times New Roman" w:hAnsi="Times New Roman"/>
                <w:sz w:val="24"/>
                <w:szCs w:val="24"/>
              </w:rPr>
            </w:pPr>
            <w:r w:rsidRPr="000469B7">
              <w:rPr>
                <w:rFonts w:ascii="Times New Roman" w:hAnsi="Times New Roman"/>
                <w:sz w:val="24"/>
                <w:szCs w:val="24"/>
              </w:rPr>
              <w:t>Перевалова Татьяна Николаевна</w:t>
            </w:r>
          </w:p>
        </w:tc>
        <w:tc>
          <w:tcPr>
            <w:tcW w:w="3260"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26.04.2017</w:t>
            </w:r>
          </w:p>
        </w:tc>
        <w:tc>
          <w:tcPr>
            <w:tcW w:w="2552" w:type="dxa"/>
          </w:tcPr>
          <w:p w:rsidR="000469B7" w:rsidRPr="000469B7" w:rsidRDefault="000469B7" w:rsidP="00947DCD">
            <w:pPr>
              <w:jc w:val="center"/>
              <w:rPr>
                <w:rFonts w:ascii="Times New Roman" w:hAnsi="Times New Roman"/>
                <w:sz w:val="24"/>
                <w:szCs w:val="24"/>
              </w:rPr>
            </w:pPr>
            <w:r w:rsidRPr="000469B7">
              <w:rPr>
                <w:rFonts w:ascii="Times New Roman" w:hAnsi="Times New Roman"/>
                <w:sz w:val="24"/>
                <w:szCs w:val="24"/>
              </w:rPr>
              <w:t>первая</w:t>
            </w:r>
          </w:p>
        </w:tc>
      </w:tr>
    </w:tbl>
    <w:p w:rsidR="000469B7" w:rsidRDefault="000469B7" w:rsidP="00E82F40">
      <w:pPr>
        <w:pStyle w:val="a4"/>
        <w:widowControl w:val="0"/>
        <w:autoSpaceDE w:val="0"/>
        <w:autoSpaceDN w:val="0"/>
        <w:adjustRightInd w:val="0"/>
        <w:spacing w:after="0" w:line="240" w:lineRule="auto"/>
        <w:rPr>
          <w:b/>
          <w:lang w:val="ru-RU"/>
        </w:rPr>
      </w:pPr>
    </w:p>
    <w:p w:rsidR="000469B7" w:rsidRDefault="000469B7" w:rsidP="00E82F40">
      <w:pPr>
        <w:pStyle w:val="a4"/>
        <w:widowControl w:val="0"/>
        <w:autoSpaceDE w:val="0"/>
        <w:autoSpaceDN w:val="0"/>
        <w:adjustRightInd w:val="0"/>
        <w:spacing w:after="0" w:line="240" w:lineRule="auto"/>
        <w:rPr>
          <w:b/>
          <w:lang w:val="ru-RU"/>
        </w:rPr>
      </w:pPr>
    </w:p>
    <w:p w:rsidR="000469B7" w:rsidRDefault="000469B7" w:rsidP="00E82F40">
      <w:pPr>
        <w:pStyle w:val="a4"/>
        <w:widowControl w:val="0"/>
        <w:autoSpaceDE w:val="0"/>
        <w:autoSpaceDN w:val="0"/>
        <w:adjustRightInd w:val="0"/>
        <w:spacing w:after="0" w:line="240" w:lineRule="auto"/>
        <w:rPr>
          <w:b/>
          <w:lang w:val="ru-RU"/>
        </w:rPr>
      </w:pPr>
    </w:p>
    <w:p w:rsidR="00E82F40" w:rsidRPr="00E82F40" w:rsidRDefault="00E82F40" w:rsidP="00E82F40">
      <w:pPr>
        <w:pStyle w:val="a4"/>
        <w:widowControl w:val="0"/>
        <w:autoSpaceDE w:val="0"/>
        <w:autoSpaceDN w:val="0"/>
        <w:adjustRightInd w:val="0"/>
        <w:spacing w:after="0" w:line="240" w:lineRule="auto"/>
        <w:jc w:val="center"/>
        <w:rPr>
          <w:rFonts w:ascii="Times New Roman" w:hAnsi="Times New Roman"/>
          <w:b/>
          <w:sz w:val="24"/>
          <w:szCs w:val="24"/>
          <w:lang w:val="ru-RU"/>
        </w:rPr>
      </w:pPr>
      <w:r w:rsidRPr="00E82F40">
        <w:rPr>
          <w:rFonts w:ascii="Times New Roman" w:hAnsi="Times New Roman"/>
          <w:b/>
          <w:sz w:val="24"/>
          <w:szCs w:val="24"/>
          <w:lang w:val="ru-RU"/>
        </w:rPr>
        <w:t>Курсы повышения квалификации</w:t>
      </w:r>
      <w:r>
        <w:rPr>
          <w:rFonts w:ascii="Times New Roman" w:hAnsi="Times New Roman"/>
          <w:b/>
          <w:sz w:val="24"/>
          <w:szCs w:val="24"/>
          <w:lang w:val="ru-RU"/>
        </w:rPr>
        <w:t xml:space="preserve"> педагогов в 2016-2017 году</w:t>
      </w:r>
    </w:p>
    <w:tbl>
      <w:tblPr>
        <w:tblStyle w:val="a6"/>
        <w:tblpPr w:leftFromText="180" w:rightFromText="180" w:vertAnchor="page" w:horzAnchor="margin" w:tblpY="16351"/>
        <w:tblW w:w="10742" w:type="dxa"/>
        <w:tblLayout w:type="fixed"/>
        <w:tblLook w:val="04A0" w:firstRow="1" w:lastRow="0" w:firstColumn="1" w:lastColumn="0" w:noHBand="0" w:noVBand="1"/>
      </w:tblPr>
      <w:tblGrid>
        <w:gridCol w:w="514"/>
        <w:gridCol w:w="2178"/>
        <w:gridCol w:w="2443"/>
        <w:gridCol w:w="4092"/>
        <w:gridCol w:w="1515"/>
      </w:tblGrid>
      <w:tr w:rsidR="002164D6" w:rsidRPr="00E82F40" w:rsidTr="002164D6">
        <w:trPr>
          <w:trHeight w:val="205"/>
        </w:trPr>
        <w:tc>
          <w:tcPr>
            <w:tcW w:w="514" w:type="dxa"/>
          </w:tcPr>
          <w:p w:rsidR="002164D6" w:rsidRPr="00E82F40" w:rsidRDefault="002164D6" w:rsidP="002164D6">
            <w:pPr>
              <w:pStyle w:val="Style19"/>
              <w:widowControl/>
              <w:spacing w:line="276" w:lineRule="auto"/>
              <w:jc w:val="center"/>
              <w:rPr>
                <w:rStyle w:val="FontStyle72"/>
                <w:sz w:val="24"/>
                <w:szCs w:val="24"/>
              </w:rPr>
            </w:pPr>
            <w:r w:rsidRPr="00E82F40">
              <w:rPr>
                <w:rStyle w:val="FontStyle72"/>
                <w:sz w:val="24"/>
                <w:szCs w:val="24"/>
              </w:rPr>
              <w:t>№</w:t>
            </w:r>
          </w:p>
        </w:tc>
        <w:tc>
          <w:tcPr>
            <w:tcW w:w="2178" w:type="dxa"/>
          </w:tcPr>
          <w:p w:rsidR="002164D6" w:rsidRPr="00E82F40" w:rsidRDefault="002164D6" w:rsidP="002164D6">
            <w:pPr>
              <w:pStyle w:val="Style20"/>
              <w:widowControl/>
              <w:spacing w:line="276" w:lineRule="auto"/>
              <w:ind w:firstLine="0"/>
              <w:jc w:val="center"/>
              <w:rPr>
                <w:rStyle w:val="FontStyle73"/>
                <w:sz w:val="24"/>
                <w:szCs w:val="24"/>
              </w:rPr>
            </w:pPr>
            <w:r w:rsidRPr="00E82F40">
              <w:rPr>
                <w:rStyle w:val="FontStyle73"/>
                <w:sz w:val="24"/>
                <w:szCs w:val="24"/>
              </w:rPr>
              <w:t>ФИО учителя</w:t>
            </w:r>
          </w:p>
        </w:tc>
        <w:tc>
          <w:tcPr>
            <w:tcW w:w="2443" w:type="dxa"/>
          </w:tcPr>
          <w:p w:rsidR="002164D6" w:rsidRPr="00E82F40" w:rsidRDefault="002164D6" w:rsidP="002164D6">
            <w:pPr>
              <w:pStyle w:val="Style20"/>
              <w:widowControl/>
              <w:spacing w:line="276" w:lineRule="auto"/>
              <w:ind w:firstLine="0"/>
              <w:jc w:val="center"/>
              <w:rPr>
                <w:rStyle w:val="FontStyle73"/>
                <w:sz w:val="24"/>
                <w:szCs w:val="24"/>
              </w:rPr>
            </w:pPr>
            <w:r w:rsidRPr="00E82F40">
              <w:rPr>
                <w:rStyle w:val="FontStyle73"/>
                <w:sz w:val="24"/>
                <w:szCs w:val="24"/>
              </w:rPr>
              <w:t>Должность</w:t>
            </w:r>
          </w:p>
        </w:tc>
        <w:tc>
          <w:tcPr>
            <w:tcW w:w="4092" w:type="dxa"/>
          </w:tcPr>
          <w:p w:rsidR="002164D6" w:rsidRPr="00E82F40" w:rsidRDefault="002164D6" w:rsidP="002164D6">
            <w:pPr>
              <w:pStyle w:val="Style20"/>
              <w:widowControl/>
              <w:spacing w:line="276" w:lineRule="auto"/>
              <w:ind w:left="710" w:firstLine="0"/>
              <w:jc w:val="center"/>
              <w:rPr>
                <w:rStyle w:val="FontStyle73"/>
                <w:sz w:val="24"/>
                <w:szCs w:val="24"/>
              </w:rPr>
            </w:pPr>
            <w:r w:rsidRPr="00E82F40">
              <w:rPr>
                <w:rStyle w:val="FontStyle73"/>
                <w:sz w:val="24"/>
                <w:szCs w:val="24"/>
              </w:rPr>
              <w:t>Название курсов</w:t>
            </w:r>
          </w:p>
        </w:tc>
        <w:tc>
          <w:tcPr>
            <w:tcW w:w="1515" w:type="dxa"/>
          </w:tcPr>
          <w:p w:rsidR="002164D6" w:rsidRPr="00E82F40" w:rsidRDefault="002164D6" w:rsidP="002164D6">
            <w:pPr>
              <w:pStyle w:val="Style20"/>
              <w:widowControl/>
              <w:spacing w:line="276" w:lineRule="auto"/>
              <w:ind w:firstLine="0"/>
              <w:jc w:val="center"/>
              <w:rPr>
                <w:rStyle w:val="FontStyle73"/>
                <w:sz w:val="24"/>
                <w:szCs w:val="24"/>
              </w:rPr>
            </w:pPr>
            <w:r w:rsidRPr="00E82F40">
              <w:rPr>
                <w:rStyle w:val="FontStyle73"/>
                <w:sz w:val="24"/>
                <w:szCs w:val="24"/>
              </w:rPr>
              <w:t>Период</w:t>
            </w:r>
          </w:p>
        </w:tc>
      </w:tr>
      <w:tr w:rsidR="002164D6" w:rsidRPr="00E82F40" w:rsidTr="002164D6">
        <w:trPr>
          <w:trHeight w:val="205"/>
        </w:trPr>
        <w:tc>
          <w:tcPr>
            <w:tcW w:w="514" w:type="dxa"/>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1</w:t>
            </w:r>
          </w:p>
        </w:tc>
        <w:tc>
          <w:tcPr>
            <w:tcW w:w="2178"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 xml:space="preserve">Кушеева Л. А. </w:t>
            </w:r>
          </w:p>
        </w:tc>
        <w:tc>
          <w:tcPr>
            <w:tcW w:w="2443" w:type="dxa"/>
          </w:tcPr>
          <w:p w:rsidR="002164D6" w:rsidRPr="00E82F40" w:rsidRDefault="002164D6" w:rsidP="002164D6">
            <w:pPr>
              <w:jc w:val="center"/>
              <w:rPr>
                <w:rFonts w:ascii="Times New Roman" w:hAnsi="Times New Roman"/>
                <w:sz w:val="24"/>
                <w:szCs w:val="24"/>
              </w:rPr>
            </w:pPr>
            <w:r w:rsidRPr="00E82F40">
              <w:rPr>
                <w:rFonts w:ascii="Times New Roman" w:hAnsi="Times New Roman"/>
                <w:sz w:val="24"/>
                <w:szCs w:val="24"/>
              </w:rPr>
              <w:t>Учитель английского языка</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Методика формирования компенсаторных умений говорения в общеобразовательной школе</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07.11-16.11.</w:t>
            </w:r>
          </w:p>
          <w:p w:rsidR="002164D6" w:rsidRPr="00E82F40" w:rsidRDefault="002164D6" w:rsidP="002164D6">
            <w:pPr>
              <w:pStyle w:val="Style20"/>
              <w:widowControl/>
              <w:spacing w:line="276" w:lineRule="auto"/>
              <w:ind w:firstLine="0"/>
              <w:jc w:val="center"/>
              <w:rPr>
                <w:rStyle w:val="FontStyle73"/>
                <w:sz w:val="24"/>
                <w:szCs w:val="24"/>
              </w:rPr>
            </w:pPr>
            <w:r w:rsidRPr="00E82F40">
              <w:t>2016</w:t>
            </w:r>
          </w:p>
        </w:tc>
      </w:tr>
      <w:tr w:rsidR="002164D6" w:rsidRPr="00E82F40" w:rsidTr="002164D6">
        <w:trPr>
          <w:trHeight w:val="205"/>
        </w:trPr>
        <w:tc>
          <w:tcPr>
            <w:tcW w:w="514" w:type="dxa"/>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2</w:t>
            </w:r>
          </w:p>
        </w:tc>
        <w:tc>
          <w:tcPr>
            <w:tcW w:w="2178"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 xml:space="preserve">Носова Е.Н. </w:t>
            </w:r>
          </w:p>
        </w:tc>
        <w:tc>
          <w:tcPr>
            <w:tcW w:w="2443" w:type="dxa"/>
          </w:tcPr>
          <w:p w:rsidR="002164D6" w:rsidRPr="00E82F40" w:rsidRDefault="002164D6" w:rsidP="002164D6">
            <w:pPr>
              <w:jc w:val="center"/>
              <w:rPr>
                <w:rFonts w:ascii="Times New Roman" w:hAnsi="Times New Roman"/>
                <w:sz w:val="24"/>
                <w:szCs w:val="24"/>
                <w:lang w:val="ru-RU"/>
              </w:rPr>
            </w:pPr>
            <w:r w:rsidRPr="00E82F40">
              <w:rPr>
                <w:rFonts w:ascii="Times New Roman" w:hAnsi="Times New Roman"/>
                <w:sz w:val="24"/>
                <w:szCs w:val="24"/>
                <w:lang w:val="ru-RU"/>
              </w:rPr>
              <w:t>Учитель русского языка и литературы</w:t>
            </w:r>
          </w:p>
        </w:tc>
        <w:tc>
          <w:tcPr>
            <w:tcW w:w="4092" w:type="dxa"/>
          </w:tcPr>
          <w:p w:rsidR="002164D6" w:rsidRPr="00E82F40" w:rsidRDefault="002164D6" w:rsidP="002164D6">
            <w:pPr>
              <w:pStyle w:val="Style20"/>
              <w:widowControl/>
              <w:spacing w:line="240" w:lineRule="auto"/>
              <w:ind w:left="108" w:firstLine="0"/>
              <w:rPr>
                <w:rStyle w:val="FontStyle73"/>
                <w:sz w:val="24"/>
                <w:szCs w:val="24"/>
              </w:rPr>
            </w:pPr>
            <w:r w:rsidRPr="00E82F40">
              <w:t>Методика работы учителя русского языка и литературы по подготовке школьников к разным формам экзаменов</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23.01.-</w:t>
            </w:r>
          </w:p>
          <w:p w:rsidR="002164D6" w:rsidRPr="00E82F40" w:rsidRDefault="002164D6" w:rsidP="002164D6">
            <w:pPr>
              <w:rPr>
                <w:rFonts w:ascii="Times New Roman" w:hAnsi="Times New Roman"/>
                <w:sz w:val="24"/>
                <w:szCs w:val="24"/>
              </w:rPr>
            </w:pPr>
            <w:r w:rsidRPr="00E82F40">
              <w:rPr>
                <w:rFonts w:ascii="Times New Roman" w:hAnsi="Times New Roman"/>
                <w:sz w:val="24"/>
                <w:szCs w:val="24"/>
              </w:rPr>
              <w:t>28.01.2017</w:t>
            </w:r>
          </w:p>
          <w:p w:rsidR="002164D6" w:rsidRPr="00E82F40" w:rsidRDefault="002164D6" w:rsidP="002164D6">
            <w:pPr>
              <w:pStyle w:val="Style20"/>
              <w:widowControl/>
              <w:spacing w:line="276" w:lineRule="auto"/>
              <w:ind w:firstLine="0"/>
              <w:jc w:val="center"/>
              <w:rPr>
                <w:rStyle w:val="FontStyle73"/>
                <w:sz w:val="24"/>
                <w:szCs w:val="24"/>
              </w:rPr>
            </w:pP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3</w:t>
            </w:r>
          </w:p>
        </w:tc>
        <w:tc>
          <w:tcPr>
            <w:tcW w:w="2178" w:type="dxa"/>
          </w:tcPr>
          <w:p w:rsidR="002164D6" w:rsidRPr="00E82F40" w:rsidRDefault="002164D6" w:rsidP="002164D6">
            <w:pPr>
              <w:pStyle w:val="af"/>
            </w:pPr>
            <w:r w:rsidRPr="00E82F40">
              <w:t>Содбоева Е. Б.</w:t>
            </w:r>
          </w:p>
        </w:tc>
        <w:tc>
          <w:tcPr>
            <w:tcW w:w="2443" w:type="dxa"/>
            <w:vAlign w:val="center"/>
          </w:tcPr>
          <w:p w:rsidR="002164D6" w:rsidRPr="00E82F40" w:rsidRDefault="002164D6" w:rsidP="002164D6">
            <w:pPr>
              <w:pStyle w:val="Style3"/>
              <w:widowControl/>
              <w:spacing w:line="240" w:lineRule="auto"/>
              <w:ind w:firstLine="0"/>
              <w:jc w:val="center"/>
              <w:rPr>
                <w:rStyle w:val="FontStyle73"/>
                <w:sz w:val="24"/>
                <w:szCs w:val="24"/>
              </w:rPr>
            </w:pPr>
            <w:r w:rsidRPr="00E82F40">
              <w:rPr>
                <w:rStyle w:val="FontStyle73"/>
                <w:sz w:val="24"/>
                <w:szCs w:val="24"/>
              </w:rPr>
              <w:t>Заместитель директора по УВР</w:t>
            </w:r>
          </w:p>
        </w:tc>
        <w:tc>
          <w:tcPr>
            <w:tcW w:w="4092" w:type="dxa"/>
          </w:tcPr>
          <w:p w:rsidR="002164D6" w:rsidRPr="00E82F40" w:rsidRDefault="002164D6" w:rsidP="002164D6">
            <w:pPr>
              <w:pStyle w:val="Style3"/>
              <w:widowControl/>
              <w:spacing w:line="240" w:lineRule="auto"/>
              <w:ind w:firstLine="0"/>
              <w:jc w:val="both"/>
              <w:rPr>
                <w:rStyle w:val="FontStyle73"/>
                <w:sz w:val="24"/>
                <w:szCs w:val="24"/>
              </w:rPr>
            </w:pPr>
            <w:r w:rsidRPr="00E82F40">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4</w:t>
            </w:r>
          </w:p>
        </w:tc>
        <w:tc>
          <w:tcPr>
            <w:tcW w:w="2178" w:type="dxa"/>
          </w:tcPr>
          <w:p w:rsidR="002164D6" w:rsidRPr="00E82F40" w:rsidRDefault="002164D6" w:rsidP="002164D6">
            <w:pPr>
              <w:pStyle w:val="af"/>
            </w:pPr>
            <w:r w:rsidRPr="00E82F40">
              <w:t>Перевалова Т. Н.</w:t>
            </w:r>
          </w:p>
        </w:tc>
        <w:tc>
          <w:tcPr>
            <w:tcW w:w="2443" w:type="dxa"/>
            <w:vAlign w:val="center"/>
          </w:tcPr>
          <w:p w:rsidR="002164D6" w:rsidRPr="00E82F40" w:rsidRDefault="002164D6" w:rsidP="002164D6">
            <w:pPr>
              <w:pStyle w:val="Style3"/>
              <w:widowControl/>
              <w:spacing w:line="240" w:lineRule="auto"/>
              <w:ind w:firstLine="0"/>
              <w:jc w:val="center"/>
              <w:rPr>
                <w:rStyle w:val="FontStyle73"/>
                <w:sz w:val="24"/>
                <w:szCs w:val="24"/>
              </w:rPr>
            </w:pPr>
            <w:r w:rsidRPr="00E82F40">
              <w:rPr>
                <w:rStyle w:val="FontStyle73"/>
                <w:sz w:val="24"/>
                <w:szCs w:val="24"/>
              </w:rPr>
              <w:t>Старший воспитатель</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5</w:t>
            </w:r>
          </w:p>
        </w:tc>
        <w:tc>
          <w:tcPr>
            <w:tcW w:w="2178" w:type="dxa"/>
          </w:tcPr>
          <w:p w:rsidR="002164D6" w:rsidRPr="00E82F40" w:rsidRDefault="002164D6" w:rsidP="002164D6">
            <w:pPr>
              <w:pStyle w:val="af"/>
            </w:pPr>
            <w:r w:rsidRPr="00E82F40">
              <w:t>Семенова Л. Г.</w:t>
            </w:r>
          </w:p>
        </w:tc>
        <w:tc>
          <w:tcPr>
            <w:tcW w:w="2443" w:type="dxa"/>
            <w:vAlign w:val="center"/>
          </w:tcPr>
          <w:p w:rsidR="002164D6" w:rsidRPr="00E82F40" w:rsidRDefault="002164D6" w:rsidP="002164D6">
            <w:pPr>
              <w:pStyle w:val="Style3"/>
              <w:widowControl/>
              <w:spacing w:line="240" w:lineRule="auto"/>
              <w:ind w:firstLine="0"/>
              <w:jc w:val="center"/>
              <w:rPr>
                <w:rStyle w:val="FontStyle73"/>
                <w:sz w:val="24"/>
                <w:szCs w:val="24"/>
              </w:rPr>
            </w:pPr>
            <w:r w:rsidRPr="00E82F40">
              <w:rPr>
                <w:rStyle w:val="FontStyle73"/>
                <w:sz w:val="24"/>
                <w:szCs w:val="24"/>
              </w:rPr>
              <w:t>воспитатель</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 xml:space="preserve">Проектирование образовательного процесса в условиях введения ФГОС </w:t>
            </w:r>
            <w:r w:rsidRPr="00E82F40">
              <w:rPr>
                <w:rFonts w:ascii="Times New Roman" w:hAnsi="Times New Roman"/>
                <w:sz w:val="24"/>
                <w:szCs w:val="24"/>
                <w:lang w:val="ru-RU"/>
              </w:rPr>
              <w:lastRenderedPageBreak/>
              <w:t>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lastRenderedPageBreak/>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lastRenderedPageBreak/>
              <w:t>6</w:t>
            </w:r>
          </w:p>
        </w:tc>
        <w:tc>
          <w:tcPr>
            <w:tcW w:w="2178" w:type="dxa"/>
          </w:tcPr>
          <w:p w:rsidR="002164D6" w:rsidRPr="00E82F40" w:rsidRDefault="002164D6" w:rsidP="002164D6">
            <w:pPr>
              <w:pStyle w:val="af"/>
            </w:pPr>
            <w:r w:rsidRPr="00E82F40">
              <w:t>Шайдурова Е. Л.</w:t>
            </w:r>
          </w:p>
        </w:tc>
        <w:tc>
          <w:tcPr>
            <w:tcW w:w="2443" w:type="dxa"/>
          </w:tcPr>
          <w:p w:rsidR="002164D6" w:rsidRPr="00E82F40" w:rsidRDefault="002164D6" w:rsidP="002164D6">
            <w:pPr>
              <w:jc w:val="center"/>
              <w:rPr>
                <w:rFonts w:ascii="Times New Roman" w:hAnsi="Times New Roman"/>
                <w:sz w:val="24"/>
                <w:szCs w:val="24"/>
              </w:rPr>
            </w:pPr>
            <w:r w:rsidRPr="00E82F40">
              <w:rPr>
                <w:rStyle w:val="FontStyle73"/>
                <w:sz w:val="24"/>
                <w:szCs w:val="24"/>
              </w:rPr>
              <w:t>воспитатель</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7</w:t>
            </w:r>
          </w:p>
        </w:tc>
        <w:tc>
          <w:tcPr>
            <w:tcW w:w="2178" w:type="dxa"/>
          </w:tcPr>
          <w:p w:rsidR="002164D6" w:rsidRPr="00E82F40" w:rsidRDefault="002164D6" w:rsidP="002164D6">
            <w:pPr>
              <w:pStyle w:val="af"/>
            </w:pPr>
            <w:r w:rsidRPr="00E82F40">
              <w:t>Федотова В. А.</w:t>
            </w:r>
          </w:p>
        </w:tc>
        <w:tc>
          <w:tcPr>
            <w:tcW w:w="2443" w:type="dxa"/>
          </w:tcPr>
          <w:p w:rsidR="002164D6" w:rsidRPr="00E82F40" w:rsidRDefault="002164D6" w:rsidP="002164D6">
            <w:pPr>
              <w:jc w:val="center"/>
              <w:rPr>
                <w:rFonts w:ascii="Times New Roman" w:hAnsi="Times New Roman"/>
                <w:sz w:val="24"/>
                <w:szCs w:val="24"/>
              </w:rPr>
            </w:pPr>
            <w:r w:rsidRPr="00E82F40">
              <w:rPr>
                <w:rStyle w:val="FontStyle73"/>
                <w:sz w:val="24"/>
                <w:szCs w:val="24"/>
              </w:rPr>
              <w:t>воспитатель</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8</w:t>
            </w:r>
          </w:p>
        </w:tc>
        <w:tc>
          <w:tcPr>
            <w:tcW w:w="2178" w:type="dxa"/>
          </w:tcPr>
          <w:p w:rsidR="002164D6" w:rsidRPr="00E82F40" w:rsidRDefault="002164D6" w:rsidP="002164D6">
            <w:pPr>
              <w:pStyle w:val="af"/>
            </w:pPr>
            <w:r w:rsidRPr="00E82F40">
              <w:t>Скрябина О. В.</w:t>
            </w:r>
          </w:p>
        </w:tc>
        <w:tc>
          <w:tcPr>
            <w:tcW w:w="2443" w:type="dxa"/>
          </w:tcPr>
          <w:p w:rsidR="002164D6" w:rsidRPr="00E82F40" w:rsidRDefault="002164D6" w:rsidP="002164D6">
            <w:pPr>
              <w:jc w:val="center"/>
              <w:rPr>
                <w:rFonts w:ascii="Times New Roman" w:hAnsi="Times New Roman"/>
                <w:sz w:val="24"/>
                <w:szCs w:val="24"/>
              </w:rPr>
            </w:pPr>
            <w:r w:rsidRPr="00E82F40">
              <w:rPr>
                <w:rStyle w:val="FontStyle73"/>
                <w:sz w:val="24"/>
                <w:szCs w:val="24"/>
              </w:rPr>
              <w:t>воспитатель</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9</w:t>
            </w:r>
          </w:p>
        </w:tc>
        <w:tc>
          <w:tcPr>
            <w:tcW w:w="2178" w:type="dxa"/>
          </w:tcPr>
          <w:p w:rsidR="002164D6" w:rsidRPr="00E82F40" w:rsidRDefault="002164D6" w:rsidP="002164D6">
            <w:pPr>
              <w:pStyle w:val="af"/>
              <w:spacing w:line="276" w:lineRule="auto"/>
            </w:pPr>
            <w:r w:rsidRPr="00E82F40">
              <w:t>Бахирева Т. М.</w:t>
            </w:r>
          </w:p>
        </w:tc>
        <w:tc>
          <w:tcPr>
            <w:tcW w:w="2443" w:type="dxa"/>
          </w:tcPr>
          <w:p w:rsidR="002164D6" w:rsidRPr="00E82F40" w:rsidRDefault="002164D6" w:rsidP="002164D6">
            <w:pPr>
              <w:jc w:val="center"/>
              <w:rPr>
                <w:rFonts w:ascii="Times New Roman" w:hAnsi="Times New Roman"/>
                <w:sz w:val="24"/>
                <w:szCs w:val="24"/>
              </w:rPr>
            </w:pPr>
            <w:r w:rsidRPr="00E82F40">
              <w:rPr>
                <w:rStyle w:val="FontStyle73"/>
                <w:sz w:val="24"/>
                <w:szCs w:val="24"/>
              </w:rPr>
              <w:t>воспитатель</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10</w:t>
            </w:r>
          </w:p>
        </w:tc>
        <w:tc>
          <w:tcPr>
            <w:tcW w:w="2178" w:type="dxa"/>
          </w:tcPr>
          <w:p w:rsidR="002164D6" w:rsidRPr="00E82F40" w:rsidRDefault="002164D6" w:rsidP="002164D6">
            <w:pPr>
              <w:pStyle w:val="af"/>
            </w:pPr>
            <w:r w:rsidRPr="00E82F40">
              <w:t>Борискина Ю.В.</w:t>
            </w:r>
          </w:p>
        </w:tc>
        <w:tc>
          <w:tcPr>
            <w:tcW w:w="2443" w:type="dxa"/>
          </w:tcPr>
          <w:p w:rsidR="002164D6" w:rsidRPr="00E82F40" w:rsidRDefault="002164D6" w:rsidP="002164D6">
            <w:pPr>
              <w:jc w:val="center"/>
              <w:rPr>
                <w:rFonts w:ascii="Times New Roman" w:hAnsi="Times New Roman"/>
                <w:sz w:val="24"/>
                <w:szCs w:val="24"/>
              </w:rPr>
            </w:pPr>
            <w:r w:rsidRPr="00E82F40">
              <w:rPr>
                <w:rStyle w:val="FontStyle73"/>
                <w:sz w:val="24"/>
                <w:szCs w:val="24"/>
              </w:rPr>
              <w:t>воспитатель</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11</w:t>
            </w:r>
          </w:p>
        </w:tc>
        <w:tc>
          <w:tcPr>
            <w:tcW w:w="2178" w:type="dxa"/>
          </w:tcPr>
          <w:p w:rsidR="002164D6" w:rsidRPr="00E82F40" w:rsidRDefault="002164D6" w:rsidP="002164D6">
            <w:pPr>
              <w:pStyle w:val="af"/>
            </w:pPr>
            <w:r w:rsidRPr="00E82F40">
              <w:t>Станченко И.В.</w:t>
            </w:r>
          </w:p>
        </w:tc>
        <w:tc>
          <w:tcPr>
            <w:tcW w:w="2443" w:type="dxa"/>
          </w:tcPr>
          <w:p w:rsidR="002164D6" w:rsidRPr="00E82F40" w:rsidRDefault="002164D6" w:rsidP="002164D6">
            <w:pPr>
              <w:jc w:val="center"/>
              <w:rPr>
                <w:rFonts w:ascii="Times New Roman" w:hAnsi="Times New Roman"/>
                <w:sz w:val="24"/>
                <w:szCs w:val="24"/>
              </w:rPr>
            </w:pPr>
            <w:r w:rsidRPr="00E82F40">
              <w:rPr>
                <w:rStyle w:val="FontStyle73"/>
                <w:sz w:val="24"/>
                <w:szCs w:val="24"/>
              </w:rPr>
              <w:t>воспитатель</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12</w:t>
            </w:r>
          </w:p>
        </w:tc>
        <w:tc>
          <w:tcPr>
            <w:tcW w:w="2178" w:type="dxa"/>
          </w:tcPr>
          <w:p w:rsidR="002164D6" w:rsidRPr="00E82F40" w:rsidRDefault="002164D6" w:rsidP="002164D6">
            <w:pPr>
              <w:pStyle w:val="af"/>
            </w:pPr>
            <w:r w:rsidRPr="00E82F40">
              <w:t>Загребельная Е.Н.</w:t>
            </w:r>
          </w:p>
        </w:tc>
        <w:tc>
          <w:tcPr>
            <w:tcW w:w="2443" w:type="dxa"/>
          </w:tcPr>
          <w:p w:rsidR="002164D6" w:rsidRPr="00E82F40" w:rsidRDefault="002164D6" w:rsidP="002164D6">
            <w:pPr>
              <w:jc w:val="center"/>
              <w:rPr>
                <w:rFonts w:ascii="Times New Roman" w:hAnsi="Times New Roman"/>
                <w:sz w:val="24"/>
                <w:szCs w:val="24"/>
              </w:rPr>
            </w:pPr>
            <w:r w:rsidRPr="00E82F40">
              <w:rPr>
                <w:rStyle w:val="FontStyle73"/>
                <w:sz w:val="24"/>
                <w:szCs w:val="24"/>
              </w:rPr>
              <w:t>воспитатель</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13</w:t>
            </w:r>
          </w:p>
        </w:tc>
        <w:tc>
          <w:tcPr>
            <w:tcW w:w="2178" w:type="dxa"/>
          </w:tcPr>
          <w:p w:rsidR="002164D6" w:rsidRPr="00E82F40" w:rsidRDefault="002164D6" w:rsidP="002164D6">
            <w:pPr>
              <w:pStyle w:val="af"/>
            </w:pPr>
            <w:r w:rsidRPr="00E82F40">
              <w:t>Савченко А.М.</w:t>
            </w:r>
          </w:p>
        </w:tc>
        <w:tc>
          <w:tcPr>
            <w:tcW w:w="2443" w:type="dxa"/>
          </w:tcPr>
          <w:p w:rsidR="002164D6" w:rsidRPr="00E82F40" w:rsidRDefault="002164D6" w:rsidP="002164D6">
            <w:pPr>
              <w:jc w:val="center"/>
              <w:rPr>
                <w:rFonts w:ascii="Times New Roman" w:hAnsi="Times New Roman"/>
                <w:sz w:val="24"/>
                <w:szCs w:val="24"/>
              </w:rPr>
            </w:pPr>
            <w:r w:rsidRPr="00E82F40">
              <w:rPr>
                <w:rStyle w:val="FontStyle73"/>
                <w:sz w:val="24"/>
                <w:szCs w:val="24"/>
              </w:rPr>
              <w:t>воспитатель</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14</w:t>
            </w:r>
          </w:p>
        </w:tc>
        <w:tc>
          <w:tcPr>
            <w:tcW w:w="2178" w:type="dxa"/>
          </w:tcPr>
          <w:p w:rsidR="002164D6" w:rsidRPr="00E82F40" w:rsidRDefault="002164D6" w:rsidP="002164D6">
            <w:pPr>
              <w:pStyle w:val="af"/>
            </w:pPr>
            <w:r w:rsidRPr="00E82F40">
              <w:t>Жаркой Ю.А.</w:t>
            </w:r>
          </w:p>
        </w:tc>
        <w:tc>
          <w:tcPr>
            <w:tcW w:w="2443" w:type="dxa"/>
            <w:vAlign w:val="center"/>
          </w:tcPr>
          <w:p w:rsidR="002164D6" w:rsidRPr="00E82F40" w:rsidRDefault="002164D6" w:rsidP="002164D6">
            <w:pPr>
              <w:pStyle w:val="Style3"/>
              <w:widowControl/>
              <w:spacing w:line="240" w:lineRule="auto"/>
              <w:ind w:firstLine="0"/>
              <w:jc w:val="center"/>
              <w:rPr>
                <w:rStyle w:val="FontStyle73"/>
                <w:sz w:val="24"/>
                <w:szCs w:val="24"/>
              </w:rPr>
            </w:pPr>
            <w:r w:rsidRPr="00E82F40">
              <w:rPr>
                <w:rStyle w:val="FontStyle73"/>
                <w:sz w:val="24"/>
                <w:szCs w:val="24"/>
              </w:rPr>
              <w:t>Учитель начальных классов</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15</w:t>
            </w:r>
          </w:p>
        </w:tc>
        <w:tc>
          <w:tcPr>
            <w:tcW w:w="2178" w:type="dxa"/>
          </w:tcPr>
          <w:p w:rsidR="002164D6" w:rsidRPr="00E82F40" w:rsidRDefault="002164D6" w:rsidP="002164D6">
            <w:pPr>
              <w:pStyle w:val="af"/>
            </w:pPr>
            <w:r w:rsidRPr="00E82F40">
              <w:t>Деревцова Н.В.</w:t>
            </w:r>
          </w:p>
        </w:tc>
        <w:tc>
          <w:tcPr>
            <w:tcW w:w="2443" w:type="dxa"/>
            <w:vAlign w:val="center"/>
          </w:tcPr>
          <w:p w:rsidR="002164D6" w:rsidRPr="00E82F40" w:rsidRDefault="002164D6" w:rsidP="002164D6">
            <w:pPr>
              <w:pStyle w:val="Style3"/>
              <w:widowControl/>
              <w:spacing w:line="240" w:lineRule="auto"/>
              <w:ind w:firstLine="0"/>
              <w:jc w:val="center"/>
              <w:rPr>
                <w:rStyle w:val="FontStyle73"/>
                <w:sz w:val="24"/>
                <w:szCs w:val="24"/>
              </w:rPr>
            </w:pPr>
            <w:r w:rsidRPr="00E82F40">
              <w:rPr>
                <w:rStyle w:val="FontStyle73"/>
                <w:sz w:val="24"/>
                <w:szCs w:val="24"/>
              </w:rPr>
              <w:t>Учитель начальных классов</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16</w:t>
            </w:r>
          </w:p>
        </w:tc>
        <w:tc>
          <w:tcPr>
            <w:tcW w:w="2178" w:type="dxa"/>
          </w:tcPr>
          <w:p w:rsidR="002164D6" w:rsidRPr="00E82F40" w:rsidRDefault="002164D6" w:rsidP="002164D6">
            <w:pPr>
              <w:pStyle w:val="af"/>
            </w:pPr>
            <w:r w:rsidRPr="00E82F40">
              <w:t>Бурдуковская Н.И.</w:t>
            </w:r>
          </w:p>
        </w:tc>
        <w:tc>
          <w:tcPr>
            <w:tcW w:w="2443" w:type="dxa"/>
            <w:vAlign w:val="center"/>
          </w:tcPr>
          <w:p w:rsidR="002164D6" w:rsidRPr="00E82F40" w:rsidRDefault="002164D6" w:rsidP="002164D6">
            <w:pPr>
              <w:pStyle w:val="Style3"/>
              <w:widowControl/>
              <w:spacing w:line="240" w:lineRule="auto"/>
              <w:ind w:firstLine="0"/>
              <w:jc w:val="center"/>
              <w:rPr>
                <w:rStyle w:val="FontStyle73"/>
                <w:sz w:val="24"/>
                <w:szCs w:val="24"/>
              </w:rPr>
            </w:pPr>
            <w:r w:rsidRPr="00E82F40">
              <w:rPr>
                <w:rStyle w:val="FontStyle73"/>
                <w:sz w:val="24"/>
                <w:szCs w:val="24"/>
              </w:rPr>
              <w:t>Учитель начальных классов</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17</w:t>
            </w:r>
          </w:p>
        </w:tc>
        <w:tc>
          <w:tcPr>
            <w:tcW w:w="2178" w:type="dxa"/>
          </w:tcPr>
          <w:p w:rsidR="002164D6" w:rsidRPr="00E82F40" w:rsidRDefault="002164D6" w:rsidP="002164D6">
            <w:pPr>
              <w:pStyle w:val="af"/>
            </w:pPr>
            <w:r w:rsidRPr="00E82F40">
              <w:t>Быкова И.С.</w:t>
            </w:r>
          </w:p>
        </w:tc>
        <w:tc>
          <w:tcPr>
            <w:tcW w:w="2443" w:type="dxa"/>
            <w:vAlign w:val="center"/>
          </w:tcPr>
          <w:p w:rsidR="002164D6" w:rsidRPr="00E82F40" w:rsidRDefault="002164D6" w:rsidP="002164D6">
            <w:pPr>
              <w:pStyle w:val="Style3"/>
              <w:widowControl/>
              <w:spacing w:line="240" w:lineRule="auto"/>
              <w:ind w:firstLine="0"/>
              <w:jc w:val="center"/>
              <w:rPr>
                <w:rStyle w:val="FontStyle73"/>
                <w:sz w:val="24"/>
                <w:szCs w:val="24"/>
              </w:rPr>
            </w:pPr>
            <w:r w:rsidRPr="00E82F40">
              <w:rPr>
                <w:rStyle w:val="FontStyle73"/>
                <w:sz w:val="24"/>
                <w:szCs w:val="24"/>
              </w:rPr>
              <w:t>Учитель начальных классов</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18</w:t>
            </w:r>
          </w:p>
        </w:tc>
        <w:tc>
          <w:tcPr>
            <w:tcW w:w="2178" w:type="dxa"/>
          </w:tcPr>
          <w:p w:rsidR="002164D6" w:rsidRPr="00E82F40" w:rsidRDefault="002164D6" w:rsidP="002164D6">
            <w:pPr>
              <w:pStyle w:val="af"/>
            </w:pPr>
            <w:r w:rsidRPr="00E82F40">
              <w:t>Южикова Л.В.</w:t>
            </w:r>
          </w:p>
        </w:tc>
        <w:tc>
          <w:tcPr>
            <w:tcW w:w="2443" w:type="dxa"/>
          </w:tcPr>
          <w:p w:rsidR="002164D6" w:rsidRPr="00E82F40" w:rsidRDefault="002164D6" w:rsidP="002164D6">
            <w:pPr>
              <w:jc w:val="center"/>
              <w:rPr>
                <w:rFonts w:ascii="Times New Roman" w:hAnsi="Times New Roman"/>
                <w:sz w:val="24"/>
                <w:szCs w:val="24"/>
              </w:rPr>
            </w:pPr>
            <w:r w:rsidRPr="00E82F40">
              <w:rPr>
                <w:rStyle w:val="FontStyle73"/>
                <w:sz w:val="24"/>
                <w:szCs w:val="24"/>
              </w:rPr>
              <w:t>Учитель начальных классов</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19</w:t>
            </w:r>
          </w:p>
        </w:tc>
        <w:tc>
          <w:tcPr>
            <w:tcW w:w="2178" w:type="dxa"/>
          </w:tcPr>
          <w:p w:rsidR="002164D6" w:rsidRPr="00E82F40" w:rsidRDefault="002164D6" w:rsidP="002164D6">
            <w:pPr>
              <w:pStyle w:val="af"/>
            </w:pPr>
            <w:r w:rsidRPr="00E82F40">
              <w:t>Банзарова Н.А.</w:t>
            </w:r>
          </w:p>
        </w:tc>
        <w:tc>
          <w:tcPr>
            <w:tcW w:w="2443" w:type="dxa"/>
          </w:tcPr>
          <w:p w:rsidR="002164D6" w:rsidRPr="00E82F40" w:rsidRDefault="002164D6" w:rsidP="002164D6">
            <w:pPr>
              <w:jc w:val="center"/>
              <w:rPr>
                <w:rFonts w:ascii="Times New Roman" w:hAnsi="Times New Roman"/>
                <w:sz w:val="24"/>
                <w:szCs w:val="24"/>
              </w:rPr>
            </w:pPr>
            <w:r w:rsidRPr="00E82F40">
              <w:rPr>
                <w:rStyle w:val="FontStyle73"/>
                <w:sz w:val="24"/>
                <w:szCs w:val="24"/>
              </w:rPr>
              <w:t>Учитель начальных классов</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20</w:t>
            </w:r>
          </w:p>
        </w:tc>
        <w:tc>
          <w:tcPr>
            <w:tcW w:w="2178" w:type="dxa"/>
          </w:tcPr>
          <w:p w:rsidR="002164D6" w:rsidRPr="00E82F40" w:rsidRDefault="002164D6" w:rsidP="002164D6">
            <w:pPr>
              <w:pStyle w:val="af"/>
            </w:pPr>
            <w:r w:rsidRPr="00E82F40">
              <w:t>Пестерева Л.А.</w:t>
            </w:r>
          </w:p>
        </w:tc>
        <w:tc>
          <w:tcPr>
            <w:tcW w:w="2443" w:type="dxa"/>
          </w:tcPr>
          <w:p w:rsidR="002164D6" w:rsidRPr="00E82F40" w:rsidRDefault="002164D6" w:rsidP="002164D6">
            <w:pPr>
              <w:jc w:val="center"/>
              <w:rPr>
                <w:rFonts w:ascii="Times New Roman" w:hAnsi="Times New Roman"/>
                <w:sz w:val="24"/>
                <w:szCs w:val="24"/>
              </w:rPr>
            </w:pPr>
            <w:r w:rsidRPr="00E82F40">
              <w:rPr>
                <w:rStyle w:val="FontStyle73"/>
                <w:sz w:val="24"/>
                <w:szCs w:val="24"/>
              </w:rPr>
              <w:t>Учитель начальных классов</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21</w:t>
            </w:r>
          </w:p>
        </w:tc>
        <w:tc>
          <w:tcPr>
            <w:tcW w:w="2178" w:type="dxa"/>
          </w:tcPr>
          <w:p w:rsidR="002164D6" w:rsidRPr="00E82F40" w:rsidRDefault="002164D6" w:rsidP="002164D6">
            <w:pPr>
              <w:pStyle w:val="af"/>
            </w:pPr>
            <w:r w:rsidRPr="00E82F40">
              <w:t>Ринчинова С.Д.</w:t>
            </w:r>
          </w:p>
        </w:tc>
        <w:tc>
          <w:tcPr>
            <w:tcW w:w="2443" w:type="dxa"/>
          </w:tcPr>
          <w:p w:rsidR="002164D6" w:rsidRPr="00E82F40" w:rsidRDefault="002164D6" w:rsidP="002164D6">
            <w:pPr>
              <w:jc w:val="center"/>
              <w:rPr>
                <w:rFonts w:ascii="Times New Roman" w:hAnsi="Times New Roman"/>
                <w:sz w:val="24"/>
                <w:szCs w:val="24"/>
              </w:rPr>
            </w:pPr>
            <w:r w:rsidRPr="00E82F40">
              <w:rPr>
                <w:rStyle w:val="FontStyle73"/>
                <w:sz w:val="24"/>
                <w:szCs w:val="24"/>
              </w:rPr>
              <w:t>Учитель начальных классов</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22</w:t>
            </w:r>
          </w:p>
        </w:tc>
        <w:tc>
          <w:tcPr>
            <w:tcW w:w="2178" w:type="dxa"/>
          </w:tcPr>
          <w:p w:rsidR="002164D6" w:rsidRPr="00E82F40" w:rsidRDefault="002164D6" w:rsidP="002164D6">
            <w:pPr>
              <w:pStyle w:val="af"/>
            </w:pPr>
            <w:r w:rsidRPr="00E82F40">
              <w:t>Воробьева Т.А.</w:t>
            </w:r>
          </w:p>
        </w:tc>
        <w:tc>
          <w:tcPr>
            <w:tcW w:w="2443" w:type="dxa"/>
          </w:tcPr>
          <w:p w:rsidR="002164D6" w:rsidRPr="00E82F40" w:rsidRDefault="002164D6" w:rsidP="002164D6">
            <w:pPr>
              <w:jc w:val="center"/>
              <w:rPr>
                <w:rFonts w:ascii="Times New Roman" w:hAnsi="Times New Roman"/>
                <w:sz w:val="24"/>
                <w:szCs w:val="24"/>
              </w:rPr>
            </w:pPr>
            <w:r w:rsidRPr="00E82F40">
              <w:rPr>
                <w:rStyle w:val="FontStyle73"/>
                <w:sz w:val="24"/>
                <w:szCs w:val="24"/>
              </w:rPr>
              <w:t>Учитель начальных классов</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23</w:t>
            </w:r>
          </w:p>
        </w:tc>
        <w:tc>
          <w:tcPr>
            <w:tcW w:w="2178" w:type="dxa"/>
          </w:tcPr>
          <w:p w:rsidR="002164D6" w:rsidRPr="00E82F40" w:rsidRDefault="002164D6" w:rsidP="002164D6">
            <w:pPr>
              <w:pStyle w:val="af"/>
            </w:pPr>
            <w:r w:rsidRPr="00E82F40">
              <w:t>Сапожникова Ю.В.</w:t>
            </w:r>
          </w:p>
        </w:tc>
        <w:tc>
          <w:tcPr>
            <w:tcW w:w="2443" w:type="dxa"/>
            <w:vAlign w:val="center"/>
          </w:tcPr>
          <w:p w:rsidR="002164D6" w:rsidRPr="00E82F40" w:rsidRDefault="002164D6" w:rsidP="002164D6">
            <w:pPr>
              <w:pStyle w:val="Style3"/>
              <w:widowControl/>
              <w:spacing w:line="240" w:lineRule="auto"/>
              <w:ind w:firstLine="0"/>
              <w:jc w:val="center"/>
              <w:rPr>
                <w:rStyle w:val="FontStyle73"/>
                <w:sz w:val="24"/>
                <w:szCs w:val="24"/>
              </w:rPr>
            </w:pPr>
            <w:r w:rsidRPr="00E82F40">
              <w:rPr>
                <w:rStyle w:val="FontStyle73"/>
                <w:sz w:val="24"/>
                <w:szCs w:val="24"/>
              </w:rPr>
              <w:t>Заместитель директора по СПВ</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06.02.-15.02.2017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lastRenderedPageBreak/>
              <w:t>24</w:t>
            </w:r>
          </w:p>
        </w:tc>
        <w:tc>
          <w:tcPr>
            <w:tcW w:w="2178" w:type="dxa"/>
          </w:tcPr>
          <w:p w:rsidR="002164D6" w:rsidRPr="00E82F40" w:rsidRDefault="002164D6" w:rsidP="002164D6">
            <w:pPr>
              <w:pStyle w:val="af"/>
            </w:pPr>
            <w:r w:rsidRPr="00E82F40">
              <w:t>Кобылкина Е.М.</w:t>
            </w:r>
          </w:p>
        </w:tc>
        <w:tc>
          <w:tcPr>
            <w:tcW w:w="2443" w:type="dxa"/>
          </w:tcPr>
          <w:p w:rsidR="002164D6" w:rsidRPr="00E82F40" w:rsidRDefault="002164D6" w:rsidP="002164D6">
            <w:pPr>
              <w:pStyle w:val="af"/>
              <w:jc w:val="center"/>
            </w:pPr>
            <w:r w:rsidRPr="00E82F40">
              <w:t>Учитель физики, информатики</w:t>
            </w:r>
          </w:p>
        </w:tc>
        <w:tc>
          <w:tcPr>
            <w:tcW w:w="4092" w:type="dxa"/>
          </w:tcPr>
          <w:p w:rsidR="002164D6" w:rsidRPr="00E82F40" w:rsidRDefault="002164D6" w:rsidP="002164D6">
            <w:pPr>
              <w:pStyle w:val="af"/>
              <w:spacing w:line="240" w:lineRule="auto"/>
            </w:pPr>
            <w:r w:rsidRPr="00E82F40">
              <w:t>Преподавание информатики в условиях реализации ФГОС</w:t>
            </w:r>
            <w:proofErr w:type="gramStart"/>
            <w:r w:rsidRPr="00E82F40">
              <w:t>2</w:t>
            </w:r>
            <w:proofErr w:type="gramEnd"/>
          </w:p>
        </w:tc>
        <w:tc>
          <w:tcPr>
            <w:tcW w:w="1515" w:type="dxa"/>
          </w:tcPr>
          <w:p w:rsidR="002164D6" w:rsidRPr="00E82F40" w:rsidRDefault="002164D6" w:rsidP="002164D6">
            <w:pPr>
              <w:pStyle w:val="af"/>
            </w:pPr>
            <w:r w:rsidRPr="00E82F40">
              <w:t xml:space="preserve"> 28.02.-06.03.2017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25</w:t>
            </w:r>
          </w:p>
        </w:tc>
        <w:tc>
          <w:tcPr>
            <w:tcW w:w="2178" w:type="dxa"/>
          </w:tcPr>
          <w:p w:rsidR="002164D6" w:rsidRPr="00E82F40" w:rsidRDefault="002164D6" w:rsidP="002164D6">
            <w:pPr>
              <w:pStyle w:val="af"/>
            </w:pPr>
            <w:r w:rsidRPr="00E82F40">
              <w:t>Лебедева Н.С.</w:t>
            </w:r>
          </w:p>
        </w:tc>
        <w:tc>
          <w:tcPr>
            <w:tcW w:w="2443" w:type="dxa"/>
          </w:tcPr>
          <w:p w:rsidR="002164D6" w:rsidRPr="00E82F40" w:rsidRDefault="002164D6" w:rsidP="002164D6">
            <w:pPr>
              <w:pStyle w:val="af"/>
              <w:jc w:val="center"/>
            </w:pPr>
            <w:r w:rsidRPr="00E82F40">
              <w:t>Учитель русского языка и литературы</w:t>
            </w:r>
          </w:p>
        </w:tc>
        <w:tc>
          <w:tcPr>
            <w:tcW w:w="4092" w:type="dxa"/>
          </w:tcPr>
          <w:p w:rsidR="002164D6" w:rsidRPr="00E82F40" w:rsidRDefault="002164D6" w:rsidP="002164D6">
            <w:pPr>
              <w:pStyle w:val="af"/>
              <w:spacing w:line="240" w:lineRule="auto"/>
            </w:pPr>
            <w:r w:rsidRPr="00E82F40">
              <w:t>Пути реализации Концепции преподавания русского языка и литературы в РБ</w:t>
            </w:r>
          </w:p>
        </w:tc>
        <w:tc>
          <w:tcPr>
            <w:tcW w:w="1515" w:type="dxa"/>
          </w:tcPr>
          <w:p w:rsidR="002164D6" w:rsidRPr="00E82F40" w:rsidRDefault="002164D6" w:rsidP="002164D6">
            <w:pPr>
              <w:pStyle w:val="af"/>
            </w:pPr>
            <w:r w:rsidRPr="00E82F40">
              <w:t>24.03.2017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26</w:t>
            </w:r>
          </w:p>
        </w:tc>
        <w:tc>
          <w:tcPr>
            <w:tcW w:w="2178" w:type="dxa"/>
          </w:tcPr>
          <w:p w:rsidR="002164D6" w:rsidRPr="00E82F40" w:rsidRDefault="002164D6" w:rsidP="002164D6">
            <w:pPr>
              <w:pStyle w:val="af"/>
            </w:pPr>
            <w:r w:rsidRPr="00E82F40">
              <w:t>Разуваев Ю.Н.</w:t>
            </w:r>
          </w:p>
        </w:tc>
        <w:tc>
          <w:tcPr>
            <w:tcW w:w="2443" w:type="dxa"/>
          </w:tcPr>
          <w:p w:rsidR="002164D6" w:rsidRPr="00E82F40" w:rsidRDefault="002164D6" w:rsidP="002164D6">
            <w:pPr>
              <w:pStyle w:val="af"/>
              <w:jc w:val="center"/>
            </w:pPr>
            <w:r w:rsidRPr="00E82F40">
              <w:t>Учитель истории, обществознания</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Современные аспекты преподавания истории в условиях реализации Историко-культурного стандарта</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27.03.-30.03.2017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27</w:t>
            </w:r>
          </w:p>
        </w:tc>
        <w:tc>
          <w:tcPr>
            <w:tcW w:w="2178" w:type="dxa"/>
          </w:tcPr>
          <w:p w:rsidR="002164D6" w:rsidRPr="00E82F40" w:rsidRDefault="002164D6" w:rsidP="002164D6">
            <w:pPr>
              <w:pStyle w:val="af"/>
            </w:pPr>
            <w:r w:rsidRPr="00E82F40">
              <w:t>Минаева Н.Г.</w:t>
            </w:r>
          </w:p>
        </w:tc>
        <w:tc>
          <w:tcPr>
            <w:tcW w:w="2443" w:type="dxa"/>
          </w:tcPr>
          <w:p w:rsidR="002164D6" w:rsidRPr="00E82F40" w:rsidRDefault="002164D6" w:rsidP="002164D6">
            <w:pPr>
              <w:pStyle w:val="af"/>
              <w:jc w:val="center"/>
            </w:pPr>
            <w:r w:rsidRPr="00E82F40">
              <w:t>Педагог-психолог</w:t>
            </w:r>
          </w:p>
        </w:tc>
        <w:tc>
          <w:tcPr>
            <w:tcW w:w="4092"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Психологическое консультирование</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25.03.-27.03.2017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28</w:t>
            </w:r>
          </w:p>
        </w:tc>
        <w:tc>
          <w:tcPr>
            <w:tcW w:w="2178"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Рыгзынова  Ц.Д.</w:t>
            </w:r>
          </w:p>
        </w:tc>
        <w:tc>
          <w:tcPr>
            <w:tcW w:w="2443" w:type="dxa"/>
          </w:tcPr>
          <w:p w:rsidR="002164D6" w:rsidRPr="00E82F40" w:rsidRDefault="002164D6" w:rsidP="002164D6">
            <w:pPr>
              <w:jc w:val="center"/>
              <w:rPr>
                <w:rFonts w:ascii="Times New Roman" w:hAnsi="Times New Roman"/>
                <w:sz w:val="24"/>
                <w:szCs w:val="24"/>
              </w:rPr>
            </w:pPr>
            <w:r w:rsidRPr="00E82F40">
              <w:rPr>
                <w:rFonts w:ascii="Times New Roman" w:hAnsi="Times New Roman"/>
                <w:sz w:val="24"/>
                <w:szCs w:val="24"/>
              </w:rPr>
              <w:t>Учитель английского языка</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Современные технологии работы с одаренными детьми и подготовка их к олимпиадам по иностранным языкам</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10.04-15.04.2017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29</w:t>
            </w:r>
          </w:p>
        </w:tc>
        <w:tc>
          <w:tcPr>
            <w:tcW w:w="2178"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Добрынина Г.В.</w:t>
            </w:r>
          </w:p>
        </w:tc>
        <w:tc>
          <w:tcPr>
            <w:tcW w:w="2443" w:type="dxa"/>
          </w:tcPr>
          <w:p w:rsidR="002164D6" w:rsidRPr="00E82F40" w:rsidRDefault="002164D6" w:rsidP="002164D6">
            <w:pPr>
              <w:jc w:val="center"/>
              <w:rPr>
                <w:rFonts w:ascii="Times New Roman" w:hAnsi="Times New Roman"/>
                <w:sz w:val="24"/>
                <w:szCs w:val="24"/>
                <w:lang w:val="ru-RU"/>
              </w:rPr>
            </w:pPr>
            <w:r w:rsidRPr="00E82F40">
              <w:rPr>
                <w:rFonts w:ascii="Times New Roman" w:hAnsi="Times New Roman"/>
                <w:sz w:val="24"/>
                <w:szCs w:val="24"/>
                <w:lang w:val="ru-RU"/>
              </w:rPr>
              <w:t>Учитель русского языка и литературы</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Реализация междисциплинарных программ в школьном филологическом образовании в соответствии с ФГОС ООО</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17.04-20.04.</w:t>
            </w:r>
          </w:p>
          <w:p w:rsidR="002164D6" w:rsidRPr="00E82F40" w:rsidRDefault="002164D6" w:rsidP="002164D6">
            <w:pPr>
              <w:rPr>
                <w:rFonts w:ascii="Times New Roman" w:hAnsi="Times New Roman"/>
                <w:sz w:val="24"/>
                <w:szCs w:val="24"/>
              </w:rPr>
            </w:pPr>
            <w:r w:rsidRPr="00E82F40">
              <w:rPr>
                <w:rFonts w:ascii="Times New Roman" w:hAnsi="Times New Roman"/>
                <w:sz w:val="24"/>
                <w:szCs w:val="24"/>
              </w:rPr>
              <w:t>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30</w:t>
            </w:r>
          </w:p>
        </w:tc>
        <w:tc>
          <w:tcPr>
            <w:tcW w:w="2178"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Маласова Е.Д.</w:t>
            </w:r>
          </w:p>
        </w:tc>
        <w:tc>
          <w:tcPr>
            <w:tcW w:w="2443" w:type="dxa"/>
          </w:tcPr>
          <w:p w:rsidR="002164D6" w:rsidRPr="00E82F40" w:rsidRDefault="002164D6" w:rsidP="002164D6">
            <w:pPr>
              <w:jc w:val="center"/>
              <w:rPr>
                <w:rFonts w:ascii="Times New Roman" w:hAnsi="Times New Roman"/>
                <w:sz w:val="24"/>
                <w:szCs w:val="24"/>
              </w:rPr>
            </w:pPr>
            <w:r w:rsidRPr="00E82F40">
              <w:rPr>
                <w:rFonts w:ascii="Times New Roman" w:hAnsi="Times New Roman"/>
                <w:sz w:val="24"/>
                <w:szCs w:val="24"/>
              </w:rPr>
              <w:t>Учитель математики</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Подготовка экспертов для работы в региональной предметной комиссии при проведении ГИА по образовательным программам основного и среднего образования</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9-11.06.2017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31</w:t>
            </w:r>
          </w:p>
        </w:tc>
        <w:tc>
          <w:tcPr>
            <w:tcW w:w="2178"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Носова Е.Н.</w:t>
            </w:r>
          </w:p>
        </w:tc>
        <w:tc>
          <w:tcPr>
            <w:tcW w:w="2443" w:type="dxa"/>
          </w:tcPr>
          <w:p w:rsidR="002164D6" w:rsidRPr="00E82F40" w:rsidRDefault="002164D6" w:rsidP="002164D6">
            <w:pPr>
              <w:jc w:val="center"/>
              <w:rPr>
                <w:rFonts w:ascii="Times New Roman" w:hAnsi="Times New Roman"/>
                <w:sz w:val="24"/>
                <w:szCs w:val="24"/>
                <w:lang w:val="ru-RU"/>
              </w:rPr>
            </w:pPr>
            <w:r w:rsidRPr="00E82F40">
              <w:rPr>
                <w:rFonts w:ascii="Times New Roman" w:hAnsi="Times New Roman"/>
                <w:sz w:val="24"/>
                <w:szCs w:val="24"/>
                <w:lang w:val="ru-RU"/>
              </w:rPr>
              <w:t>Учитель русского языка и литературы</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Подготовка экспертов для работы в региональной предметной комиссии при проведении ГИА по образовательным программам основного и среднего образования</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14-16.06.2017</w:t>
            </w:r>
          </w:p>
        </w:tc>
      </w:tr>
      <w:tr w:rsidR="002164D6" w:rsidRPr="00E82F40" w:rsidTr="002164D6">
        <w:trPr>
          <w:trHeight w:val="224"/>
        </w:trPr>
        <w:tc>
          <w:tcPr>
            <w:tcW w:w="514" w:type="dxa"/>
            <w:vAlign w:val="center"/>
          </w:tcPr>
          <w:p w:rsidR="002164D6" w:rsidRPr="00E82F40" w:rsidRDefault="002164D6" w:rsidP="002164D6">
            <w:pPr>
              <w:pStyle w:val="Style19"/>
              <w:widowControl/>
              <w:spacing w:line="276" w:lineRule="auto"/>
              <w:jc w:val="center"/>
              <w:rPr>
                <w:rStyle w:val="FontStyle72"/>
                <w:b w:val="0"/>
                <w:sz w:val="24"/>
                <w:szCs w:val="24"/>
              </w:rPr>
            </w:pPr>
            <w:r w:rsidRPr="00E82F40">
              <w:rPr>
                <w:rStyle w:val="FontStyle72"/>
                <w:sz w:val="24"/>
                <w:szCs w:val="24"/>
              </w:rPr>
              <w:t>32</w:t>
            </w:r>
          </w:p>
        </w:tc>
        <w:tc>
          <w:tcPr>
            <w:tcW w:w="2178"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Минаева Н.Г.</w:t>
            </w:r>
          </w:p>
        </w:tc>
        <w:tc>
          <w:tcPr>
            <w:tcW w:w="2443" w:type="dxa"/>
          </w:tcPr>
          <w:p w:rsidR="002164D6" w:rsidRPr="00E82F40" w:rsidRDefault="002164D6" w:rsidP="002164D6">
            <w:pPr>
              <w:jc w:val="center"/>
              <w:rPr>
                <w:rFonts w:ascii="Times New Roman" w:hAnsi="Times New Roman"/>
                <w:sz w:val="24"/>
                <w:szCs w:val="24"/>
              </w:rPr>
            </w:pPr>
            <w:r w:rsidRPr="00E82F40">
              <w:rPr>
                <w:rFonts w:ascii="Times New Roman" w:hAnsi="Times New Roman"/>
                <w:sz w:val="24"/>
                <w:szCs w:val="24"/>
              </w:rPr>
              <w:t>Учитель географии</w:t>
            </w:r>
          </w:p>
        </w:tc>
        <w:tc>
          <w:tcPr>
            <w:tcW w:w="4092" w:type="dxa"/>
          </w:tcPr>
          <w:p w:rsidR="002164D6" w:rsidRPr="00E82F40" w:rsidRDefault="002164D6" w:rsidP="002164D6">
            <w:pPr>
              <w:rPr>
                <w:rFonts w:ascii="Times New Roman" w:hAnsi="Times New Roman"/>
                <w:sz w:val="24"/>
                <w:szCs w:val="24"/>
                <w:lang w:val="ru-RU"/>
              </w:rPr>
            </w:pPr>
            <w:r w:rsidRPr="00E82F40">
              <w:rPr>
                <w:rFonts w:ascii="Times New Roman" w:hAnsi="Times New Roman"/>
                <w:sz w:val="24"/>
                <w:szCs w:val="24"/>
                <w:lang w:val="ru-RU"/>
              </w:rPr>
              <w:t>ФГОС ООО: педагогические средства повышения эффективности образовательного процесса на уроках географии</w:t>
            </w:r>
          </w:p>
        </w:tc>
        <w:tc>
          <w:tcPr>
            <w:tcW w:w="1515" w:type="dxa"/>
          </w:tcPr>
          <w:p w:rsidR="002164D6" w:rsidRPr="00E82F40" w:rsidRDefault="002164D6" w:rsidP="002164D6">
            <w:pPr>
              <w:rPr>
                <w:rFonts w:ascii="Times New Roman" w:hAnsi="Times New Roman"/>
                <w:sz w:val="24"/>
                <w:szCs w:val="24"/>
              </w:rPr>
            </w:pPr>
            <w:r w:rsidRPr="00E82F40">
              <w:rPr>
                <w:rFonts w:ascii="Times New Roman" w:hAnsi="Times New Roman"/>
                <w:sz w:val="24"/>
                <w:szCs w:val="24"/>
              </w:rPr>
              <w:t>22.09-01.10.16</w:t>
            </w:r>
          </w:p>
        </w:tc>
      </w:tr>
    </w:tbl>
    <w:p w:rsidR="000C20A6" w:rsidRPr="004B3D51" w:rsidRDefault="000C20A6" w:rsidP="000C20A6">
      <w:pPr>
        <w:widowControl w:val="0"/>
        <w:overflowPunct w:val="0"/>
        <w:autoSpaceDE w:val="0"/>
        <w:autoSpaceDN w:val="0"/>
        <w:adjustRightInd w:val="0"/>
        <w:spacing w:after="0" w:line="232" w:lineRule="auto"/>
        <w:ind w:left="60" w:right="260" w:firstLine="720"/>
        <w:jc w:val="both"/>
        <w:rPr>
          <w:rFonts w:ascii="Times New Roman" w:hAnsi="Times New Roman"/>
          <w:sz w:val="24"/>
          <w:szCs w:val="24"/>
          <w:lang w:val="ru-RU"/>
        </w:rPr>
      </w:pPr>
      <w:r>
        <w:rPr>
          <w:rFonts w:ascii="Times New Roman" w:hAnsi="Times New Roman"/>
          <w:sz w:val="24"/>
          <w:szCs w:val="24"/>
          <w:lang w:val="ru-RU"/>
        </w:rPr>
        <w:t>Образовательно</w:t>
      </w:r>
      <w:r w:rsidRPr="004B3D51">
        <w:rPr>
          <w:rFonts w:ascii="Times New Roman" w:hAnsi="Times New Roman"/>
          <w:sz w:val="24"/>
          <w:szCs w:val="24"/>
          <w:lang w:val="ru-RU"/>
        </w:rPr>
        <w:t>е учреждение укомплектовано педагогическими кадрами, уровень образования педагогических работников соответствует требованиям занимаемых должностей.</w:t>
      </w:r>
    </w:p>
    <w:p w:rsidR="000C20A6" w:rsidRPr="004B3D51" w:rsidRDefault="000C20A6" w:rsidP="000C20A6">
      <w:pPr>
        <w:widowControl w:val="0"/>
        <w:autoSpaceDE w:val="0"/>
        <w:autoSpaceDN w:val="0"/>
        <w:adjustRightInd w:val="0"/>
        <w:spacing w:after="0" w:line="102" w:lineRule="exact"/>
        <w:ind w:firstLine="720"/>
        <w:jc w:val="both"/>
        <w:rPr>
          <w:rFonts w:ascii="Times New Roman" w:hAnsi="Times New Roman"/>
          <w:sz w:val="24"/>
          <w:szCs w:val="24"/>
          <w:lang w:val="ru-RU"/>
        </w:rPr>
      </w:pPr>
    </w:p>
    <w:p w:rsidR="000C20A6" w:rsidRDefault="000C20A6" w:rsidP="000C20A6">
      <w:pPr>
        <w:widowControl w:val="0"/>
        <w:overflowPunct w:val="0"/>
        <w:autoSpaceDE w:val="0"/>
        <w:autoSpaceDN w:val="0"/>
        <w:adjustRightInd w:val="0"/>
        <w:spacing w:after="0" w:line="263" w:lineRule="auto"/>
        <w:ind w:firstLine="567"/>
        <w:jc w:val="both"/>
        <w:rPr>
          <w:rFonts w:ascii="Times New Roman" w:hAnsi="Times New Roman"/>
          <w:sz w:val="24"/>
          <w:szCs w:val="24"/>
          <w:lang w:val="ru-RU"/>
        </w:rPr>
      </w:pPr>
      <w:r w:rsidRPr="004B3D51">
        <w:rPr>
          <w:rFonts w:ascii="Times New Roman" w:hAnsi="Times New Roman"/>
          <w:sz w:val="24"/>
          <w:szCs w:val="24"/>
          <w:lang w:val="ru-RU"/>
        </w:rPr>
        <w:t>В школе создана система повышения квалификации, которая позволяет совершенствовать педагогическое мастерство, ведется систематическая работа по распространению передового педагогического опыта.</w:t>
      </w:r>
    </w:p>
    <w:p w:rsidR="00F24253" w:rsidRDefault="00F24253" w:rsidP="000C20A6">
      <w:pPr>
        <w:pStyle w:val="Style3"/>
        <w:widowControl/>
        <w:spacing w:line="276" w:lineRule="auto"/>
        <w:ind w:firstLine="0"/>
        <w:jc w:val="both"/>
        <w:rPr>
          <w:rStyle w:val="FontStyle73"/>
        </w:rPr>
      </w:pPr>
    </w:p>
    <w:p w:rsidR="002164D6" w:rsidRPr="00F24253" w:rsidRDefault="002164D6" w:rsidP="002164D6">
      <w:pPr>
        <w:pStyle w:val="Style3"/>
        <w:widowControl/>
        <w:spacing w:line="276" w:lineRule="auto"/>
        <w:ind w:firstLine="0"/>
        <w:rPr>
          <w:rStyle w:val="FontStyle73"/>
          <w:b/>
        </w:rPr>
      </w:pPr>
      <w:r w:rsidRPr="00F24253">
        <w:rPr>
          <w:rStyle w:val="FontStyle73"/>
          <w:b/>
        </w:rPr>
        <w:t xml:space="preserve">Сравнительный анализ за 5 лет показывает положительную динамику в процессе повышения квалификации </w:t>
      </w:r>
      <w:r w:rsidR="00F41B6F" w:rsidRPr="00F24253">
        <w:rPr>
          <w:rStyle w:val="FontStyle73"/>
          <w:b/>
        </w:rPr>
        <w:t xml:space="preserve">педагогами </w:t>
      </w:r>
      <w:r w:rsidRPr="00F24253">
        <w:rPr>
          <w:rStyle w:val="FontStyle73"/>
          <w:b/>
        </w:rPr>
        <w:t xml:space="preserve"> школы:</w:t>
      </w:r>
    </w:p>
    <w:p w:rsidR="002164D6" w:rsidRPr="00F24253" w:rsidRDefault="002164D6" w:rsidP="002164D6">
      <w:pPr>
        <w:pStyle w:val="Style3"/>
        <w:widowControl/>
        <w:spacing w:line="276" w:lineRule="auto"/>
        <w:ind w:firstLine="0"/>
        <w:rPr>
          <w:rStyle w:val="FontStyle73"/>
          <w:b/>
        </w:rPr>
      </w:pPr>
    </w:p>
    <w:tbl>
      <w:tblPr>
        <w:tblStyle w:val="a6"/>
        <w:tblpPr w:leftFromText="180" w:rightFromText="180" w:vertAnchor="text" w:horzAnchor="margin" w:tblpXSpec="center" w:tblpY="109"/>
        <w:tblW w:w="10881" w:type="dxa"/>
        <w:tblLook w:val="04A0" w:firstRow="1" w:lastRow="0" w:firstColumn="1" w:lastColumn="0" w:noHBand="0" w:noVBand="1"/>
      </w:tblPr>
      <w:tblGrid>
        <w:gridCol w:w="2802"/>
        <w:gridCol w:w="1842"/>
        <w:gridCol w:w="1713"/>
        <w:gridCol w:w="1406"/>
        <w:gridCol w:w="1559"/>
        <w:gridCol w:w="1559"/>
      </w:tblGrid>
      <w:tr w:rsidR="002164D6" w:rsidRPr="005F2E2C" w:rsidTr="00EC40F8">
        <w:trPr>
          <w:trHeight w:val="234"/>
        </w:trPr>
        <w:tc>
          <w:tcPr>
            <w:tcW w:w="2802" w:type="dxa"/>
          </w:tcPr>
          <w:p w:rsidR="002164D6" w:rsidRPr="005F2E2C" w:rsidRDefault="002164D6" w:rsidP="00EC40F8">
            <w:pPr>
              <w:pStyle w:val="Style3"/>
              <w:widowControl/>
              <w:spacing w:line="276" w:lineRule="auto"/>
              <w:ind w:firstLine="0"/>
              <w:jc w:val="center"/>
              <w:rPr>
                <w:rStyle w:val="FontStyle73"/>
              </w:rPr>
            </w:pPr>
            <w:r w:rsidRPr="005F2E2C">
              <w:rPr>
                <w:rStyle w:val="FontStyle73"/>
              </w:rPr>
              <w:t>Учебный год</w:t>
            </w:r>
          </w:p>
        </w:tc>
        <w:tc>
          <w:tcPr>
            <w:tcW w:w="1842" w:type="dxa"/>
          </w:tcPr>
          <w:p w:rsidR="002164D6" w:rsidRPr="005F2E2C" w:rsidRDefault="002164D6" w:rsidP="00EC40F8">
            <w:pPr>
              <w:pStyle w:val="Style3"/>
              <w:widowControl/>
              <w:spacing w:line="276" w:lineRule="auto"/>
              <w:ind w:firstLine="0"/>
              <w:jc w:val="center"/>
              <w:rPr>
                <w:rStyle w:val="FontStyle73"/>
              </w:rPr>
            </w:pPr>
            <w:r w:rsidRPr="005F2E2C">
              <w:rPr>
                <w:rStyle w:val="FontStyle73"/>
              </w:rPr>
              <w:t>2012-2013</w:t>
            </w:r>
          </w:p>
        </w:tc>
        <w:tc>
          <w:tcPr>
            <w:tcW w:w="1713" w:type="dxa"/>
          </w:tcPr>
          <w:p w:rsidR="002164D6" w:rsidRPr="005F2E2C" w:rsidRDefault="002164D6" w:rsidP="00EC40F8">
            <w:pPr>
              <w:pStyle w:val="Style3"/>
              <w:widowControl/>
              <w:spacing w:line="276" w:lineRule="auto"/>
              <w:ind w:firstLine="0"/>
              <w:jc w:val="center"/>
              <w:rPr>
                <w:rStyle w:val="FontStyle73"/>
              </w:rPr>
            </w:pPr>
            <w:r w:rsidRPr="005F2E2C">
              <w:rPr>
                <w:rStyle w:val="FontStyle73"/>
              </w:rPr>
              <w:t>2013-2014</w:t>
            </w:r>
          </w:p>
        </w:tc>
        <w:tc>
          <w:tcPr>
            <w:tcW w:w="1406" w:type="dxa"/>
          </w:tcPr>
          <w:p w:rsidR="002164D6" w:rsidRPr="005F2E2C" w:rsidRDefault="002164D6" w:rsidP="00EC40F8">
            <w:pPr>
              <w:pStyle w:val="Style3"/>
              <w:widowControl/>
              <w:spacing w:line="276" w:lineRule="auto"/>
              <w:ind w:firstLine="0"/>
              <w:jc w:val="center"/>
              <w:rPr>
                <w:rStyle w:val="FontStyle73"/>
              </w:rPr>
            </w:pPr>
            <w:r w:rsidRPr="005F2E2C">
              <w:rPr>
                <w:rStyle w:val="FontStyle73"/>
              </w:rPr>
              <w:t>2014-2015</w:t>
            </w:r>
          </w:p>
        </w:tc>
        <w:tc>
          <w:tcPr>
            <w:tcW w:w="1559" w:type="dxa"/>
          </w:tcPr>
          <w:p w:rsidR="002164D6" w:rsidRPr="005F2E2C" w:rsidRDefault="002164D6" w:rsidP="00EC40F8">
            <w:pPr>
              <w:pStyle w:val="Style3"/>
              <w:widowControl/>
              <w:spacing w:line="276" w:lineRule="auto"/>
              <w:ind w:firstLine="0"/>
              <w:jc w:val="center"/>
              <w:rPr>
                <w:rStyle w:val="FontStyle73"/>
              </w:rPr>
            </w:pPr>
            <w:r>
              <w:rPr>
                <w:rStyle w:val="FontStyle73"/>
              </w:rPr>
              <w:t>2015-2016</w:t>
            </w:r>
          </w:p>
        </w:tc>
        <w:tc>
          <w:tcPr>
            <w:tcW w:w="1559" w:type="dxa"/>
          </w:tcPr>
          <w:p w:rsidR="002164D6" w:rsidRPr="002164D6" w:rsidRDefault="002164D6" w:rsidP="00EC40F8">
            <w:pPr>
              <w:pStyle w:val="Style3"/>
              <w:widowControl/>
              <w:spacing w:line="276" w:lineRule="auto"/>
              <w:ind w:firstLine="0"/>
              <w:jc w:val="center"/>
              <w:rPr>
                <w:rStyle w:val="FontStyle73"/>
                <w:sz w:val="24"/>
                <w:szCs w:val="24"/>
              </w:rPr>
            </w:pPr>
            <w:r w:rsidRPr="002164D6">
              <w:rPr>
                <w:rStyle w:val="FontStyle73"/>
                <w:sz w:val="24"/>
                <w:szCs w:val="24"/>
              </w:rPr>
              <w:t>2016-2017</w:t>
            </w:r>
          </w:p>
        </w:tc>
      </w:tr>
      <w:tr w:rsidR="002164D6" w:rsidRPr="005F2E2C" w:rsidTr="00EC40F8">
        <w:trPr>
          <w:trHeight w:val="448"/>
        </w:trPr>
        <w:tc>
          <w:tcPr>
            <w:tcW w:w="2802" w:type="dxa"/>
          </w:tcPr>
          <w:p w:rsidR="002164D6" w:rsidRPr="00CB1254" w:rsidRDefault="002164D6" w:rsidP="00F41B6F">
            <w:pPr>
              <w:pStyle w:val="Style3"/>
              <w:widowControl/>
              <w:spacing w:line="240" w:lineRule="auto"/>
              <w:ind w:firstLine="0"/>
              <w:rPr>
                <w:rStyle w:val="FontStyle73"/>
              </w:rPr>
            </w:pPr>
            <w:r w:rsidRPr="00CB1254">
              <w:rPr>
                <w:rStyle w:val="FontStyle73"/>
              </w:rPr>
              <w:t xml:space="preserve">Количество </w:t>
            </w:r>
            <w:r w:rsidR="00F41B6F">
              <w:rPr>
                <w:rStyle w:val="FontStyle73"/>
              </w:rPr>
              <w:t>педагогов</w:t>
            </w:r>
            <w:proofErr w:type="gramStart"/>
            <w:r w:rsidR="00F41B6F">
              <w:rPr>
                <w:rStyle w:val="FontStyle73"/>
              </w:rPr>
              <w:t xml:space="preserve"> </w:t>
            </w:r>
            <w:r w:rsidRPr="00CB1254">
              <w:rPr>
                <w:rStyle w:val="FontStyle73"/>
              </w:rPr>
              <w:t>(%),</w:t>
            </w:r>
            <w:r w:rsidR="00F41B6F">
              <w:rPr>
                <w:rStyle w:val="FontStyle73"/>
              </w:rPr>
              <w:t xml:space="preserve"> </w:t>
            </w:r>
            <w:proofErr w:type="gramEnd"/>
            <w:r w:rsidRPr="00CB1254">
              <w:rPr>
                <w:rStyle w:val="FontStyle73"/>
              </w:rPr>
              <w:t>прошедших курсовую подготовку</w:t>
            </w:r>
          </w:p>
        </w:tc>
        <w:tc>
          <w:tcPr>
            <w:tcW w:w="1842" w:type="dxa"/>
          </w:tcPr>
          <w:p w:rsidR="002164D6" w:rsidRPr="00CB1254" w:rsidRDefault="002164D6" w:rsidP="00EC40F8">
            <w:pPr>
              <w:pStyle w:val="Style3"/>
              <w:widowControl/>
              <w:spacing w:line="240" w:lineRule="auto"/>
              <w:ind w:firstLine="0"/>
              <w:jc w:val="center"/>
              <w:rPr>
                <w:rStyle w:val="FontStyle73"/>
              </w:rPr>
            </w:pPr>
          </w:p>
          <w:p w:rsidR="002164D6" w:rsidRPr="00CB1254" w:rsidRDefault="002164D6" w:rsidP="00EC40F8">
            <w:pPr>
              <w:pStyle w:val="Style3"/>
              <w:widowControl/>
              <w:spacing w:line="240" w:lineRule="auto"/>
              <w:ind w:firstLine="0"/>
              <w:jc w:val="center"/>
              <w:rPr>
                <w:rStyle w:val="FontStyle73"/>
              </w:rPr>
            </w:pPr>
            <w:r w:rsidRPr="00CB1254">
              <w:rPr>
                <w:rStyle w:val="FontStyle73"/>
              </w:rPr>
              <w:t>11 (44%)</w:t>
            </w:r>
          </w:p>
        </w:tc>
        <w:tc>
          <w:tcPr>
            <w:tcW w:w="1713" w:type="dxa"/>
          </w:tcPr>
          <w:p w:rsidR="002164D6" w:rsidRPr="00CB1254" w:rsidRDefault="002164D6" w:rsidP="00EC40F8">
            <w:pPr>
              <w:pStyle w:val="Style3"/>
              <w:widowControl/>
              <w:spacing w:line="240" w:lineRule="auto"/>
              <w:ind w:firstLine="0"/>
              <w:jc w:val="center"/>
              <w:rPr>
                <w:rStyle w:val="FontStyle73"/>
              </w:rPr>
            </w:pPr>
          </w:p>
          <w:p w:rsidR="002164D6" w:rsidRPr="00CB1254" w:rsidRDefault="002164D6" w:rsidP="00EC40F8">
            <w:pPr>
              <w:pStyle w:val="Style3"/>
              <w:widowControl/>
              <w:spacing w:line="240" w:lineRule="auto"/>
              <w:ind w:firstLine="0"/>
              <w:jc w:val="center"/>
              <w:rPr>
                <w:rStyle w:val="FontStyle73"/>
              </w:rPr>
            </w:pPr>
            <w:r w:rsidRPr="00CB1254">
              <w:rPr>
                <w:rStyle w:val="FontStyle73"/>
              </w:rPr>
              <w:t>12 (48%)</w:t>
            </w:r>
          </w:p>
        </w:tc>
        <w:tc>
          <w:tcPr>
            <w:tcW w:w="1406" w:type="dxa"/>
            <w:vAlign w:val="center"/>
          </w:tcPr>
          <w:p w:rsidR="002164D6" w:rsidRPr="00CB1254" w:rsidRDefault="002164D6" w:rsidP="00EC40F8">
            <w:pPr>
              <w:pStyle w:val="Style3"/>
              <w:widowControl/>
              <w:spacing w:line="240" w:lineRule="auto"/>
              <w:ind w:firstLine="0"/>
              <w:jc w:val="center"/>
              <w:rPr>
                <w:rStyle w:val="FontStyle73"/>
              </w:rPr>
            </w:pPr>
            <w:r w:rsidRPr="00CB1254">
              <w:rPr>
                <w:rStyle w:val="FontStyle73"/>
              </w:rPr>
              <w:t>15 (48%)</w:t>
            </w:r>
          </w:p>
        </w:tc>
        <w:tc>
          <w:tcPr>
            <w:tcW w:w="1559" w:type="dxa"/>
            <w:vAlign w:val="center"/>
          </w:tcPr>
          <w:p w:rsidR="002164D6" w:rsidRPr="00CB1254" w:rsidRDefault="002164D6" w:rsidP="00EC40F8">
            <w:pPr>
              <w:pStyle w:val="Style3"/>
              <w:widowControl/>
              <w:spacing w:line="240" w:lineRule="auto"/>
              <w:ind w:firstLine="0"/>
              <w:jc w:val="center"/>
              <w:rPr>
                <w:rStyle w:val="FontStyle73"/>
              </w:rPr>
            </w:pPr>
            <w:r>
              <w:t>16</w:t>
            </w:r>
            <w:r w:rsidRPr="00CB1254">
              <w:t xml:space="preserve"> (</w:t>
            </w:r>
            <w:r>
              <w:t>50</w:t>
            </w:r>
            <w:r w:rsidRPr="00CB1254">
              <w:t>%)</w:t>
            </w:r>
          </w:p>
        </w:tc>
        <w:tc>
          <w:tcPr>
            <w:tcW w:w="1559" w:type="dxa"/>
          </w:tcPr>
          <w:p w:rsidR="002164D6" w:rsidRPr="002164D6" w:rsidRDefault="002164D6" w:rsidP="00EC40F8">
            <w:pPr>
              <w:jc w:val="center"/>
              <w:rPr>
                <w:rFonts w:ascii="Times New Roman" w:hAnsi="Times New Roman"/>
                <w:sz w:val="24"/>
                <w:szCs w:val="24"/>
              </w:rPr>
            </w:pPr>
          </w:p>
          <w:p w:rsidR="002164D6" w:rsidRPr="002164D6" w:rsidRDefault="002164D6" w:rsidP="00EC40F8">
            <w:pPr>
              <w:jc w:val="center"/>
              <w:rPr>
                <w:rFonts w:ascii="Times New Roman" w:hAnsi="Times New Roman"/>
                <w:sz w:val="24"/>
                <w:szCs w:val="24"/>
                <w:lang w:val="ru-RU"/>
              </w:rPr>
            </w:pPr>
            <w:r w:rsidRPr="002164D6">
              <w:rPr>
                <w:rFonts w:ascii="Times New Roman" w:hAnsi="Times New Roman"/>
                <w:sz w:val="24"/>
                <w:szCs w:val="24"/>
                <w:lang w:val="ru-RU"/>
              </w:rPr>
              <w:t>32 (68%)</w:t>
            </w:r>
          </w:p>
        </w:tc>
      </w:tr>
    </w:tbl>
    <w:p w:rsidR="002164D6" w:rsidRDefault="002164D6" w:rsidP="002164D6">
      <w:pPr>
        <w:pStyle w:val="21"/>
        <w:spacing w:line="276" w:lineRule="auto"/>
        <w:ind w:firstLine="708"/>
        <w:jc w:val="both"/>
      </w:pPr>
    </w:p>
    <w:p w:rsidR="001E5FE4" w:rsidRPr="00E82F40" w:rsidRDefault="001E5FE4" w:rsidP="001A2352">
      <w:pPr>
        <w:pStyle w:val="Style13"/>
        <w:widowControl/>
        <w:spacing w:line="276" w:lineRule="auto"/>
        <w:jc w:val="center"/>
        <w:rPr>
          <w:rStyle w:val="FontStyle70"/>
          <w:sz w:val="24"/>
          <w:szCs w:val="24"/>
        </w:rPr>
      </w:pPr>
    </w:p>
    <w:p w:rsidR="001E5FE4" w:rsidRPr="00E82F40" w:rsidRDefault="001E5FE4" w:rsidP="001A2352">
      <w:pPr>
        <w:pStyle w:val="Style13"/>
        <w:widowControl/>
        <w:spacing w:line="276" w:lineRule="auto"/>
        <w:jc w:val="center"/>
        <w:rPr>
          <w:rStyle w:val="FontStyle70"/>
          <w:sz w:val="24"/>
          <w:szCs w:val="24"/>
        </w:rPr>
      </w:pPr>
    </w:p>
    <w:p w:rsidR="00E82F40" w:rsidRPr="001A0034" w:rsidRDefault="00E82F40" w:rsidP="00E82F40">
      <w:pPr>
        <w:pStyle w:val="a4"/>
        <w:widowControl w:val="0"/>
        <w:numPr>
          <w:ilvl w:val="0"/>
          <w:numId w:val="6"/>
        </w:numPr>
        <w:autoSpaceDE w:val="0"/>
        <w:autoSpaceDN w:val="0"/>
        <w:adjustRightInd w:val="0"/>
        <w:spacing w:after="0" w:line="240" w:lineRule="auto"/>
        <w:jc w:val="center"/>
        <w:rPr>
          <w:rStyle w:val="FontStyle70"/>
          <w:bCs w:val="0"/>
          <w:sz w:val="24"/>
          <w:szCs w:val="24"/>
        </w:rPr>
      </w:pPr>
      <w:r>
        <w:rPr>
          <w:rStyle w:val="FontStyle70"/>
          <w:sz w:val="24"/>
          <w:szCs w:val="24"/>
        </w:rPr>
        <w:t>Лич</w:t>
      </w:r>
      <w:r w:rsidRPr="001A0034">
        <w:rPr>
          <w:rStyle w:val="FontStyle70"/>
          <w:sz w:val="24"/>
          <w:szCs w:val="24"/>
        </w:rPr>
        <w:t xml:space="preserve">ные достижения </w:t>
      </w:r>
      <w:r>
        <w:rPr>
          <w:rStyle w:val="FontStyle70"/>
          <w:sz w:val="24"/>
          <w:szCs w:val="24"/>
          <w:lang w:val="ru-RU"/>
        </w:rPr>
        <w:t>учителей</w:t>
      </w:r>
    </w:p>
    <w:tbl>
      <w:tblPr>
        <w:tblStyle w:val="a6"/>
        <w:tblW w:w="0" w:type="auto"/>
        <w:jc w:val="center"/>
        <w:tblInd w:w="-176" w:type="dxa"/>
        <w:tblLook w:val="04A0" w:firstRow="1" w:lastRow="0" w:firstColumn="1" w:lastColumn="0" w:noHBand="0" w:noVBand="1"/>
      </w:tblPr>
      <w:tblGrid>
        <w:gridCol w:w="2498"/>
        <w:gridCol w:w="8100"/>
      </w:tblGrid>
      <w:tr w:rsidR="00E82F40" w:rsidRPr="009D29C3" w:rsidTr="00E82F40">
        <w:trPr>
          <w:trHeight w:val="256"/>
          <w:jc w:val="center"/>
        </w:trPr>
        <w:tc>
          <w:tcPr>
            <w:tcW w:w="2498" w:type="dxa"/>
          </w:tcPr>
          <w:p w:rsidR="00E82F40" w:rsidRPr="009D29C3" w:rsidRDefault="00E82F40" w:rsidP="00EC40F8">
            <w:pPr>
              <w:pStyle w:val="Style8"/>
              <w:widowControl/>
              <w:spacing w:before="101" w:line="276" w:lineRule="auto"/>
              <w:jc w:val="center"/>
              <w:rPr>
                <w:rStyle w:val="FontStyle70"/>
                <w:b w:val="0"/>
              </w:rPr>
            </w:pPr>
            <w:r w:rsidRPr="009D29C3">
              <w:rPr>
                <w:sz w:val="26"/>
                <w:szCs w:val="26"/>
              </w:rPr>
              <w:t>ФИО учителя</w:t>
            </w:r>
          </w:p>
        </w:tc>
        <w:tc>
          <w:tcPr>
            <w:tcW w:w="8100" w:type="dxa"/>
          </w:tcPr>
          <w:p w:rsidR="00E82F40" w:rsidRPr="009D29C3" w:rsidRDefault="00E82F40" w:rsidP="00EC40F8">
            <w:pPr>
              <w:pStyle w:val="Style8"/>
              <w:widowControl/>
              <w:spacing w:before="101"/>
              <w:jc w:val="center"/>
              <w:rPr>
                <w:rStyle w:val="FontStyle70"/>
                <w:b w:val="0"/>
              </w:rPr>
            </w:pPr>
            <w:r w:rsidRPr="009D29C3">
              <w:t>Мероприятие</w:t>
            </w:r>
          </w:p>
        </w:tc>
      </w:tr>
      <w:tr w:rsidR="00E82F40" w:rsidRPr="001118DC" w:rsidTr="00E82F40">
        <w:trPr>
          <w:trHeight w:val="247"/>
          <w:jc w:val="center"/>
        </w:trPr>
        <w:tc>
          <w:tcPr>
            <w:tcW w:w="2498" w:type="dxa"/>
            <w:vMerge w:val="restart"/>
          </w:tcPr>
          <w:p w:rsidR="00E82F40" w:rsidRPr="00361623" w:rsidRDefault="00E82F40" w:rsidP="00EC40F8">
            <w:pPr>
              <w:pStyle w:val="Style8"/>
              <w:widowControl/>
              <w:spacing w:before="101" w:line="276" w:lineRule="auto"/>
              <w:jc w:val="center"/>
              <w:rPr>
                <w:sz w:val="26"/>
                <w:szCs w:val="26"/>
              </w:rPr>
            </w:pPr>
            <w:r w:rsidRPr="00361623">
              <w:rPr>
                <w:sz w:val="26"/>
                <w:szCs w:val="26"/>
              </w:rPr>
              <w:t>Деревцова Н.В.</w:t>
            </w:r>
          </w:p>
        </w:tc>
        <w:tc>
          <w:tcPr>
            <w:tcW w:w="8100" w:type="dxa"/>
            <w:tcBorders>
              <w:bottom w:val="single" w:sz="4" w:space="0" w:color="auto"/>
            </w:tcBorders>
          </w:tcPr>
          <w:p w:rsidR="00E82F40" w:rsidRPr="00BD571A" w:rsidRDefault="00E82F40" w:rsidP="00EC40F8">
            <w:pPr>
              <w:pStyle w:val="Style8"/>
              <w:widowControl/>
              <w:spacing w:before="101"/>
              <w:jc w:val="both"/>
              <w:rPr>
                <w:color w:val="FF0000"/>
              </w:rPr>
            </w:pPr>
            <w:r w:rsidRPr="008103C9">
              <w:t>Грамота Комитета по образованию г. Улан-Удэ за творческий и профессиональный подход в подготовке участников городского конкурса «Мама, милая мама»</w:t>
            </w:r>
          </w:p>
        </w:tc>
      </w:tr>
      <w:tr w:rsidR="00E82F40" w:rsidRPr="001118DC" w:rsidTr="00E82F40">
        <w:trPr>
          <w:trHeight w:val="247"/>
          <w:jc w:val="center"/>
        </w:trPr>
        <w:tc>
          <w:tcPr>
            <w:tcW w:w="2498" w:type="dxa"/>
            <w:vMerge/>
            <w:tcBorders>
              <w:bottom w:val="single" w:sz="4" w:space="0" w:color="auto"/>
            </w:tcBorders>
          </w:tcPr>
          <w:p w:rsidR="00E82F40" w:rsidRPr="00361623" w:rsidRDefault="00E82F40" w:rsidP="00EC40F8">
            <w:pPr>
              <w:pStyle w:val="Style8"/>
              <w:widowControl/>
              <w:spacing w:before="101" w:line="276" w:lineRule="auto"/>
              <w:jc w:val="center"/>
              <w:rPr>
                <w:b/>
                <w:color w:val="FF0000"/>
                <w:sz w:val="26"/>
                <w:szCs w:val="26"/>
              </w:rPr>
            </w:pPr>
          </w:p>
        </w:tc>
        <w:tc>
          <w:tcPr>
            <w:tcW w:w="8100" w:type="dxa"/>
            <w:tcBorders>
              <w:bottom w:val="single" w:sz="4" w:space="0" w:color="auto"/>
            </w:tcBorders>
          </w:tcPr>
          <w:p w:rsidR="00E82F40" w:rsidRPr="008103C9" w:rsidRDefault="00E82F40" w:rsidP="00EC40F8">
            <w:pPr>
              <w:pStyle w:val="Style8"/>
              <w:widowControl/>
              <w:spacing w:before="101"/>
              <w:jc w:val="both"/>
            </w:pPr>
            <w:r w:rsidRPr="000315FF">
              <w:t>Сертификат Международной Академии развития образования, Московской ассоциации предпринимателей за представленную работу в номинации «Окружающий мир 2 класс» в дистанционном конкурсе работников образования «ПРОФЕССИОНАЛ – 2016»</w:t>
            </w:r>
          </w:p>
        </w:tc>
      </w:tr>
      <w:tr w:rsidR="00E82F40" w:rsidRPr="001118DC" w:rsidTr="00E82F40">
        <w:trPr>
          <w:trHeight w:val="837"/>
          <w:jc w:val="center"/>
        </w:trPr>
        <w:tc>
          <w:tcPr>
            <w:tcW w:w="2498" w:type="dxa"/>
            <w:vMerge w:val="restart"/>
          </w:tcPr>
          <w:p w:rsidR="00E82F40" w:rsidRPr="00BD571A" w:rsidRDefault="00E82F40" w:rsidP="00EC40F8">
            <w:pPr>
              <w:pStyle w:val="Style8"/>
              <w:widowControl/>
              <w:spacing w:before="101" w:line="276" w:lineRule="auto"/>
              <w:jc w:val="center"/>
              <w:rPr>
                <w:color w:val="FF0000"/>
                <w:sz w:val="26"/>
                <w:szCs w:val="26"/>
              </w:rPr>
            </w:pPr>
            <w:r w:rsidRPr="00685734">
              <w:rPr>
                <w:sz w:val="26"/>
                <w:szCs w:val="26"/>
              </w:rPr>
              <w:t>Сапожникова Ю.В.</w:t>
            </w:r>
          </w:p>
        </w:tc>
        <w:tc>
          <w:tcPr>
            <w:tcW w:w="8100" w:type="dxa"/>
          </w:tcPr>
          <w:p w:rsidR="00E82F40" w:rsidRPr="000315FF" w:rsidRDefault="00E82F40" w:rsidP="00EC40F8">
            <w:pPr>
              <w:pStyle w:val="Style8"/>
              <w:widowControl/>
              <w:spacing w:before="101"/>
              <w:jc w:val="both"/>
            </w:pPr>
            <w:r w:rsidRPr="000315FF">
              <w:t>Сертификат Международной Академии развития образования, Московской ассоциации предпринимателей за представленную работу в номинации «Окружающий мир 2 класс» в дистанционном конкурсе работников образования «ПРОФЕССИОНАЛ – 2016»</w:t>
            </w:r>
          </w:p>
        </w:tc>
      </w:tr>
      <w:tr w:rsidR="00E82F40" w:rsidRPr="001118DC" w:rsidTr="00E82F40">
        <w:trPr>
          <w:trHeight w:val="837"/>
          <w:jc w:val="center"/>
        </w:trPr>
        <w:tc>
          <w:tcPr>
            <w:tcW w:w="2498" w:type="dxa"/>
            <w:vMerge/>
          </w:tcPr>
          <w:p w:rsidR="00E82F40" w:rsidRPr="00685734" w:rsidRDefault="00E82F40" w:rsidP="00EC40F8">
            <w:pPr>
              <w:pStyle w:val="Style8"/>
              <w:widowControl/>
              <w:spacing w:before="101" w:line="276" w:lineRule="auto"/>
              <w:jc w:val="center"/>
              <w:rPr>
                <w:sz w:val="26"/>
                <w:szCs w:val="26"/>
              </w:rPr>
            </w:pPr>
          </w:p>
        </w:tc>
        <w:tc>
          <w:tcPr>
            <w:tcW w:w="8100" w:type="dxa"/>
          </w:tcPr>
          <w:p w:rsidR="00E82F40" w:rsidRPr="00BD571A" w:rsidRDefault="00E82F40" w:rsidP="00EC40F8">
            <w:pPr>
              <w:pStyle w:val="Style8"/>
              <w:widowControl/>
              <w:spacing w:before="101"/>
              <w:jc w:val="both"/>
              <w:rPr>
                <w:color w:val="FF0000"/>
              </w:rPr>
            </w:pPr>
            <w:r w:rsidRPr="008103C9">
              <w:t>Грамота Комитета по образованию г. Улан-Удэ за творческий и профессиональный подход в подготовке участников городского конкурса «Мама, милая мама»</w:t>
            </w:r>
          </w:p>
        </w:tc>
      </w:tr>
      <w:tr w:rsidR="00E82F40" w:rsidRPr="001118DC" w:rsidTr="00E82F40">
        <w:trPr>
          <w:trHeight w:val="662"/>
          <w:jc w:val="center"/>
        </w:trPr>
        <w:tc>
          <w:tcPr>
            <w:tcW w:w="2498" w:type="dxa"/>
            <w:vMerge w:val="restart"/>
          </w:tcPr>
          <w:p w:rsidR="00E82F40" w:rsidRPr="00BD571A" w:rsidRDefault="00E82F40" w:rsidP="00EC40F8">
            <w:pPr>
              <w:pStyle w:val="Style8"/>
              <w:widowControl/>
              <w:spacing w:before="101" w:line="276" w:lineRule="auto"/>
              <w:jc w:val="center"/>
              <w:rPr>
                <w:color w:val="FF0000"/>
                <w:sz w:val="26"/>
                <w:szCs w:val="26"/>
              </w:rPr>
            </w:pPr>
            <w:r w:rsidRPr="00F667F5">
              <w:rPr>
                <w:sz w:val="26"/>
                <w:szCs w:val="26"/>
              </w:rPr>
              <w:t>Смолина И.В</w:t>
            </w:r>
            <w:r w:rsidRPr="00BD571A">
              <w:rPr>
                <w:color w:val="FF0000"/>
                <w:sz w:val="26"/>
                <w:szCs w:val="26"/>
              </w:rPr>
              <w:t>.</w:t>
            </w:r>
          </w:p>
        </w:tc>
        <w:tc>
          <w:tcPr>
            <w:tcW w:w="8100" w:type="dxa"/>
          </w:tcPr>
          <w:p w:rsidR="00E82F40" w:rsidRPr="00BD571A" w:rsidRDefault="00E82F40" w:rsidP="00EC40F8">
            <w:pPr>
              <w:pStyle w:val="Style8"/>
              <w:widowControl/>
              <w:spacing w:before="101"/>
              <w:jc w:val="both"/>
              <w:rPr>
                <w:color w:val="FF0000"/>
              </w:rPr>
            </w:pPr>
            <w:r w:rsidRPr="008103C9">
              <w:t>Грамота Комитета по образованию г. Улан-Удэ за творческий и профессиональный подход в подготовке участников городского конкурса «Мама, милая мама»</w:t>
            </w:r>
          </w:p>
        </w:tc>
      </w:tr>
      <w:tr w:rsidR="00E82F40" w:rsidRPr="001118DC" w:rsidTr="00E82F40">
        <w:trPr>
          <w:trHeight w:val="662"/>
          <w:jc w:val="center"/>
        </w:trPr>
        <w:tc>
          <w:tcPr>
            <w:tcW w:w="2498" w:type="dxa"/>
            <w:vMerge/>
          </w:tcPr>
          <w:p w:rsidR="00E82F40" w:rsidRPr="00BD571A" w:rsidRDefault="00E82F40" w:rsidP="00EC40F8">
            <w:pPr>
              <w:pStyle w:val="Style8"/>
              <w:widowControl/>
              <w:spacing w:before="101" w:line="276" w:lineRule="auto"/>
              <w:jc w:val="center"/>
              <w:rPr>
                <w:color w:val="FF0000"/>
                <w:sz w:val="26"/>
                <w:szCs w:val="26"/>
              </w:rPr>
            </w:pPr>
          </w:p>
        </w:tc>
        <w:tc>
          <w:tcPr>
            <w:tcW w:w="8100" w:type="dxa"/>
          </w:tcPr>
          <w:p w:rsidR="00E82F40" w:rsidRPr="00BD571A" w:rsidRDefault="00E82F40" w:rsidP="00EC40F8">
            <w:pPr>
              <w:pStyle w:val="Style8"/>
              <w:widowControl/>
              <w:spacing w:before="101"/>
              <w:jc w:val="both"/>
              <w:rPr>
                <w:color w:val="FF0000"/>
              </w:rPr>
            </w:pPr>
            <w:r w:rsidRPr="00D747CD">
              <w:t xml:space="preserve">Благодарственное письмо Администрации Железнодорожного района Г. Улан-Удэ, Управление по делам молодежи г. Улан-Удэ  за профессиональную организацию и проведение военно-спортивной игры «Зарница» среди школьников Железнодорожного района. </w:t>
            </w:r>
          </w:p>
        </w:tc>
      </w:tr>
      <w:tr w:rsidR="00E82F40" w:rsidRPr="001118DC" w:rsidTr="00E82F40">
        <w:trPr>
          <w:trHeight w:val="247"/>
          <w:jc w:val="center"/>
        </w:trPr>
        <w:tc>
          <w:tcPr>
            <w:tcW w:w="2498" w:type="dxa"/>
            <w:vAlign w:val="center"/>
          </w:tcPr>
          <w:p w:rsidR="00E82F40" w:rsidRPr="008103C9" w:rsidRDefault="00E82F40" w:rsidP="00EC40F8">
            <w:pPr>
              <w:pStyle w:val="Style8"/>
              <w:widowControl/>
              <w:spacing w:before="101" w:line="276" w:lineRule="auto"/>
              <w:jc w:val="center"/>
              <w:rPr>
                <w:color w:val="FF0000"/>
                <w:sz w:val="26"/>
                <w:szCs w:val="26"/>
              </w:rPr>
            </w:pPr>
            <w:r w:rsidRPr="008103C9">
              <w:rPr>
                <w:sz w:val="26"/>
                <w:szCs w:val="26"/>
              </w:rPr>
              <w:t>Токарева Л.И.</w:t>
            </w:r>
          </w:p>
        </w:tc>
        <w:tc>
          <w:tcPr>
            <w:tcW w:w="8100" w:type="dxa"/>
          </w:tcPr>
          <w:p w:rsidR="00E82F40" w:rsidRPr="00BD571A" w:rsidRDefault="00E82F40" w:rsidP="00EC40F8">
            <w:pPr>
              <w:pStyle w:val="Style8"/>
              <w:widowControl/>
              <w:spacing w:before="101"/>
              <w:jc w:val="both"/>
              <w:rPr>
                <w:color w:val="FF0000"/>
              </w:rPr>
            </w:pPr>
            <w:r w:rsidRPr="008103C9">
              <w:t>Грамота Комитета по образованию г. Улан-Удэ за творческий и профессиональный подход в подготовке участников городского конкурса «Мама, милая мама»</w:t>
            </w:r>
          </w:p>
        </w:tc>
      </w:tr>
      <w:tr w:rsidR="00E82F40" w:rsidRPr="001118DC" w:rsidTr="00E82F40">
        <w:trPr>
          <w:trHeight w:val="247"/>
          <w:jc w:val="center"/>
        </w:trPr>
        <w:tc>
          <w:tcPr>
            <w:tcW w:w="2498" w:type="dxa"/>
            <w:vAlign w:val="center"/>
          </w:tcPr>
          <w:p w:rsidR="00E82F40" w:rsidRPr="00685734" w:rsidRDefault="00E82F40" w:rsidP="00EC40F8">
            <w:pPr>
              <w:pStyle w:val="Style8"/>
              <w:widowControl/>
              <w:spacing w:before="101" w:line="276" w:lineRule="auto"/>
              <w:jc w:val="center"/>
              <w:rPr>
                <w:sz w:val="26"/>
                <w:szCs w:val="26"/>
              </w:rPr>
            </w:pPr>
            <w:r w:rsidRPr="00685734">
              <w:rPr>
                <w:sz w:val="26"/>
                <w:szCs w:val="26"/>
              </w:rPr>
              <w:t>Южикова Л.В.</w:t>
            </w:r>
          </w:p>
        </w:tc>
        <w:tc>
          <w:tcPr>
            <w:tcW w:w="8100" w:type="dxa"/>
          </w:tcPr>
          <w:p w:rsidR="00E82F40" w:rsidRPr="00685734" w:rsidRDefault="00E82F40" w:rsidP="00EC40F8">
            <w:pPr>
              <w:pStyle w:val="Style8"/>
              <w:widowControl/>
              <w:spacing w:before="101"/>
              <w:jc w:val="both"/>
            </w:pPr>
            <w:r w:rsidRPr="00685734">
              <w:t xml:space="preserve">Почетная грамота Администрации Железнодорожного района г. Улан-Удэ за успешное проведение летней оздоровительной кампании – 2016 </w:t>
            </w:r>
          </w:p>
        </w:tc>
      </w:tr>
      <w:tr w:rsidR="00E82F40" w:rsidRPr="001118DC" w:rsidTr="00E82F40">
        <w:trPr>
          <w:trHeight w:val="247"/>
          <w:jc w:val="center"/>
        </w:trPr>
        <w:tc>
          <w:tcPr>
            <w:tcW w:w="2498" w:type="dxa"/>
            <w:vMerge w:val="restart"/>
          </w:tcPr>
          <w:p w:rsidR="00E82F40" w:rsidRPr="00361623" w:rsidRDefault="00E82F40" w:rsidP="00EC40F8">
            <w:pPr>
              <w:pStyle w:val="Style8"/>
              <w:widowControl/>
              <w:spacing w:before="101" w:line="276" w:lineRule="auto"/>
              <w:jc w:val="center"/>
              <w:rPr>
                <w:color w:val="FF0000"/>
                <w:sz w:val="26"/>
                <w:szCs w:val="26"/>
              </w:rPr>
            </w:pPr>
            <w:r w:rsidRPr="00361623">
              <w:rPr>
                <w:sz w:val="26"/>
                <w:szCs w:val="26"/>
              </w:rPr>
              <w:t>Банзарова Н.А.</w:t>
            </w:r>
          </w:p>
        </w:tc>
        <w:tc>
          <w:tcPr>
            <w:tcW w:w="8100" w:type="dxa"/>
          </w:tcPr>
          <w:p w:rsidR="00E82F40" w:rsidRPr="00BD571A" w:rsidRDefault="00E82F40" w:rsidP="00EC40F8">
            <w:pPr>
              <w:pStyle w:val="Style8"/>
              <w:widowControl/>
              <w:spacing w:before="101"/>
              <w:jc w:val="both"/>
              <w:rPr>
                <w:color w:val="FF0000"/>
              </w:rPr>
            </w:pPr>
            <w:r w:rsidRPr="008103C9">
              <w:t>Грамота Комитета по образованию г. Улан-Удэ за творческий и профессиональный подход в подготовке участников городского конкурса «Мама, милая мама»</w:t>
            </w:r>
          </w:p>
        </w:tc>
      </w:tr>
      <w:tr w:rsidR="00E82F40" w:rsidRPr="001118DC" w:rsidTr="00E82F40">
        <w:trPr>
          <w:trHeight w:val="247"/>
          <w:jc w:val="center"/>
        </w:trPr>
        <w:tc>
          <w:tcPr>
            <w:tcW w:w="2498" w:type="dxa"/>
            <w:vMerge/>
          </w:tcPr>
          <w:p w:rsidR="00E82F40" w:rsidRPr="00361623" w:rsidRDefault="00E82F40" w:rsidP="00EC40F8">
            <w:pPr>
              <w:pStyle w:val="Style8"/>
              <w:widowControl/>
              <w:spacing w:before="101" w:line="276" w:lineRule="auto"/>
              <w:jc w:val="center"/>
              <w:rPr>
                <w:sz w:val="26"/>
                <w:szCs w:val="26"/>
              </w:rPr>
            </w:pPr>
          </w:p>
        </w:tc>
        <w:tc>
          <w:tcPr>
            <w:tcW w:w="8100" w:type="dxa"/>
          </w:tcPr>
          <w:p w:rsidR="00E82F40" w:rsidRPr="008103C9" w:rsidRDefault="00E82F40" w:rsidP="00E82F40">
            <w:pPr>
              <w:pStyle w:val="Style8"/>
              <w:widowControl/>
              <w:spacing w:before="101"/>
              <w:jc w:val="both"/>
            </w:pPr>
            <w:r w:rsidRPr="000315FF">
              <w:t>Сертификат Международной Академии развития образования, Московской ассоциации предпринимателей за пре</w:t>
            </w:r>
            <w:r>
              <w:t xml:space="preserve">дставленную работу </w:t>
            </w:r>
            <w:r w:rsidRPr="000315FF">
              <w:t>в дистанционном конкурсе работников образования «ПРОФЕССИОНАЛ – 2016»</w:t>
            </w:r>
          </w:p>
        </w:tc>
      </w:tr>
      <w:tr w:rsidR="00E82F40" w:rsidRPr="001118DC" w:rsidTr="00E82F40">
        <w:trPr>
          <w:trHeight w:val="247"/>
          <w:jc w:val="center"/>
        </w:trPr>
        <w:tc>
          <w:tcPr>
            <w:tcW w:w="2498" w:type="dxa"/>
            <w:vMerge w:val="restart"/>
          </w:tcPr>
          <w:p w:rsidR="00E82F40" w:rsidRPr="00BD571A" w:rsidRDefault="00E82F40" w:rsidP="00EC40F8">
            <w:pPr>
              <w:pStyle w:val="Style8"/>
              <w:widowControl/>
              <w:spacing w:before="101" w:line="276" w:lineRule="auto"/>
              <w:jc w:val="center"/>
              <w:rPr>
                <w:color w:val="FF0000"/>
                <w:sz w:val="26"/>
                <w:szCs w:val="26"/>
              </w:rPr>
            </w:pPr>
            <w:r w:rsidRPr="00361623">
              <w:rPr>
                <w:sz w:val="26"/>
                <w:szCs w:val="26"/>
              </w:rPr>
              <w:t>Самсонова И.Г.</w:t>
            </w:r>
          </w:p>
        </w:tc>
        <w:tc>
          <w:tcPr>
            <w:tcW w:w="8100" w:type="dxa"/>
          </w:tcPr>
          <w:p w:rsidR="00E82F40" w:rsidRPr="00BD571A" w:rsidRDefault="00E82F40" w:rsidP="00EC40F8">
            <w:pPr>
              <w:pStyle w:val="Style8"/>
              <w:widowControl/>
              <w:spacing w:before="101"/>
              <w:jc w:val="both"/>
              <w:rPr>
                <w:color w:val="FF0000"/>
              </w:rPr>
            </w:pPr>
            <w:r w:rsidRPr="008103C9">
              <w:t>Грамота Комитета по образованию г. Улан-Удэ за творческий и профессиональный подход в подготовке участников городского конкурса «Мама, милая мама»</w:t>
            </w:r>
          </w:p>
        </w:tc>
      </w:tr>
      <w:tr w:rsidR="00E82F40" w:rsidRPr="001118DC" w:rsidTr="00E82F40">
        <w:trPr>
          <w:trHeight w:val="247"/>
          <w:jc w:val="center"/>
        </w:trPr>
        <w:tc>
          <w:tcPr>
            <w:tcW w:w="2498" w:type="dxa"/>
            <w:vMerge/>
          </w:tcPr>
          <w:p w:rsidR="00E82F40" w:rsidRPr="00361623" w:rsidRDefault="00E82F40" w:rsidP="00EC40F8">
            <w:pPr>
              <w:pStyle w:val="Style8"/>
              <w:widowControl/>
              <w:spacing w:before="101" w:line="276" w:lineRule="auto"/>
              <w:jc w:val="center"/>
              <w:rPr>
                <w:sz w:val="26"/>
                <w:szCs w:val="26"/>
              </w:rPr>
            </w:pPr>
          </w:p>
        </w:tc>
        <w:tc>
          <w:tcPr>
            <w:tcW w:w="8100" w:type="dxa"/>
          </w:tcPr>
          <w:p w:rsidR="00E82F40" w:rsidRPr="008103C9" w:rsidRDefault="00E82F40" w:rsidP="00EC40F8">
            <w:pPr>
              <w:pStyle w:val="Style8"/>
              <w:widowControl/>
              <w:spacing w:before="101"/>
              <w:jc w:val="both"/>
            </w:pPr>
            <w:r w:rsidRPr="000315FF">
              <w:t>Сертификат Международной Академии развития образования, Московской ассоциации предпринимателей за пре</w:t>
            </w:r>
            <w:r>
              <w:t xml:space="preserve">дставленную работу </w:t>
            </w:r>
            <w:r w:rsidRPr="000315FF">
              <w:t>в дистанционном конкурсе работников образования «ПРОФЕССИОНАЛ – 2016»</w:t>
            </w:r>
          </w:p>
        </w:tc>
      </w:tr>
      <w:tr w:rsidR="00E82F40" w:rsidRPr="001118DC" w:rsidTr="00E82F40">
        <w:trPr>
          <w:trHeight w:val="247"/>
          <w:jc w:val="center"/>
        </w:trPr>
        <w:tc>
          <w:tcPr>
            <w:tcW w:w="2498" w:type="dxa"/>
          </w:tcPr>
          <w:p w:rsidR="00E82F40" w:rsidRPr="00BD571A" w:rsidRDefault="00E82F40" w:rsidP="00EC40F8">
            <w:pPr>
              <w:pStyle w:val="Style8"/>
              <w:widowControl/>
              <w:spacing w:before="101" w:line="276" w:lineRule="auto"/>
              <w:jc w:val="center"/>
              <w:rPr>
                <w:color w:val="FF0000"/>
                <w:sz w:val="26"/>
                <w:szCs w:val="26"/>
              </w:rPr>
            </w:pPr>
            <w:r w:rsidRPr="00051600">
              <w:rPr>
                <w:sz w:val="26"/>
                <w:szCs w:val="26"/>
              </w:rPr>
              <w:t>Кобылкина Е.М.</w:t>
            </w:r>
          </w:p>
        </w:tc>
        <w:tc>
          <w:tcPr>
            <w:tcW w:w="8100" w:type="dxa"/>
          </w:tcPr>
          <w:p w:rsidR="00E82F40" w:rsidRPr="00F41B6F" w:rsidRDefault="00E82F40" w:rsidP="00EC40F8">
            <w:pPr>
              <w:pStyle w:val="Style8"/>
              <w:widowControl/>
              <w:spacing w:before="101"/>
              <w:jc w:val="both"/>
              <w:rPr>
                <w:color w:val="FF0000"/>
              </w:rPr>
            </w:pPr>
            <w:r w:rsidRPr="00F41B6F">
              <w:t>Диплом призера в номинации «Лучшая разработка классного часа» городского Фестиваля –</w:t>
            </w:r>
            <w:r w:rsidR="00F41B6F">
              <w:t xml:space="preserve"> </w:t>
            </w:r>
            <w:r w:rsidRPr="00F41B6F">
              <w:t>конкурса классных часов и внеклассных мероприятий «Мы выбир</w:t>
            </w:r>
            <w:r w:rsidR="00F41B6F" w:rsidRPr="00F41B6F">
              <w:t>аем чистую планету», посвященного</w:t>
            </w:r>
            <w:r w:rsidRPr="00F41B6F">
              <w:t xml:space="preserve"> Году экологии</w:t>
            </w:r>
          </w:p>
        </w:tc>
      </w:tr>
      <w:tr w:rsidR="00E82F40" w:rsidRPr="001118DC" w:rsidTr="00E82F40">
        <w:trPr>
          <w:trHeight w:val="247"/>
          <w:jc w:val="center"/>
        </w:trPr>
        <w:tc>
          <w:tcPr>
            <w:tcW w:w="2498" w:type="dxa"/>
            <w:vMerge w:val="restart"/>
            <w:vAlign w:val="center"/>
          </w:tcPr>
          <w:p w:rsidR="00E82F40" w:rsidRPr="00BD571A" w:rsidRDefault="00E82F40" w:rsidP="00EC40F8">
            <w:pPr>
              <w:pStyle w:val="Style8"/>
              <w:widowControl/>
              <w:spacing w:before="101" w:line="276" w:lineRule="auto"/>
              <w:jc w:val="center"/>
              <w:rPr>
                <w:color w:val="FF0000"/>
                <w:sz w:val="26"/>
                <w:szCs w:val="26"/>
              </w:rPr>
            </w:pPr>
            <w:r w:rsidRPr="00361623">
              <w:rPr>
                <w:sz w:val="26"/>
                <w:szCs w:val="26"/>
              </w:rPr>
              <w:t>Жаркой Ю.А.</w:t>
            </w:r>
          </w:p>
        </w:tc>
        <w:tc>
          <w:tcPr>
            <w:tcW w:w="8100" w:type="dxa"/>
          </w:tcPr>
          <w:p w:rsidR="00E82F40" w:rsidRPr="00BD571A" w:rsidRDefault="00E82F40" w:rsidP="00EC40F8">
            <w:pPr>
              <w:pStyle w:val="Style8"/>
              <w:widowControl/>
              <w:spacing w:before="101"/>
              <w:jc w:val="both"/>
              <w:rPr>
                <w:color w:val="FF0000"/>
              </w:rPr>
            </w:pPr>
            <w:r w:rsidRPr="008103C9">
              <w:t>Грамота Комитета по образованию г. Улан-Удэ за творческий и профессиональный подход в подготовке участников городского конкурса «Мама, милая мама»</w:t>
            </w:r>
          </w:p>
        </w:tc>
      </w:tr>
      <w:tr w:rsidR="00E82F40" w:rsidRPr="001118DC" w:rsidTr="00E82F40">
        <w:trPr>
          <w:trHeight w:val="247"/>
          <w:jc w:val="center"/>
        </w:trPr>
        <w:tc>
          <w:tcPr>
            <w:tcW w:w="2498" w:type="dxa"/>
            <w:vMerge/>
          </w:tcPr>
          <w:p w:rsidR="00E82F40" w:rsidRPr="00BD571A" w:rsidRDefault="00E82F40" w:rsidP="00EC40F8">
            <w:pPr>
              <w:pStyle w:val="Style8"/>
              <w:widowControl/>
              <w:spacing w:before="101" w:line="276" w:lineRule="auto"/>
              <w:jc w:val="center"/>
              <w:rPr>
                <w:color w:val="FF0000"/>
                <w:sz w:val="26"/>
                <w:szCs w:val="26"/>
              </w:rPr>
            </w:pPr>
          </w:p>
        </w:tc>
        <w:tc>
          <w:tcPr>
            <w:tcW w:w="8100" w:type="dxa"/>
          </w:tcPr>
          <w:p w:rsidR="00E82F40" w:rsidRPr="00BD571A" w:rsidRDefault="00E82F40" w:rsidP="00EC40F8">
            <w:pPr>
              <w:pStyle w:val="Style8"/>
              <w:widowControl/>
              <w:spacing w:before="101"/>
              <w:jc w:val="both"/>
              <w:rPr>
                <w:color w:val="FF0000"/>
              </w:rPr>
            </w:pPr>
            <w:r w:rsidRPr="000315FF">
              <w:t>Сертификат Международной Академии развития образования, Московской ассоциации предпринимателей за представленную работу в номинации «Окружающий мир 2 класс» в дистанционном конкурсе работников образования «ПРОФЕССИОНАЛ – 2016»</w:t>
            </w:r>
          </w:p>
        </w:tc>
      </w:tr>
      <w:tr w:rsidR="00E82F40" w:rsidRPr="001118DC" w:rsidTr="00E82F40">
        <w:trPr>
          <w:trHeight w:val="247"/>
          <w:jc w:val="center"/>
        </w:trPr>
        <w:tc>
          <w:tcPr>
            <w:tcW w:w="2498" w:type="dxa"/>
            <w:vMerge w:val="restart"/>
            <w:vAlign w:val="center"/>
          </w:tcPr>
          <w:p w:rsidR="00E82F40" w:rsidRPr="00BD571A" w:rsidRDefault="00E82F40" w:rsidP="00EC40F8">
            <w:pPr>
              <w:pStyle w:val="Style8"/>
              <w:widowControl/>
              <w:spacing w:before="101" w:line="276" w:lineRule="auto"/>
              <w:jc w:val="center"/>
              <w:rPr>
                <w:color w:val="FF0000"/>
                <w:sz w:val="26"/>
                <w:szCs w:val="26"/>
              </w:rPr>
            </w:pPr>
            <w:r w:rsidRPr="00685734">
              <w:rPr>
                <w:sz w:val="26"/>
                <w:szCs w:val="26"/>
              </w:rPr>
              <w:t>Носова Е.Н.</w:t>
            </w:r>
          </w:p>
        </w:tc>
        <w:tc>
          <w:tcPr>
            <w:tcW w:w="8100" w:type="dxa"/>
          </w:tcPr>
          <w:p w:rsidR="00E82F40" w:rsidRPr="000315FF" w:rsidRDefault="00E82F40" w:rsidP="00EC40F8">
            <w:pPr>
              <w:pStyle w:val="Style8"/>
              <w:widowControl/>
              <w:spacing w:before="101"/>
              <w:jc w:val="both"/>
              <w:rPr>
                <w:color w:val="FF0000"/>
              </w:rPr>
            </w:pPr>
            <w:r w:rsidRPr="000315FF">
              <w:t xml:space="preserve">Благодарственное письмо Восточного института БГУ  за подготовку победителя </w:t>
            </w:r>
            <w:r w:rsidRPr="000315FF">
              <w:rPr>
                <w:lang w:val="en-US"/>
              </w:rPr>
              <w:t>IV</w:t>
            </w:r>
            <w:r w:rsidRPr="000315FF">
              <w:t xml:space="preserve"> Республиканского заочного конкурса сочинений «Этот загадочный Восток» среди учащихся школ и ССУЗов</w:t>
            </w:r>
          </w:p>
        </w:tc>
      </w:tr>
      <w:tr w:rsidR="00E82F40" w:rsidRPr="001118DC" w:rsidTr="00E82F40">
        <w:trPr>
          <w:trHeight w:val="247"/>
          <w:jc w:val="center"/>
        </w:trPr>
        <w:tc>
          <w:tcPr>
            <w:tcW w:w="2498" w:type="dxa"/>
            <w:vMerge/>
          </w:tcPr>
          <w:p w:rsidR="00E82F40" w:rsidRPr="00BD571A" w:rsidRDefault="00E82F40" w:rsidP="00EC40F8">
            <w:pPr>
              <w:pStyle w:val="Style8"/>
              <w:widowControl/>
              <w:spacing w:before="101" w:line="276" w:lineRule="auto"/>
              <w:jc w:val="center"/>
              <w:rPr>
                <w:color w:val="FF0000"/>
                <w:sz w:val="26"/>
                <w:szCs w:val="26"/>
              </w:rPr>
            </w:pPr>
          </w:p>
        </w:tc>
        <w:tc>
          <w:tcPr>
            <w:tcW w:w="8100" w:type="dxa"/>
          </w:tcPr>
          <w:p w:rsidR="00E82F40" w:rsidRPr="000315FF" w:rsidRDefault="00E82F40" w:rsidP="00EC40F8">
            <w:pPr>
              <w:pStyle w:val="Style8"/>
              <w:widowControl/>
              <w:spacing w:before="101"/>
              <w:jc w:val="both"/>
            </w:pPr>
            <w:r w:rsidRPr="000315FF">
              <w:t xml:space="preserve">Благодарственное письмо Центра всероссийских дистанционных олимпиад «Летописец» за активное сотрудничество и проведение </w:t>
            </w:r>
            <w:r w:rsidRPr="000315FF">
              <w:rPr>
                <w:lang w:val="en-US"/>
              </w:rPr>
              <w:t>IX</w:t>
            </w:r>
            <w:r w:rsidRPr="000315FF">
              <w:t xml:space="preserve"> всероссийской дистанционной олимпиады «Летописец» на базе МБОУ СОШ № 48 г. Улан-</w:t>
            </w:r>
            <w:r w:rsidRPr="000315FF">
              <w:lastRenderedPageBreak/>
              <w:t>Удэ</w:t>
            </w:r>
          </w:p>
        </w:tc>
      </w:tr>
      <w:tr w:rsidR="00E82F40" w:rsidRPr="001118DC" w:rsidTr="00E82F40">
        <w:trPr>
          <w:trHeight w:val="247"/>
          <w:jc w:val="center"/>
        </w:trPr>
        <w:tc>
          <w:tcPr>
            <w:tcW w:w="2498" w:type="dxa"/>
            <w:vMerge/>
          </w:tcPr>
          <w:p w:rsidR="00E82F40" w:rsidRPr="00BD571A" w:rsidRDefault="00E82F40" w:rsidP="00EC40F8">
            <w:pPr>
              <w:pStyle w:val="Style8"/>
              <w:widowControl/>
              <w:spacing w:before="101" w:line="276" w:lineRule="auto"/>
              <w:jc w:val="center"/>
              <w:rPr>
                <w:color w:val="FF0000"/>
                <w:sz w:val="26"/>
                <w:szCs w:val="26"/>
              </w:rPr>
            </w:pPr>
          </w:p>
        </w:tc>
        <w:tc>
          <w:tcPr>
            <w:tcW w:w="8100" w:type="dxa"/>
          </w:tcPr>
          <w:p w:rsidR="00E82F40" w:rsidRPr="00BD571A" w:rsidRDefault="00E82F40" w:rsidP="00EC40F8">
            <w:pPr>
              <w:pStyle w:val="Style8"/>
              <w:widowControl/>
              <w:spacing w:before="101"/>
              <w:jc w:val="both"/>
              <w:rPr>
                <w:color w:val="FF0000"/>
              </w:rPr>
            </w:pPr>
            <w:r w:rsidRPr="008103C9">
              <w:t>Сертификат о присвоении звания тьютора Всероссийского дистанционного конкурса по роману А.С. Пушкина «Дубровский»</w:t>
            </w:r>
          </w:p>
        </w:tc>
      </w:tr>
      <w:tr w:rsidR="00E82F40" w:rsidRPr="001118DC" w:rsidTr="00E82F40">
        <w:trPr>
          <w:trHeight w:val="247"/>
          <w:jc w:val="center"/>
        </w:trPr>
        <w:tc>
          <w:tcPr>
            <w:tcW w:w="2498" w:type="dxa"/>
            <w:vMerge/>
          </w:tcPr>
          <w:p w:rsidR="00E82F40" w:rsidRPr="00BD571A" w:rsidRDefault="00E82F40" w:rsidP="00EC40F8">
            <w:pPr>
              <w:pStyle w:val="Style8"/>
              <w:widowControl/>
              <w:spacing w:before="101" w:line="276" w:lineRule="auto"/>
              <w:jc w:val="center"/>
              <w:rPr>
                <w:color w:val="FF0000"/>
                <w:sz w:val="26"/>
                <w:szCs w:val="26"/>
              </w:rPr>
            </w:pPr>
          </w:p>
        </w:tc>
        <w:tc>
          <w:tcPr>
            <w:tcW w:w="8100" w:type="dxa"/>
          </w:tcPr>
          <w:p w:rsidR="00E82F40" w:rsidRPr="00685734" w:rsidRDefault="00E82F40" w:rsidP="00EC40F8">
            <w:pPr>
              <w:pStyle w:val="Style8"/>
              <w:widowControl/>
              <w:spacing w:before="101"/>
              <w:jc w:val="both"/>
            </w:pPr>
            <w:r>
              <w:t xml:space="preserve">Благодарственное письмо за помощь в организации и проведении </w:t>
            </w:r>
            <w:r>
              <w:rPr>
                <w:lang w:val="en-US"/>
              </w:rPr>
              <w:t>I</w:t>
            </w:r>
            <w:r>
              <w:t xml:space="preserve"> Международного конкурса творческих работ «Мой любимый учитель»</w:t>
            </w:r>
          </w:p>
        </w:tc>
      </w:tr>
      <w:tr w:rsidR="00E82F40" w:rsidRPr="001118DC" w:rsidTr="00E82F40">
        <w:trPr>
          <w:trHeight w:val="247"/>
          <w:jc w:val="center"/>
        </w:trPr>
        <w:tc>
          <w:tcPr>
            <w:tcW w:w="2498" w:type="dxa"/>
            <w:vMerge/>
          </w:tcPr>
          <w:p w:rsidR="00E82F40" w:rsidRPr="00BD571A" w:rsidRDefault="00E82F40" w:rsidP="00EC40F8">
            <w:pPr>
              <w:pStyle w:val="Style8"/>
              <w:widowControl/>
              <w:spacing w:before="101" w:line="276" w:lineRule="auto"/>
              <w:jc w:val="center"/>
              <w:rPr>
                <w:color w:val="FF0000"/>
                <w:sz w:val="26"/>
                <w:szCs w:val="26"/>
              </w:rPr>
            </w:pPr>
          </w:p>
        </w:tc>
        <w:tc>
          <w:tcPr>
            <w:tcW w:w="8100" w:type="dxa"/>
          </w:tcPr>
          <w:p w:rsidR="00E82F40" w:rsidRDefault="00E82F40" w:rsidP="00EC40F8">
            <w:pPr>
              <w:pStyle w:val="Style8"/>
              <w:widowControl/>
              <w:spacing w:before="101"/>
              <w:jc w:val="both"/>
            </w:pPr>
            <w:r w:rsidRPr="00685734">
              <w:t>Грамота МКУ Управления образования администрации МО «Баргузинский район»</w:t>
            </w:r>
            <w:r>
              <w:t xml:space="preserve"> за </w:t>
            </w:r>
            <w:r>
              <w:rPr>
                <w:lang w:val="en-US"/>
              </w:rPr>
              <w:t>II</w:t>
            </w:r>
            <w:r>
              <w:t>I место в Республиканской литературно-краеведческой конференции «Жигжитовские чтения», посвященной 100-летнему юбилею М. Жигжитова, в номинации «Методические разработки»</w:t>
            </w:r>
          </w:p>
        </w:tc>
      </w:tr>
      <w:tr w:rsidR="00C3430E" w:rsidRPr="001118DC" w:rsidTr="00E82F40">
        <w:trPr>
          <w:trHeight w:val="247"/>
          <w:jc w:val="center"/>
        </w:trPr>
        <w:tc>
          <w:tcPr>
            <w:tcW w:w="2498" w:type="dxa"/>
            <w:vMerge w:val="restart"/>
          </w:tcPr>
          <w:p w:rsidR="00C3430E" w:rsidRPr="00BD571A" w:rsidRDefault="00C3430E" w:rsidP="00EC40F8">
            <w:pPr>
              <w:pStyle w:val="Style8"/>
              <w:widowControl/>
              <w:spacing w:before="101" w:line="276" w:lineRule="auto"/>
              <w:jc w:val="center"/>
              <w:rPr>
                <w:color w:val="FF0000"/>
                <w:sz w:val="26"/>
                <w:szCs w:val="26"/>
              </w:rPr>
            </w:pPr>
            <w:r w:rsidRPr="000315FF">
              <w:rPr>
                <w:sz w:val="26"/>
                <w:szCs w:val="26"/>
              </w:rPr>
              <w:t>Пашкова М.Ф.</w:t>
            </w:r>
          </w:p>
        </w:tc>
        <w:tc>
          <w:tcPr>
            <w:tcW w:w="8100" w:type="dxa"/>
          </w:tcPr>
          <w:p w:rsidR="00C3430E" w:rsidRPr="000315FF" w:rsidRDefault="00C3430E" w:rsidP="00EC40F8">
            <w:pPr>
              <w:pStyle w:val="Style8"/>
              <w:widowControl/>
              <w:spacing w:before="101"/>
              <w:jc w:val="both"/>
              <w:rPr>
                <w:color w:val="FF0000"/>
              </w:rPr>
            </w:pPr>
            <w:r w:rsidRPr="000315FF">
              <w:t xml:space="preserve">Благодарственное письмо Восточного института БГУ  за подготовку победителя </w:t>
            </w:r>
            <w:r w:rsidRPr="000315FF">
              <w:rPr>
                <w:lang w:val="en-US"/>
              </w:rPr>
              <w:t>IV</w:t>
            </w:r>
            <w:r w:rsidRPr="000315FF">
              <w:t xml:space="preserve"> Республиканского заочного конкурса сочинений «Этот загадочный Восток» среди учащихся школ и ССУЗов</w:t>
            </w:r>
          </w:p>
        </w:tc>
      </w:tr>
      <w:tr w:rsidR="00C3430E" w:rsidRPr="001118DC" w:rsidTr="00E82F40">
        <w:trPr>
          <w:trHeight w:val="247"/>
          <w:jc w:val="center"/>
        </w:trPr>
        <w:tc>
          <w:tcPr>
            <w:tcW w:w="2498" w:type="dxa"/>
            <w:vMerge/>
          </w:tcPr>
          <w:p w:rsidR="00C3430E" w:rsidRPr="000315FF" w:rsidRDefault="00C3430E" w:rsidP="00EC40F8">
            <w:pPr>
              <w:pStyle w:val="Style8"/>
              <w:widowControl/>
              <w:spacing w:before="101" w:line="276" w:lineRule="auto"/>
              <w:jc w:val="center"/>
              <w:rPr>
                <w:sz w:val="26"/>
                <w:szCs w:val="26"/>
              </w:rPr>
            </w:pPr>
          </w:p>
        </w:tc>
        <w:tc>
          <w:tcPr>
            <w:tcW w:w="8100" w:type="dxa"/>
          </w:tcPr>
          <w:p w:rsidR="00C3430E" w:rsidRPr="000315FF" w:rsidRDefault="00C3430E" w:rsidP="00EC40F8">
            <w:pPr>
              <w:pStyle w:val="Style8"/>
              <w:widowControl/>
              <w:spacing w:before="101"/>
              <w:jc w:val="both"/>
            </w:pPr>
            <w:r>
              <w:t xml:space="preserve">Диплом Улан-Удэнской организации профсоюза работников народного образования и науки за </w:t>
            </w:r>
            <w:r>
              <w:rPr>
                <w:lang w:val="en-US"/>
              </w:rPr>
              <w:t>III</w:t>
            </w:r>
            <w:r>
              <w:t xml:space="preserve"> место в правовом КВИЗе среди образовательных учреждений г. Улан-Удэ</w:t>
            </w:r>
          </w:p>
        </w:tc>
      </w:tr>
      <w:tr w:rsidR="00C3430E" w:rsidRPr="001118DC" w:rsidTr="00E82F40">
        <w:trPr>
          <w:trHeight w:val="247"/>
          <w:jc w:val="center"/>
        </w:trPr>
        <w:tc>
          <w:tcPr>
            <w:tcW w:w="2498" w:type="dxa"/>
            <w:vMerge/>
          </w:tcPr>
          <w:p w:rsidR="00C3430E" w:rsidRPr="000315FF" w:rsidRDefault="00C3430E" w:rsidP="00EC40F8">
            <w:pPr>
              <w:pStyle w:val="Style8"/>
              <w:widowControl/>
              <w:spacing w:before="101" w:line="276" w:lineRule="auto"/>
              <w:jc w:val="center"/>
              <w:rPr>
                <w:sz w:val="26"/>
                <w:szCs w:val="26"/>
              </w:rPr>
            </w:pPr>
          </w:p>
        </w:tc>
        <w:tc>
          <w:tcPr>
            <w:tcW w:w="8100" w:type="dxa"/>
          </w:tcPr>
          <w:p w:rsidR="00C3430E" w:rsidRPr="00F41B6F" w:rsidRDefault="00C3430E" w:rsidP="00EC40F8">
            <w:pPr>
              <w:pStyle w:val="Style8"/>
              <w:widowControl/>
              <w:spacing w:before="101"/>
              <w:jc w:val="both"/>
            </w:pPr>
            <w:r w:rsidRPr="00F41B6F">
              <w:t xml:space="preserve">Диплом Комитета по образованию </w:t>
            </w:r>
            <w:r w:rsidRPr="00F41B6F">
              <w:rPr>
                <w:lang w:val="en-US"/>
              </w:rPr>
              <w:t>III</w:t>
            </w:r>
            <w:r w:rsidRPr="00F41B6F">
              <w:t xml:space="preserve"> степени  городского Фестиваля – конкурса классных часов и внеклассных мероприятий «Мы выбир</w:t>
            </w:r>
            <w:r w:rsidR="00F41B6F" w:rsidRPr="00F41B6F">
              <w:t>аем чистую планету», посвященного</w:t>
            </w:r>
            <w:r w:rsidRPr="00F41B6F">
              <w:t xml:space="preserve"> Году экологии</w:t>
            </w:r>
          </w:p>
        </w:tc>
      </w:tr>
      <w:tr w:rsidR="00C3430E" w:rsidRPr="001118DC" w:rsidTr="00E82F40">
        <w:trPr>
          <w:trHeight w:val="247"/>
          <w:jc w:val="center"/>
        </w:trPr>
        <w:tc>
          <w:tcPr>
            <w:tcW w:w="2498" w:type="dxa"/>
            <w:vMerge/>
          </w:tcPr>
          <w:p w:rsidR="00C3430E" w:rsidRPr="000315FF" w:rsidRDefault="00C3430E" w:rsidP="00EC40F8">
            <w:pPr>
              <w:pStyle w:val="Style8"/>
              <w:widowControl/>
              <w:spacing w:before="101" w:line="276" w:lineRule="auto"/>
              <w:jc w:val="center"/>
              <w:rPr>
                <w:sz w:val="26"/>
                <w:szCs w:val="26"/>
              </w:rPr>
            </w:pPr>
          </w:p>
        </w:tc>
        <w:tc>
          <w:tcPr>
            <w:tcW w:w="8100" w:type="dxa"/>
          </w:tcPr>
          <w:p w:rsidR="00C3430E" w:rsidRPr="00BD571A" w:rsidRDefault="00C3430E" w:rsidP="00EC40F8">
            <w:pPr>
              <w:pStyle w:val="Style8"/>
              <w:widowControl/>
              <w:spacing w:before="101"/>
              <w:jc w:val="both"/>
              <w:rPr>
                <w:color w:val="FF0000"/>
              </w:rPr>
            </w:pPr>
            <w:r w:rsidRPr="008103C9">
              <w:t>Грамота Комитета по образованию г. Улан-Удэ за творческий и профессиональный подход в подготовке участников городского конкурса «Мама, милая мама»</w:t>
            </w:r>
          </w:p>
        </w:tc>
      </w:tr>
      <w:tr w:rsidR="00C3430E" w:rsidRPr="001118DC" w:rsidTr="00E82F40">
        <w:trPr>
          <w:trHeight w:val="247"/>
          <w:jc w:val="center"/>
        </w:trPr>
        <w:tc>
          <w:tcPr>
            <w:tcW w:w="2498" w:type="dxa"/>
            <w:vMerge/>
          </w:tcPr>
          <w:p w:rsidR="00C3430E" w:rsidRPr="000315FF" w:rsidRDefault="00C3430E" w:rsidP="00EC40F8">
            <w:pPr>
              <w:pStyle w:val="Style8"/>
              <w:widowControl/>
              <w:spacing w:before="101" w:line="276" w:lineRule="auto"/>
              <w:jc w:val="center"/>
              <w:rPr>
                <w:sz w:val="26"/>
                <w:szCs w:val="26"/>
              </w:rPr>
            </w:pPr>
          </w:p>
        </w:tc>
        <w:tc>
          <w:tcPr>
            <w:tcW w:w="8100" w:type="dxa"/>
          </w:tcPr>
          <w:p w:rsidR="00C3430E" w:rsidRPr="008103C9" w:rsidRDefault="00C3430E" w:rsidP="00EC40F8">
            <w:pPr>
              <w:pStyle w:val="Style8"/>
              <w:widowControl/>
              <w:spacing w:before="101"/>
              <w:jc w:val="both"/>
            </w:pPr>
            <w:r>
              <w:t>Грамота за подготовку победителя  городского Фестиваля английского языка</w:t>
            </w:r>
          </w:p>
        </w:tc>
      </w:tr>
      <w:tr w:rsidR="00E82F40" w:rsidRPr="009D29C3" w:rsidTr="00E82F40">
        <w:trPr>
          <w:trHeight w:val="704"/>
          <w:jc w:val="center"/>
        </w:trPr>
        <w:tc>
          <w:tcPr>
            <w:tcW w:w="2498" w:type="dxa"/>
            <w:vMerge w:val="restart"/>
          </w:tcPr>
          <w:p w:rsidR="00E82F40" w:rsidRPr="00685734" w:rsidRDefault="00E82F40" w:rsidP="00EC40F8">
            <w:pPr>
              <w:pStyle w:val="Style8"/>
              <w:widowControl/>
              <w:spacing w:before="101" w:line="276" w:lineRule="auto"/>
              <w:jc w:val="center"/>
              <w:rPr>
                <w:sz w:val="26"/>
                <w:szCs w:val="26"/>
              </w:rPr>
            </w:pPr>
            <w:r w:rsidRPr="00685734">
              <w:rPr>
                <w:sz w:val="26"/>
                <w:szCs w:val="26"/>
              </w:rPr>
              <w:t>Ореховская Н.П.</w:t>
            </w:r>
          </w:p>
        </w:tc>
        <w:tc>
          <w:tcPr>
            <w:tcW w:w="8100" w:type="dxa"/>
          </w:tcPr>
          <w:p w:rsidR="00E82F40" w:rsidRPr="00685734" w:rsidRDefault="00E82F40" w:rsidP="00EC40F8">
            <w:pPr>
              <w:pStyle w:val="Style8"/>
              <w:widowControl/>
              <w:spacing w:before="101"/>
              <w:jc w:val="both"/>
            </w:pPr>
            <w:r w:rsidRPr="00685734">
              <w:t xml:space="preserve">Благодарность Комитета по образованию Администрации г. Улан-Удэ за руководство исследовательской деятельностью учащихся Всероссийского конкурса исследовательских работ учащихся им. Д.И. Менделеева </w:t>
            </w:r>
          </w:p>
        </w:tc>
      </w:tr>
      <w:tr w:rsidR="00E82F40" w:rsidRPr="001118DC" w:rsidTr="00E82F40">
        <w:trPr>
          <w:trHeight w:val="247"/>
          <w:jc w:val="center"/>
        </w:trPr>
        <w:tc>
          <w:tcPr>
            <w:tcW w:w="2498" w:type="dxa"/>
            <w:vMerge/>
          </w:tcPr>
          <w:p w:rsidR="00E82F40" w:rsidRPr="00BD571A" w:rsidRDefault="00E82F40" w:rsidP="00EC40F8">
            <w:pPr>
              <w:pStyle w:val="Style8"/>
              <w:widowControl/>
              <w:spacing w:before="101" w:line="276" w:lineRule="auto"/>
              <w:jc w:val="center"/>
              <w:rPr>
                <w:color w:val="FF0000"/>
                <w:sz w:val="26"/>
                <w:szCs w:val="26"/>
              </w:rPr>
            </w:pPr>
          </w:p>
        </w:tc>
        <w:tc>
          <w:tcPr>
            <w:tcW w:w="8100" w:type="dxa"/>
          </w:tcPr>
          <w:p w:rsidR="00E82F40" w:rsidRPr="00051600" w:rsidRDefault="00E82F40" w:rsidP="00EC40F8">
            <w:pPr>
              <w:pStyle w:val="Style8"/>
              <w:widowControl/>
              <w:spacing w:before="101"/>
              <w:jc w:val="both"/>
            </w:pPr>
            <w:proofErr w:type="gramStart"/>
            <w:r>
              <w:t>Диплом 1 степени Комитета</w:t>
            </w:r>
            <w:r w:rsidRPr="00051600">
              <w:t xml:space="preserve"> по образованию за активное участие в городской НПК «Обыкновенное чудо» и научное руководство исследовательской работы, занявшей 1 место в секции «Алгебра»</w:t>
            </w:r>
            <w:proofErr w:type="gramEnd"/>
          </w:p>
        </w:tc>
      </w:tr>
      <w:tr w:rsidR="00E82F40" w:rsidRPr="001118DC" w:rsidTr="00E82F40">
        <w:trPr>
          <w:trHeight w:val="247"/>
          <w:jc w:val="center"/>
        </w:trPr>
        <w:tc>
          <w:tcPr>
            <w:tcW w:w="2498" w:type="dxa"/>
            <w:vMerge/>
          </w:tcPr>
          <w:p w:rsidR="00E82F40" w:rsidRPr="00BD571A" w:rsidRDefault="00E82F40" w:rsidP="00EC40F8">
            <w:pPr>
              <w:pStyle w:val="Style8"/>
              <w:widowControl/>
              <w:spacing w:before="101" w:line="276" w:lineRule="auto"/>
              <w:jc w:val="center"/>
              <w:rPr>
                <w:color w:val="FF0000"/>
                <w:sz w:val="26"/>
                <w:szCs w:val="26"/>
              </w:rPr>
            </w:pPr>
          </w:p>
        </w:tc>
        <w:tc>
          <w:tcPr>
            <w:tcW w:w="8100" w:type="dxa"/>
          </w:tcPr>
          <w:p w:rsidR="00E82F40" w:rsidRPr="00F41B6F" w:rsidRDefault="00E82F40" w:rsidP="00EC40F8">
            <w:pPr>
              <w:pStyle w:val="Style8"/>
              <w:widowControl/>
              <w:spacing w:before="101"/>
              <w:jc w:val="both"/>
              <w:rPr>
                <w:color w:val="FF0000"/>
              </w:rPr>
            </w:pPr>
            <w:r w:rsidRPr="00F41B6F">
              <w:t>Диплом призера  в номинации «Внеклассное мероприятие» городского Фестиваля – конкурса классных часов и внеклассных мероприятий «Мы выбир</w:t>
            </w:r>
            <w:r w:rsidR="00F41B6F" w:rsidRPr="00F41B6F">
              <w:t>аем чистую планету», посвященного</w:t>
            </w:r>
            <w:r w:rsidRPr="00F41B6F">
              <w:t xml:space="preserve"> Году экологии</w:t>
            </w:r>
          </w:p>
        </w:tc>
      </w:tr>
      <w:tr w:rsidR="00E82F40" w:rsidRPr="001118DC" w:rsidTr="00E82F40">
        <w:trPr>
          <w:trHeight w:val="247"/>
          <w:jc w:val="center"/>
        </w:trPr>
        <w:tc>
          <w:tcPr>
            <w:tcW w:w="2498" w:type="dxa"/>
            <w:vMerge/>
          </w:tcPr>
          <w:p w:rsidR="00E82F40" w:rsidRPr="00BD571A" w:rsidRDefault="00E82F40" w:rsidP="00EC40F8">
            <w:pPr>
              <w:pStyle w:val="Style8"/>
              <w:widowControl/>
              <w:spacing w:before="101" w:line="276" w:lineRule="auto"/>
              <w:jc w:val="center"/>
              <w:rPr>
                <w:color w:val="FF0000"/>
                <w:sz w:val="26"/>
                <w:szCs w:val="26"/>
              </w:rPr>
            </w:pPr>
          </w:p>
        </w:tc>
        <w:tc>
          <w:tcPr>
            <w:tcW w:w="8100" w:type="dxa"/>
          </w:tcPr>
          <w:p w:rsidR="00E82F40" w:rsidRPr="00BD571A" w:rsidRDefault="00E82F40" w:rsidP="00EC40F8">
            <w:pPr>
              <w:pStyle w:val="Style8"/>
              <w:widowControl/>
              <w:spacing w:before="101"/>
              <w:jc w:val="both"/>
              <w:rPr>
                <w:color w:val="FF0000"/>
              </w:rPr>
            </w:pPr>
            <w:r w:rsidRPr="008103C9">
              <w:t>Грамота Комитета по образованию г. Улан-Удэ за творческий и профессиональный подход в подготовке участников городского конкурса «Мама, милая мама»</w:t>
            </w:r>
          </w:p>
        </w:tc>
      </w:tr>
      <w:tr w:rsidR="00E82F40" w:rsidRPr="001118DC" w:rsidTr="00E82F40">
        <w:trPr>
          <w:trHeight w:val="247"/>
          <w:jc w:val="center"/>
        </w:trPr>
        <w:tc>
          <w:tcPr>
            <w:tcW w:w="2498" w:type="dxa"/>
            <w:vMerge w:val="restart"/>
          </w:tcPr>
          <w:p w:rsidR="00E82F40" w:rsidRPr="00BD571A" w:rsidRDefault="00E82F40" w:rsidP="00EC40F8">
            <w:pPr>
              <w:pStyle w:val="Style8"/>
              <w:widowControl/>
              <w:spacing w:before="101" w:line="276" w:lineRule="auto"/>
              <w:jc w:val="center"/>
              <w:rPr>
                <w:color w:val="FF0000"/>
                <w:sz w:val="26"/>
                <w:szCs w:val="26"/>
              </w:rPr>
            </w:pPr>
            <w:r w:rsidRPr="000315FF">
              <w:rPr>
                <w:sz w:val="26"/>
                <w:szCs w:val="26"/>
              </w:rPr>
              <w:t>Пестерева Л. А</w:t>
            </w:r>
            <w:r>
              <w:rPr>
                <w:color w:val="FF0000"/>
                <w:sz w:val="26"/>
                <w:szCs w:val="26"/>
              </w:rPr>
              <w:t>.</w:t>
            </w:r>
          </w:p>
        </w:tc>
        <w:tc>
          <w:tcPr>
            <w:tcW w:w="8100" w:type="dxa"/>
          </w:tcPr>
          <w:p w:rsidR="00E82F40" w:rsidRPr="00BD571A" w:rsidRDefault="00E82F40" w:rsidP="00EC40F8">
            <w:pPr>
              <w:pStyle w:val="Style8"/>
              <w:widowControl/>
              <w:spacing w:before="101"/>
              <w:jc w:val="both"/>
              <w:rPr>
                <w:color w:val="FF0000"/>
              </w:rPr>
            </w:pPr>
            <w:r w:rsidRPr="000315FF">
              <w:t>Грамота Комитета по образованию г. Улан-Удэ за подготовку участника городского литературного конкурса «Улан-Удэ» - мой любимый город в рамках Международного проекта «Город открытых сердец»</w:t>
            </w:r>
          </w:p>
        </w:tc>
      </w:tr>
      <w:tr w:rsidR="00E82F40" w:rsidRPr="001118DC" w:rsidTr="00E82F40">
        <w:trPr>
          <w:trHeight w:val="247"/>
          <w:jc w:val="center"/>
        </w:trPr>
        <w:tc>
          <w:tcPr>
            <w:tcW w:w="2498" w:type="dxa"/>
            <w:vMerge/>
          </w:tcPr>
          <w:p w:rsidR="00E82F40" w:rsidRPr="000315FF" w:rsidRDefault="00E82F40" w:rsidP="00EC40F8">
            <w:pPr>
              <w:pStyle w:val="Style8"/>
              <w:widowControl/>
              <w:spacing w:before="101" w:line="276" w:lineRule="auto"/>
              <w:jc w:val="center"/>
              <w:rPr>
                <w:sz w:val="26"/>
                <w:szCs w:val="26"/>
              </w:rPr>
            </w:pPr>
          </w:p>
        </w:tc>
        <w:tc>
          <w:tcPr>
            <w:tcW w:w="8100" w:type="dxa"/>
          </w:tcPr>
          <w:p w:rsidR="00E82F40" w:rsidRPr="000315FF" w:rsidRDefault="00E82F40" w:rsidP="00EC40F8">
            <w:pPr>
              <w:pStyle w:val="Style8"/>
              <w:widowControl/>
              <w:spacing w:before="101"/>
              <w:jc w:val="both"/>
            </w:pPr>
            <w:r w:rsidRPr="000315FF">
              <w:t>Сертификат Международной Академии развития образования, Московской ассоциации предпринимателей за пре</w:t>
            </w:r>
            <w:r>
              <w:t xml:space="preserve">дставленную работу </w:t>
            </w:r>
            <w:r w:rsidRPr="000315FF">
              <w:t>в дистанционном конкурсе работников образования «ПРОФЕССИОНАЛ – 2016»</w:t>
            </w:r>
          </w:p>
        </w:tc>
      </w:tr>
      <w:tr w:rsidR="00E82F40" w:rsidRPr="001118DC" w:rsidTr="00E82F40">
        <w:trPr>
          <w:trHeight w:val="247"/>
          <w:jc w:val="center"/>
        </w:trPr>
        <w:tc>
          <w:tcPr>
            <w:tcW w:w="2498" w:type="dxa"/>
          </w:tcPr>
          <w:p w:rsidR="00E82F40" w:rsidRPr="00051600" w:rsidRDefault="00E82F40" w:rsidP="00EC40F8">
            <w:pPr>
              <w:pStyle w:val="Style8"/>
              <w:widowControl/>
              <w:spacing w:before="101" w:line="276" w:lineRule="auto"/>
              <w:jc w:val="center"/>
              <w:rPr>
                <w:sz w:val="26"/>
                <w:szCs w:val="26"/>
              </w:rPr>
            </w:pPr>
            <w:r w:rsidRPr="00051600">
              <w:rPr>
                <w:sz w:val="26"/>
                <w:szCs w:val="26"/>
              </w:rPr>
              <w:t>Барсукова Т.Б.</w:t>
            </w:r>
          </w:p>
        </w:tc>
        <w:tc>
          <w:tcPr>
            <w:tcW w:w="8100" w:type="dxa"/>
          </w:tcPr>
          <w:p w:rsidR="00E82F40" w:rsidRPr="00051600" w:rsidRDefault="00E82F40" w:rsidP="00EC40F8">
            <w:pPr>
              <w:pStyle w:val="Style8"/>
              <w:widowControl/>
              <w:spacing w:before="101"/>
              <w:jc w:val="both"/>
            </w:pPr>
            <w:r w:rsidRPr="00051600">
              <w:t xml:space="preserve">Благодарность координационного центра  по РБ Российской научно-социальной программы «Шаг в будущее» по Республике Бурятия за подготовку призера (3 место) республиканской НПК «Шаг в будущее» </w:t>
            </w:r>
          </w:p>
        </w:tc>
      </w:tr>
      <w:tr w:rsidR="00E82F40" w:rsidRPr="001118DC" w:rsidTr="00E82F40">
        <w:trPr>
          <w:trHeight w:val="247"/>
          <w:jc w:val="center"/>
        </w:trPr>
        <w:tc>
          <w:tcPr>
            <w:tcW w:w="2498" w:type="dxa"/>
            <w:vMerge w:val="restart"/>
          </w:tcPr>
          <w:p w:rsidR="00E82F40" w:rsidRPr="00E1405C" w:rsidRDefault="00E82F40" w:rsidP="00EC40F8">
            <w:pPr>
              <w:pStyle w:val="Style8"/>
              <w:widowControl/>
              <w:spacing w:before="101" w:line="276" w:lineRule="auto"/>
              <w:jc w:val="center"/>
              <w:rPr>
                <w:sz w:val="26"/>
                <w:szCs w:val="26"/>
              </w:rPr>
            </w:pPr>
            <w:r w:rsidRPr="00E1405C">
              <w:rPr>
                <w:sz w:val="26"/>
                <w:szCs w:val="26"/>
              </w:rPr>
              <w:t>Рыгзынова Ц.Д.</w:t>
            </w:r>
          </w:p>
        </w:tc>
        <w:tc>
          <w:tcPr>
            <w:tcW w:w="8100" w:type="dxa"/>
          </w:tcPr>
          <w:p w:rsidR="00E82F40" w:rsidRPr="00E1405C" w:rsidRDefault="00E82F40" w:rsidP="00EC40F8">
            <w:pPr>
              <w:pStyle w:val="Style8"/>
              <w:widowControl/>
              <w:spacing w:before="101"/>
              <w:jc w:val="both"/>
            </w:pPr>
            <w:r w:rsidRPr="00E1405C">
              <w:t>Свидетельство участника семинара «Современные образовательные технологии на уроках английского языка по УМК «Английский в фокусе 5-9»</w:t>
            </w:r>
          </w:p>
        </w:tc>
      </w:tr>
      <w:tr w:rsidR="00E82F40" w:rsidRPr="001118DC" w:rsidTr="00E82F40">
        <w:trPr>
          <w:trHeight w:val="247"/>
          <w:jc w:val="center"/>
        </w:trPr>
        <w:tc>
          <w:tcPr>
            <w:tcW w:w="2498" w:type="dxa"/>
            <w:vMerge/>
          </w:tcPr>
          <w:p w:rsidR="00E82F40" w:rsidRPr="00BD571A" w:rsidRDefault="00E82F40" w:rsidP="00EC40F8">
            <w:pPr>
              <w:pStyle w:val="Style8"/>
              <w:widowControl/>
              <w:spacing w:before="101" w:line="276" w:lineRule="auto"/>
              <w:jc w:val="center"/>
              <w:rPr>
                <w:color w:val="FF0000"/>
                <w:sz w:val="26"/>
                <w:szCs w:val="26"/>
              </w:rPr>
            </w:pPr>
          </w:p>
        </w:tc>
        <w:tc>
          <w:tcPr>
            <w:tcW w:w="8100" w:type="dxa"/>
          </w:tcPr>
          <w:p w:rsidR="00E82F40" w:rsidRPr="00E1405C" w:rsidRDefault="00E82F40" w:rsidP="00EC40F8">
            <w:pPr>
              <w:pStyle w:val="Style8"/>
              <w:widowControl/>
              <w:spacing w:before="101"/>
              <w:jc w:val="both"/>
              <w:rPr>
                <w:color w:val="FF0000"/>
              </w:rPr>
            </w:pPr>
            <w:r w:rsidRPr="0079147E">
              <w:t xml:space="preserve">(Сертификат) </w:t>
            </w:r>
            <w:r w:rsidRPr="0079147E">
              <w:rPr>
                <w:lang w:val="en-US"/>
              </w:rPr>
              <w:t>Certificate</w:t>
            </w:r>
            <w:r w:rsidRPr="0079147E">
              <w:t xml:space="preserve"> </w:t>
            </w:r>
            <w:r w:rsidRPr="0079147E">
              <w:rPr>
                <w:lang w:val="en-US"/>
              </w:rPr>
              <w:t>of</w:t>
            </w:r>
            <w:r w:rsidRPr="0079147E">
              <w:t xml:space="preserve"> </w:t>
            </w:r>
            <w:r w:rsidRPr="0079147E">
              <w:rPr>
                <w:lang w:val="en-US"/>
              </w:rPr>
              <w:t>Attendance</w:t>
            </w:r>
            <w:r w:rsidRPr="0079147E">
              <w:t xml:space="preserve">  </w:t>
            </w:r>
            <w:r w:rsidRPr="0079147E">
              <w:rPr>
                <w:lang w:val="en-US"/>
              </w:rPr>
              <w:t>Cambridge</w:t>
            </w:r>
            <w:r w:rsidRPr="0079147E">
              <w:t xml:space="preserve"> </w:t>
            </w:r>
            <w:r w:rsidRPr="0079147E">
              <w:rPr>
                <w:lang w:val="en-US"/>
              </w:rPr>
              <w:t>English</w:t>
            </w:r>
            <w:r w:rsidRPr="0079147E">
              <w:t xml:space="preserve"> за  участие в методическом семинаре для преподавателей английского языка, организованном Департаментом экзаменов по английскому языку Кембриджского университета «Развитие умений говорения и письма»</w:t>
            </w:r>
          </w:p>
        </w:tc>
      </w:tr>
      <w:tr w:rsidR="00E82F40" w:rsidRPr="001118DC" w:rsidTr="00E82F40">
        <w:trPr>
          <w:trHeight w:val="247"/>
          <w:jc w:val="center"/>
        </w:trPr>
        <w:tc>
          <w:tcPr>
            <w:tcW w:w="2498" w:type="dxa"/>
          </w:tcPr>
          <w:p w:rsidR="00E82F40" w:rsidRPr="00051600" w:rsidRDefault="00E82F40" w:rsidP="00EC40F8">
            <w:pPr>
              <w:pStyle w:val="Style8"/>
              <w:widowControl/>
              <w:spacing w:before="101" w:line="276" w:lineRule="auto"/>
              <w:jc w:val="center"/>
              <w:rPr>
                <w:sz w:val="26"/>
                <w:szCs w:val="26"/>
              </w:rPr>
            </w:pPr>
            <w:r w:rsidRPr="00051600">
              <w:rPr>
                <w:sz w:val="26"/>
                <w:szCs w:val="26"/>
              </w:rPr>
              <w:lastRenderedPageBreak/>
              <w:t>Минаева Н.Г.</w:t>
            </w:r>
          </w:p>
        </w:tc>
        <w:tc>
          <w:tcPr>
            <w:tcW w:w="8100" w:type="dxa"/>
          </w:tcPr>
          <w:p w:rsidR="00E82F40" w:rsidRPr="00051600" w:rsidRDefault="00E82F40" w:rsidP="00EC40F8">
            <w:pPr>
              <w:pStyle w:val="Style8"/>
              <w:widowControl/>
              <w:spacing w:before="101"/>
              <w:jc w:val="both"/>
            </w:pPr>
            <w:r w:rsidRPr="00051600">
              <w:t xml:space="preserve">Диплом призера в номинации «Игры по экологии» </w:t>
            </w:r>
            <w:r w:rsidRPr="00051600">
              <w:rPr>
                <w:sz w:val="26"/>
                <w:szCs w:val="26"/>
              </w:rPr>
              <w:t>городского Фестиваля –</w:t>
            </w:r>
            <w:r w:rsidR="00F41B6F">
              <w:rPr>
                <w:sz w:val="26"/>
                <w:szCs w:val="26"/>
              </w:rPr>
              <w:t xml:space="preserve"> </w:t>
            </w:r>
            <w:r w:rsidRPr="00051600">
              <w:rPr>
                <w:sz w:val="26"/>
                <w:szCs w:val="26"/>
              </w:rPr>
              <w:t>конкурса классных часов и внеклассных мероприятий «Мы выбир</w:t>
            </w:r>
            <w:r w:rsidR="00F41B6F">
              <w:rPr>
                <w:sz w:val="26"/>
                <w:szCs w:val="26"/>
              </w:rPr>
              <w:t>аем чистую планету», посвященного</w:t>
            </w:r>
            <w:r w:rsidRPr="00051600">
              <w:rPr>
                <w:sz w:val="26"/>
                <w:szCs w:val="26"/>
              </w:rPr>
              <w:t xml:space="preserve"> Году экологии</w:t>
            </w:r>
          </w:p>
        </w:tc>
      </w:tr>
      <w:tr w:rsidR="00E82F40" w:rsidRPr="001118DC" w:rsidTr="00E82F40">
        <w:trPr>
          <w:trHeight w:val="247"/>
          <w:jc w:val="center"/>
        </w:trPr>
        <w:tc>
          <w:tcPr>
            <w:tcW w:w="2498" w:type="dxa"/>
            <w:vMerge w:val="restart"/>
          </w:tcPr>
          <w:p w:rsidR="00E82F40" w:rsidRPr="00BD571A" w:rsidRDefault="00E82F40" w:rsidP="00EC40F8">
            <w:pPr>
              <w:pStyle w:val="Style8"/>
              <w:widowControl/>
              <w:spacing w:before="101" w:line="276" w:lineRule="auto"/>
              <w:jc w:val="center"/>
              <w:rPr>
                <w:color w:val="FF0000"/>
                <w:sz w:val="26"/>
                <w:szCs w:val="26"/>
              </w:rPr>
            </w:pPr>
            <w:r w:rsidRPr="00685734">
              <w:rPr>
                <w:sz w:val="26"/>
                <w:szCs w:val="26"/>
              </w:rPr>
              <w:t>Лебедева Н.С.</w:t>
            </w:r>
          </w:p>
        </w:tc>
        <w:tc>
          <w:tcPr>
            <w:tcW w:w="8100" w:type="dxa"/>
          </w:tcPr>
          <w:p w:rsidR="00E82F40" w:rsidRPr="00685734" w:rsidRDefault="00E82F40" w:rsidP="00EC40F8">
            <w:pPr>
              <w:pStyle w:val="Style8"/>
              <w:widowControl/>
              <w:spacing w:before="101"/>
              <w:jc w:val="both"/>
              <w:rPr>
                <w:color w:val="FF0000"/>
              </w:rPr>
            </w:pPr>
            <w:r w:rsidRPr="00685734">
              <w:t>Грамота МКУ Управления образования администрации МО «Баргузинский район»</w:t>
            </w:r>
            <w:r>
              <w:t xml:space="preserve"> за </w:t>
            </w:r>
            <w:r>
              <w:rPr>
                <w:lang w:val="en-US"/>
              </w:rPr>
              <w:t>II</w:t>
            </w:r>
            <w:r>
              <w:t xml:space="preserve"> место в Республиканской литературно-краеведческой конференции «Жигжитовские чтения», посвященной 100-летнему юбилею М. Жигжитова, в номинации «Методические разработки»</w:t>
            </w:r>
          </w:p>
        </w:tc>
      </w:tr>
      <w:tr w:rsidR="00E82F40" w:rsidRPr="001118DC" w:rsidTr="00E82F40">
        <w:trPr>
          <w:trHeight w:val="247"/>
          <w:jc w:val="center"/>
        </w:trPr>
        <w:tc>
          <w:tcPr>
            <w:tcW w:w="2498" w:type="dxa"/>
            <w:vMerge/>
          </w:tcPr>
          <w:p w:rsidR="00E82F40" w:rsidRPr="00685734" w:rsidRDefault="00E82F40" w:rsidP="00EC40F8">
            <w:pPr>
              <w:pStyle w:val="Style8"/>
              <w:widowControl/>
              <w:spacing w:before="101" w:line="276" w:lineRule="auto"/>
              <w:jc w:val="center"/>
              <w:rPr>
                <w:sz w:val="26"/>
                <w:szCs w:val="26"/>
              </w:rPr>
            </w:pPr>
          </w:p>
        </w:tc>
        <w:tc>
          <w:tcPr>
            <w:tcW w:w="8100" w:type="dxa"/>
          </w:tcPr>
          <w:p w:rsidR="00E82F40" w:rsidRPr="00685734" w:rsidRDefault="00E82F40" w:rsidP="00EC40F8">
            <w:pPr>
              <w:pStyle w:val="Style8"/>
              <w:widowControl/>
              <w:spacing w:before="101"/>
              <w:jc w:val="both"/>
            </w:pPr>
            <w:r>
              <w:t>Сертификат участника республиканского круглого стола «Пути реализации Концепции преподавания русского языка и литературы в РФ»</w:t>
            </w:r>
          </w:p>
        </w:tc>
      </w:tr>
      <w:tr w:rsidR="00E82F40" w:rsidRPr="001118DC" w:rsidTr="00E82F40">
        <w:trPr>
          <w:trHeight w:val="247"/>
          <w:jc w:val="center"/>
        </w:trPr>
        <w:tc>
          <w:tcPr>
            <w:tcW w:w="2498" w:type="dxa"/>
          </w:tcPr>
          <w:p w:rsidR="00E82F40" w:rsidRPr="00685734" w:rsidRDefault="00E82F40" w:rsidP="00EC40F8">
            <w:pPr>
              <w:pStyle w:val="Style8"/>
              <w:widowControl/>
              <w:spacing w:before="101" w:line="276" w:lineRule="auto"/>
              <w:jc w:val="center"/>
              <w:rPr>
                <w:sz w:val="26"/>
                <w:szCs w:val="26"/>
              </w:rPr>
            </w:pPr>
            <w:r>
              <w:rPr>
                <w:sz w:val="26"/>
                <w:szCs w:val="26"/>
              </w:rPr>
              <w:t>Воробьева Т.А.</w:t>
            </w:r>
          </w:p>
        </w:tc>
        <w:tc>
          <w:tcPr>
            <w:tcW w:w="8100" w:type="dxa"/>
          </w:tcPr>
          <w:p w:rsidR="00E82F40" w:rsidRPr="00685734" w:rsidRDefault="00E82F40" w:rsidP="00EC40F8">
            <w:pPr>
              <w:pStyle w:val="Style8"/>
              <w:widowControl/>
              <w:spacing w:before="101"/>
              <w:jc w:val="both"/>
            </w:pPr>
            <w:r w:rsidRPr="000315FF">
              <w:t>Сертификат Международной Академии развития образования, Московской ассоциации предпринимателей за представленную работу в номинации «Окружающий мир 2 класс» в дистанционном конкурсе работников образования «ПРОФЕССИОНАЛ – 2016»</w:t>
            </w:r>
          </w:p>
        </w:tc>
      </w:tr>
    </w:tbl>
    <w:p w:rsidR="00E82F40" w:rsidRDefault="00E82F40" w:rsidP="001E5FE4">
      <w:pPr>
        <w:pStyle w:val="Style13"/>
        <w:widowControl/>
        <w:jc w:val="center"/>
        <w:rPr>
          <w:rStyle w:val="FontStyle70"/>
          <w:sz w:val="24"/>
          <w:szCs w:val="24"/>
        </w:rPr>
      </w:pPr>
    </w:p>
    <w:p w:rsidR="00E82F40" w:rsidRDefault="00E82F40" w:rsidP="001E5FE4">
      <w:pPr>
        <w:pStyle w:val="Style13"/>
        <w:widowControl/>
        <w:jc w:val="center"/>
        <w:rPr>
          <w:rStyle w:val="FontStyle70"/>
          <w:sz w:val="24"/>
          <w:szCs w:val="24"/>
        </w:rPr>
      </w:pPr>
    </w:p>
    <w:p w:rsidR="00EB61D3" w:rsidRPr="00E82F40" w:rsidRDefault="00EC23DF" w:rsidP="001E5FE4">
      <w:pPr>
        <w:pStyle w:val="Style13"/>
        <w:widowControl/>
        <w:jc w:val="center"/>
      </w:pPr>
      <w:r w:rsidRPr="00E82F40">
        <w:rPr>
          <w:rStyle w:val="FontStyle70"/>
          <w:sz w:val="24"/>
          <w:szCs w:val="24"/>
        </w:rPr>
        <w:t>Анализ качества обучения учащихся</w:t>
      </w:r>
      <w:r w:rsidR="00EB61D3" w:rsidRPr="00E82F40">
        <w:t xml:space="preserve"> </w:t>
      </w:r>
    </w:p>
    <w:p w:rsidR="004C034A" w:rsidRPr="00E82F40" w:rsidRDefault="004C034A" w:rsidP="001E5FE4">
      <w:pPr>
        <w:pStyle w:val="Style13"/>
        <w:widowControl/>
        <w:jc w:val="center"/>
        <w:rPr>
          <w:b/>
          <w:u w:val="single"/>
        </w:rPr>
      </w:pPr>
      <w:r w:rsidRPr="00E82F40">
        <w:rPr>
          <w:b/>
          <w:u w:val="single"/>
        </w:rPr>
        <w:t>Анализ результатов начального общего образования</w:t>
      </w:r>
    </w:p>
    <w:p w:rsidR="001A2352" w:rsidRPr="00E82F40" w:rsidRDefault="00EB61D3" w:rsidP="00EB61D3">
      <w:pPr>
        <w:pStyle w:val="Style13"/>
        <w:widowControl/>
        <w:jc w:val="both"/>
        <w:rPr>
          <w:rStyle w:val="FontStyle70"/>
          <w:sz w:val="24"/>
          <w:szCs w:val="24"/>
        </w:rPr>
      </w:pPr>
      <w:r w:rsidRPr="00E82F40">
        <w:t xml:space="preserve">           На начало 2016-2017 учебного года в школе обучалось 742 ученика. В течение года прибыло 65 учащихся, выбыло 80 человек. На конец учебного года 727 учащихся. Из них 24 отличника, что составило 3% от общего числа обучающихся. 190 хорошистов 26%  от общего числа обучающихся, 33  учащихся имеют одну «3».</w:t>
      </w:r>
    </w:p>
    <w:p w:rsidR="001E5FE4" w:rsidRDefault="001E5FE4" w:rsidP="00EB61D3">
      <w:pPr>
        <w:pStyle w:val="1"/>
        <w:spacing w:before="0" w:line="240" w:lineRule="auto"/>
        <w:ind w:firstLine="284"/>
        <w:jc w:val="both"/>
        <w:rPr>
          <w:rFonts w:ascii="Times New Roman" w:hAnsi="Times New Roman" w:cs="Times New Roman"/>
          <w:sz w:val="24"/>
          <w:szCs w:val="24"/>
          <w:lang w:val="ru-RU"/>
        </w:rPr>
      </w:pPr>
      <w:r w:rsidRPr="00EC23DF">
        <w:rPr>
          <w:rFonts w:ascii="Times New Roman" w:hAnsi="Times New Roman" w:cs="Times New Roman"/>
          <w:sz w:val="24"/>
          <w:szCs w:val="24"/>
          <w:lang w:val="ru-RU"/>
        </w:rPr>
        <w:t>Итоговая таблица по начальным классам 2016-2017 год   (Входная диагностика)</w:t>
      </w:r>
    </w:p>
    <w:p w:rsidR="00EC23DF" w:rsidRPr="00EB61D3" w:rsidRDefault="001E5FE4" w:rsidP="00EB61D3">
      <w:pPr>
        <w:jc w:val="both"/>
        <w:rPr>
          <w:rFonts w:ascii="Times New Roman" w:hAnsi="Times New Roman"/>
          <w:lang w:val="ru-RU"/>
        </w:rPr>
      </w:pPr>
      <w:r w:rsidRPr="00EB61D3">
        <w:rPr>
          <w:rFonts w:ascii="Times New Roman" w:hAnsi="Times New Roman"/>
          <w:lang w:val="ru-RU"/>
        </w:rPr>
        <w:t>Анализ результатов входного контроля показал, что ученики 4В класса имеют 100% успеваемости</w:t>
      </w:r>
      <w:r w:rsidR="00EB61D3" w:rsidRPr="00EB61D3">
        <w:rPr>
          <w:rFonts w:ascii="Times New Roman" w:hAnsi="Times New Roman"/>
          <w:lang w:val="ru-RU"/>
        </w:rPr>
        <w:t xml:space="preserve"> по всем предметам</w:t>
      </w:r>
      <w:r w:rsidRPr="00EB61D3">
        <w:rPr>
          <w:rFonts w:ascii="Times New Roman" w:hAnsi="Times New Roman"/>
          <w:lang w:val="ru-RU"/>
        </w:rPr>
        <w:t xml:space="preserve">.  </w:t>
      </w:r>
      <w:r w:rsidR="00EB61D3" w:rsidRPr="00EB61D3">
        <w:rPr>
          <w:rFonts w:ascii="Times New Roman" w:hAnsi="Times New Roman"/>
          <w:lang w:val="ru-RU"/>
        </w:rPr>
        <w:t xml:space="preserve">Самый низкий  процент успеваемости по русскому языку в 4Б классе, составил 82%,  низкий % успеваемости по математике в </w:t>
      </w:r>
      <w:r w:rsidR="00EB61D3">
        <w:rPr>
          <w:rFonts w:ascii="Times New Roman" w:hAnsi="Times New Roman"/>
          <w:lang w:val="ru-RU"/>
        </w:rPr>
        <w:t>3В классе – 62%.</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567"/>
        <w:gridCol w:w="567"/>
        <w:gridCol w:w="850"/>
        <w:gridCol w:w="709"/>
        <w:gridCol w:w="787"/>
        <w:gridCol w:w="576"/>
        <w:gridCol w:w="576"/>
        <w:gridCol w:w="1038"/>
        <w:gridCol w:w="708"/>
        <w:gridCol w:w="851"/>
        <w:gridCol w:w="992"/>
      </w:tblGrid>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Предмет</w:t>
            </w:r>
          </w:p>
        </w:tc>
        <w:tc>
          <w:tcPr>
            <w:tcW w:w="567"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 класс</w:t>
            </w:r>
          </w:p>
        </w:tc>
        <w:tc>
          <w:tcPr>
            <w:tcW w:w="567"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В классе</w:t>
            </w:r>
          </w:p>
        </w:tc>
        <w:tc>
          <w:tcPr>
            <w:tcW w:w="85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Писали</w:t>
            </w:r>
          </w:p>
        </w:tc>
        <w:tc>
          <w:tcPr>
            <w:tcW w:w="709"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«5»</w:t>
            </w:r>
          </w:p>
        </w:tc>
        <w:tc>
          <w:tcPr>
            <w:tcW w:w="787"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576"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576"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1038"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Успев.</w:t>
            </w:r>
          </w:p>
        </w:tc>
        <w:tc>
          <w:tcPr>
            <w:tcW w:w="708"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Кач-во зн</w:t>
            </w:r>
          </w:p>
        </w:tc>
        <w:tc>
          <w:tcPr>
            <w:tcW w:w="851" w:type="dxa"/>
          </w:tcPr>
          <w:p w:rsidR="00626006" w:rsidRDefault="00EC23DF" w:rsidP="00EC23DF">
            <w:pPr>
              <w:pStyle w:val="a7"/>
              <w:spacing w:line="276" w:lineRule="auto"/>
              <w:rPr>
                <w:rFonts w:ascii="Times New Roman" w:hAnsi="Times New Roman" w:cs="Times New Roman"/>
                <w:b/>
                <w:bCs/>
                <w:sz w:val="24"/>
                <w:szCs w:val="24"/>
              </w:rPr>
            </w:pPr>
            <w:proofErr w:type="gramStart"/>
            <w:r>
              <w:rPr>
                <w:rFonts w:ascii="Times New Roman" w:hAnsi="Times New Roman" w:cs="Times New Roman"/>
                <w:b/>
                <w:bCs/>
                <w:sz w:val="24"/>
                <w:szCs w:val="24"/>
              </w:rPr>
              <w:t>Ср</w:t>
            </w:r>
            <w:proofErr w:type="gramEnd"/>
            <w:r>
              <w:rPr>
                <w:rFonts w:ascii="Times New Roman" w:hAnsi="Times New Roman" w:cs="Times New Roman"/>
                <w:b/>
                <w:bCs/>
                <w:sz w:val="24"/>
                <w:szCs w:val="24"/>
              </w:rPr>
              <w:t>.</w:t>
            </w:r>
          </w:p>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балл</w:t>
            </w:r>
          </w:p>
        </w:tc>
        <w:tc>
          <w:tcPr>
            <w:tcW w:w="992"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СОУ</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B61D3"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3А</w:t>
            </w:r>
          </w:p>
        </w:tc>
        <w:tc>
          <w:tcPr>
            <w:tcW w:w="567" w:type="dxa"/>
          </w:tcPr>
          <w:p w:rsidR="00EC23DF" w:rsidRDefault="00EC23DF" w:rsidP="00EC23DF">
            <w:pPr>
              <w:pStyle w:val="a7"/>
              <w:spacing w:line="276" w:lineRule="auto"/>
              <w:rPr>
                <w:rFonts w:ascii="Times New Roman" w:hAnsi="Times New Roman" w:cs="Times New Roman"/>
                <w:sz w:val="24"/>
                <w:szCs w:val="24"/>
              </w:rPr>
            </w:pPr>
          </w:p>
        </w:tc>
        <w:tc>
          <w:tcPr>
            <w:tcW w:w="850" w:type="dxa"/>
          </w:tcPr>
          <w:p w:rsidR="00EC23DF" w:rsidRDefault="00EC23DF" w:rsidP="00EC23DF">
            <w:pPr>
              <w:pStyle w:val="a7"/>
              <w:spacing w:line="276" w:lineRule="auto"/>
              <w:rPr>
                <w:rFonts w:ascii="Times New Roman" w:hAnsi="Times New Roman" w:cs="Times New Roman"/>
                <w:sz w:val="24"/>
                <w:szCs w:val="24"/>
              </w:rPr>
            </w:pPr>
          </w:p>
        </w:tc>
        <w:tc>
          <w:tcPr>
            <w:tcW w:w="709" w:type="dxa"/>
          </w:tcPr>
          <w:p w:rsidR="00EC23DF" w:rsidRDefault="00EC23DF" w:rsidP="00EC23DF">
            <w:pPr>
              <w:pStyle w:val="a7"/>
              <w:spacing w:line="276" w:lineRule="auto"/>
              <w:rPr>
                <w:rFonts w:ascii="Times New Roman" w:hAnsi="Times New Roman" w:cs="Times New Roman"/>
                <w:sz w:val="24"/>
                <w:szCs w:val="24"/>
              </w:rPr>
            </w:pPr>
          </w:p>
        </w:tc>
        <w:tc>
          <w:tcPr>
            <w:tcW w:w="787" w:type="dxa"/>
          </w:tcPr>
          <w:p w:rsidR="00EC23DF" w:rsidRDefault="00EC23DF" w:rsidP="00EC23DF">
            <w:pPr>
              <w:pStyle w:val="a7"/>
              <w:spacing w:line="276" w:lineRule="auto"/>
              <w:rPr>
                <w:rFonts w:ascii="Times New Roman" w:hAnsi="Times New Roman" w:cs="Times New Roman"/>
                <w:sz w:val="24"/>
                <w:szCs w:val="24"/>
              </w:rPr>
            </w:pPr>
          </w:p>
        </w:tc>
        <w:tc>
          <w:tcPr>
            <w:tcW w:w="576" w:type="dxa"/>
          </w:tcPr>
          <w:p w:rsidR="00EC23DF" w:rsidRDefault="00EC23DF" w:rsidP="00EC23DF">
            <w:pPr>
              <w:pStyle w:val="a7"/>
              <w:spacing w:line="276" w:lineRule="auto"/>
              <w:rPr>
                <w:rFonts w:ascii="Times New Roman" w:hAnsi="Times New Roman" w:cs="Times New Roman"/>
                <w:sz w:val="24"/>
                <w:szCs w:val="24"/>
              </w:rPr>
            </w:pPr>
          </w:p>
        </w:tc>
        <w:tc>
          <w:tcPr>
            <w:tcW w:w="576" w:type="dxa"/>
          </w:tcPr>
          <w:p w:rsidR="00EC23DF" w:rsidRDefault="00EC23DF" w:rsidP="00EC23DF">
            <w:pPr>
              <w:pStyle w:val="a7"/>
              <w:spacing w:line="276" w:lineRule="auto"/>
              <w:rPr>
                <w:rFonts w:ascii="Times New Roman" w:hAnsi="Times New Roman" w:cs="Times New Roman"/>
                <w:sz w:val="24"/>
                <w:szCs w:val="24"/>
              </w:rPr>
            </w:pPr>
          </w:p>
        </w:tc>
        <w:tc>
          <w:tcPr>
            <w:tcW w:w="1038" w:type="dxa"/>
          </w:tcPr>
          <w:p w:rsidR="00EC23DF" w:rsidRDefault="00EC23DF" w:rsidP="00EC23DF">
            <w:pPr>
              <w:pStyle w:val="a7"/>
              <w:spacing w:line="276" w:lineRule="auto"/>
              <w:rPr>
                <w:rFonts w:ascii="Times New Roman" w:hAnsi="Times New Roman" w:cs="Times New Roman"/>
                <w:sz w:val="24"/>
                <w:szCs w:val="24"/>
              </w:rPr>
            </w:pPr>
          </w:p>
        </w:tc>
        <w:tc>
          <w:tcPr>
            <w:tcW w:w="708" w:type="dxa"/>
          </w:tcPr>
          <w:p w:rsidR="00EC23DF" w:rsidRDefault="00EC23DF" w:rsidP="00EC23DF">
            <w:pPr>
              <w:pStyle w:val="a7"/>
              <w:spacing w:line="276" w:lineRule="auto"/>
              <w:rPr>
                <w:rFonts w:ascii="Times New Roman" w:hAnsi="Times New Roman" w:cs="Times New Roman"/>
                <w:sz w:val="24"/>
                <w:szCs w:val="24"/>
              </w:rPr>
            </w:pPr>
          </w:p>
        </w:tc>
        <w:tc>
          <w:tcPr>
            <w:tcW w:w="851" w:type="dxa"/>
          </w:tcPr>
          <w:p w:rsidR="00EC23DF" w:rsidRDefault="00EC23DF" w:rsidP="00EC23DF">
            <w:pPr>
              <w:pStyle w:val="a7"/>
              <w:spacing w:line="276" w:lineRule="auto"/>
              <w:rPr>
                <w:rFonts w:ascii="Times New Roman" w:hAnsi="Times New Roman" w:cs="Times New Roman"/>
                <w:sz w:val="24"/>
                <w:szCs w:val="24"/>
              </w:rPr>
            </w:pPr>
          </w:p>
        </w:tc>
        <w:tc>
          <w:tcPr>
            <w:tcW w:w="992" w:type="dxa"/>
          </w:tcPr>
          <w:p w:rsidR="00EC23DF" w:rsidRDefault="00EC23DF" w:rsidP="00EC23DF">
            <w:pPr>
              <w:pStyle w:val="a7"/>
              <w:spacing w:line="276" w:lineRule="auto"/>
              <w:rPr>
                <w:rFonts w:ascii="Times New Roman" w:hAnsi="Times New Roman" w:cs="Times New Roman"/>
                <w:sz w:val="24"/>
                <w:szCs w:val="24"/>
              </w:rPr>
            </w:pP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Чтение</w:t>
            </w:r>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85</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70</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3,9</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67</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математика</w:t>
            </w:r>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77</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48</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3,5</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55</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Русский</w:t>
            </w:r>
            <w:proofErr w:type="gramStart"/>
            <w:r>
              <w:rPr>
                <w:rFonts w:ascii="Times New Roman" w:hAnsi="Times New Roman" w:cs="Times New Roman"/>
                <w:b/>
                <w:bCs/>
                <w:sz w:val="24"/>
                <w:szCs w:val="24"/>
              </w:rPr>
              <w:t xml:space="preserve"> Д</w:t>
            </w:r>
            <w:proofErr w:type="gramEnd"/>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81</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40</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3,4</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51</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Русский Г/</w:t>
            </w:r>
            <w:proofErr w:type="gramStart"/>
            <w:r>
              <w:rPr>
                <w:rFonts w:ascii="Times New Roman" w:hAnsi="Times New Roman" w:cs="Times New Roman"/>
                <w:b/>
                <w:bCs/>
                <w:sz w:val="24"/>
                <w:szCs w:val="24"/>
              </w:rPr>
              <w:t>З</w:t>
            </w:r>
            <w:proofErr w:type="gramEnd"/>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81</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40</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3,4</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51</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Окруж</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ир</w:t>
            </w:r>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81</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55</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3,7</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59</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B61D3"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3В</w:t>
            </w:r>
          </w:p>
        </w:tc>
        <w:tc>
          <w:tcPr>
            <w:tcW w:w="567" w:type="dxa"/>
          </w:tcPr>
          <w:p w:rsidR="00EC23DF" w:rsidRDefault="00EC23DF" w:rsidP="00EC23DF">
            <w:pPr>
              <w:pStyle w:val="a7"/>
              <w:spacing w:line="276" w:lineRule="auto"/>
              <w:rPr>
                <w:rFonts w:ascii="Times New Roman" w:hAnsi="Times New Roman" w:cs="Times New Roman"/>
                <w:sz w:val="24"/>
                <w:szCs w:val="24"/>
              </w:rPr>
            </w:pPr>
          </w:p>
        </w:tc>
        <w:tc>
          <w:tcPr>
            <w:tcW w:w="850" w:type="dxa"/>
          </w:tcPr>
          <w:p w:rsidR="00EC23DF" w:rsidRDefault="00EC23DF" w:rsidP="00EC23DF">
            <w:pPr>
              <w:pStyle w:val="a7"/>
              <w:spacing w:line="276" w:lineRule="auto"/>
              <w:rPr>
                <w:rFonts w:ascii="Times New Roman" w:hAnsi="Times New Roman" w:cs="Times New Roman"/>
                <w:sz w:val="24"/>
                <w:szCs w:val="24"/>
              </w:rPr>
            </w:pPr>
          </w:p>
        </w:tc>
        <w:tc>
          <w:tcPr>
            <w:tcW w:w="709" w:type="dxa"/>
          </w:tcPr>
          <w:p w:rsidR="00EC23DF" w:rsidRDefault="00EC23DF" w:rsidP="00EC23DF">
            <w:pPr>
              <w:pStyle w:val="a7"/>
              <w:spacing w:line="276" w:lineRule="auto"/>
              <w:rPr>
                <w:rFonts w:ascii="Times New Roman" w:hAnsi="Times New Roman" w:cs="Times New Roman"/>
                <w:sz w:val="24"/>
                <w:szCs w:val="24"/>
              </w:rPr>
            </w:pPr>
          </w:p>
        </w:tc>
        <w:tc>
          <w:tcPr>
            <w:tcW w:w="787" w:type="dxa"/>
          </w:tcPr>
          <w:p w:rsidR="00EC23DF" w:rsidRDefault="00EC23DF" w:rsidP="00EC23DF">
            <w:pPr>
              <w:pStyle w:val="a7"/>
              <w:spacing w:line="276" w:lineRule="auto"/>
              <w:rPr>
                <w:rFonts w:ascii="Times New Roman" w:hAnsi="Times New Roman" w:cs="Times New Roman"/>
                <w:sz w:val="24"/>
                <w:szCs w:val="24"/>
              </w:rPr>
            </w:pPr>
          </w:p>
        </w:tc>
        <w:tc>
          <w:tcPr>
            <w:tcW w:w="576" w:type="dxa"/>
          </w:tcPr>
          <w:p w:rsidR="00EC23DF" w:rsidRDefault="00EC23DF" w:rsidP="00EC23DF">
            <w:pPr>
              <w:pStyle w:val="a7"/>
              <w:spacing w:line="276" w:lineRule="auto"/>
              <w:rPr>
                <w:rFonts w:ascii="Times New Roman" w:hAnsi="Times New Roman" w:cs="Times New Roman"/>
                <w:sz w:val="24"/>
                <w:szCs w:val="24"/>
              </w:rPr>
            </w:pPr>
          </w:p>
        </w:tc>
        <w:tc>
          <w:tcPr>
            <w:tcW w:w="576" w:type="dxa"/>
          </w:tcPr>
          <w:p w:rsidR="00EC23DF" w:rsidRDefault="00EC23DF" w:rsidP="00EC23DF">
            <w:pPr>
              <w:pStyle w:val="a7"/>
              <w:spacing w:line="276" w:lineRule="auto"/>
              <w:rPr>
                <w:rFonts w:ascii="Times New Roman" w:hAnsi="Times New Roman" w:cs="Times New Roman"/>
                <w:sz w:val="24"/>
                <w:szCs w:val="24"/>
              </w:rPr>
            </w:pPr>
          </w:p>
        </w:tc>
        <w:tc>
          <w:tcPr>
            <w:tcW w:w="1038" w:type="dxa"/>
          </w:tcPr>
          <w:p w:rsidR="00EC23DF" w:rsidRDefault="00EC23DF" w:rsidP="00EC23DF">
            <w:pPr>
              <w:pStyle w:val="a7"/>
              <w:spacing w:line="276" w:lineRule="auto"/>
              <w:rPr>
                <w:rFonts w:ascii="Times New Roman" w:hAnsi="Times New Roman" w:cs="Times New Roman"/>
                <w:sz w:val="24"/>
                <w:szCs w:val="24"/>
              </w:rPr>
            </w:pPr>
          </w:p>
        </w:tc>
        <w:tc>
          <w:tcPr>
            <w:tcW w:w="708" w:type="dxa"/>
          </w:tcPr>
          <w:p w:rsidR="00EC23DF" w:rsidRDefault="00EC23DF" w:rsidP="00EC23DF">
            <w:pPr>
              <w:pStyle w:val="a7"/>
              <w:spacing w:line="276" w:lineRule="auto"/>
              <w:rPr>
                <w:rFonts w:ascii="Times New Roman" w:hAnsi="Times New Roman" w:cs="Times New Roman"/>
                <w:sz w:val="24"/>
                <w:szCs w:val="24"/>
              </w:rPr>
            </w:pPr>
          </w:p>
        </w:tc>
        <w:tc>
          <w:tcPr>
            <w:tcW w:w="851" w:type="dxa"/>
          </w:tcPr>
          <w:p w:rsidR="00EC23DF" w:rsidRDefault="00EC23DF" w:rsidP="00EC23DF">
            <w:pPr>
              <w:pStyle w:val="a7"/>
              <w:spacing w:line="276" w:lineRule="auto"/>
              <w:rPr>
                <w:rFonts w:ascii="Times New Roman" w:hAnsi="Times New Roman" w:cs="Times New Roman"/>
                <w:sz w:val="24"/>
                <w:szCs w:val="24"/>
              </w:rPr>
            </w:pPr>
          </w:p>
        </w:tc>
        <w:tc>
          <w:tcPr>
            <w:tcW w:w="992" w:type="dxa"/>
          </w:tcPr>
          <w:p w:rsidR="00EC23DF" w:rsidRDefault="00EC23DF" w:rsidP="00EC23DF">
            <w:pPr>
              <w:pStyle w:val="a7"/>
              <w:spacing w:line="276" w:lineRule="auto"/>
              <w:rPr>
                <w:rFonts w:ascii="Times New Roman" w:hAnsi="Times New Roman" w:cs="Times New Roman"/>
                <w:sz w:val="24"/>
                <w:szCs w:val="24"/>
              </w:rPr>
            </w:pP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Чтение</w:t>
            </w:r>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26</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26</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92</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81</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4,2</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75</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математика</w:t>
            </w:r>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26</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26</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62</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2,8</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32</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Русский</w:t>
            </w:r>
            <w:proofErr w:type="gramStart"/>
            <w:r>
              <w:rPr>
                <w:rFonts w:ascii="Times New Roman" w:hAnsi="Times New Roman" w:cs="Times New Roman"/>
                <w:b/>
                <w:bCs/>
                <w:sz w:val="24"/>
                <w:szCs w:val="24"/>
              </w:rPr>
              <w:t xml:space="preserve"> Д</w:t>
            </w:r>
            <w:proofErr w:type="gramEnd"/>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26</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26</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81</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69</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3,7</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58</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Русский Г/</w:t>
            </w:r>
            <w:proofErr w:type="gramStart"/>
            <w:r>
              <w:rPr>
                <w:rFonts w:ascii="Times New Roman" w:hAnsi="Times New Roman" w:cs="Times New Roman"/>
                <w:b/>
                <w:bCs/>
                <w:sz w:val="24"/>
                <w:szCs w:val="24"/>
              </w:rPr>
              <w:t>З</w:t>
            </w:r>
            <w:proofErr w:type="gramEnd"/>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26</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26</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81</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50</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3,4</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49</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Окруж</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ир</w:t>
            </w:r>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26</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26</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85</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50</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3,5</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54</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B61D3"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3Г</w:t>
            </w:r>
          </w:p>
        </w:tc>
        <w:tc>
          <w:tcPr>
            <w:tcW w:w="567" w:type="dxa"/>
          </w:tcPr>
          <w:p w:rsidR="00EC23DF" w:rsidRDefault="00EC23DF" w:rsidP="00EC23DF">
            <w:pPr>
              <w:pStyle w:val="a7"/>
              <w:spacing w:line="276" w:lineRule="auto"/>
              <w:rPr>
                <w:rFonts w:ascii="Times New Roman" w:hAnsi="Times New Roman" w:cs="Times New Roman"/>
                <w:sz w:val="24"/>
                <w:szCs w:val="24"/>
              </w:rPr>
            </w:pPr>
          </w:p>
        </w:tc>
        <w:tc>
          <w:tcPr>
            <w:tcW w:w="850" w:type="dxa"/>
          </w:tcPr>
          <w:p w:rsidR="00EC23DF" w:rsidRDefault="00EC23DF" w:rsidP="00EC23DF">
            <w:pPr>
              <w:pStyle w:val="a7"/>
              <w:spacing w:line="276" w:lineRule="auto"/>
              <w:rPr>
                <w:rFonts w:ascii="Times New Roman" w:hAnsi="Times New Roman" w:cs="Times New Roman"/>
                <w:sz w:val="24"/>
                <w:szCs w:val="24"/>
              </w:rPr>
            </w:pPr>
          </w:p>
        </w:tc>
        <w:tc>
          <w:tcPr>
            <w:tcW w:w="709" w:type="dxa"/>
          </w:tcPr>
          <w:p w:rsidR="00EC23DF" w:rsidRDefault="00EC23DF" w:rsidP="00EC23DF">
            <w:pPr>
              <w:pStyle w:val="a7"/>
              <w:spacing w:line="276" w:lineRule="auto"/>
              <w:rPr>
                <w:rFonts w:ascii="Times New Roman" w:hAnsi="Times New Roman" w:cs="Times New Roman"/>
                <w:sz w:val="24"/>
                <w:szCs w:val="24"/>
              </w:rPr>
            </w:pPr>
          </w:p>
        </w:tc>
        <w:tc>
          <w:tcPr>
            <w:tcW w:w="787" w:type="dxa"/>
          </w:tcPr>
          <w:p w:rsidR="00EC23DF" w:rsidRDefault="00EC23DF" w:rsidP="00EC23DF">
            <w:pPr>
              <w:pStyle w:val="a7"/>
              <w:spacing w:line="276" w:lineRule="auto"/>
              <w:rPr>
                <w:rFonts w:ascii="Times New Roman" w:hAnsi="Times New Roman" w:cs="Times New Roman"/>
                <w:sz w:val="24"/>
                <w:szCs w:val="24"/>
              </w:rPr>
            </w:pPr>
          </w:p>
        </w:tc>
        <w:tc>
          <w:tcPr>
            <w:tcW w:w="576" w:type="dxa"/>
          </w:tcPr>
          <w:p w:rsidR="00EC23DF" w:rsidRDefault="00EC23DF" w:rsidP="00EC23DF">
            <w:pPr>
              <w:pStyle w:val="a7"/>
              <w:spacing w:line="276" w:lineRule="auto"/>
              <w:rPr>
                <w:rFonts w:ascii="Times New Roman" w:hAnsi="Times New Roman" w:cs="Times New Roman"/>
                <w:sz w:val="24"/>
                <w:szCs w:val="24"/>
              </w:rPr>
            </w:pPr>
          </w:p>
        </w:tc>
        <w:tc>
          <w:tcPr>
            <w:tcW w:w="576" w:type="dxa"/>
          </w:tcPr>
          <w:p w:rsidR="00EC23DF" w:rsidRDefault="00EC23DF" w:rsidP="00EC23DF">
            <w:pPr>
              <w:pStyle w:val="a7"/>
              <w:spacing w:line="276" w:lineRule="auto"/>
              <w:rPr>
                <w:rFonts w:ascii="Times New Roman" w:hAnsi="Times New Roman" w:cs="Times New Roman"/>
                <w:sz w:val="24"/>
                <w:szCs w:val="24"/>
              </w:rPr>
            </w:pPr>
          </w:p>
        </w:tc>
        <w:tc>
          <w:tcPr>
            <w:tcW w:w="1038" w:type="dxa"/>
          </w:tcPr>
          <w:p w:rsidR="00EC23DF" w:rsidRDefault="00EC23DF" w:rsidP="00EC23DF">
            <w:pPr>
              <w:pStyle w:val="a7"/>
              <w:spacing w:line="276" w:lineRule="auto"/>
              <w:rPr>
                <w:rFonts w:ascii="Times New Roman" w:hAnsi="Times New Roman" w:cs="Times New Roman"/>
                <w:sz w:val="24"/>
                <w:szCs w:val="24"/>
              </w:rPr>
            </w:pPr>
          </w:p>
        </w:tc>
        <w:tc>
          <w:tcPr>
            <w:tcW w:w="708" w:type="dxa"/>
          </w:tcPr>
          <w:p w:rsidR="00EC23DF" w:rsidRDefault="00EC23DF" w:rsidP="00EC23DF">
            <w:pPr>
              <w:pStyle w:val="a7"/>
              <w:spacing w:line="276" w:lineRule="auto"/>
              <w:rPr>
                <w:rFonts w:ascii="Times New Roman" w:hAnsi="Times New Roman" w:cs="Times New Roman"/>
                <w:sz w:val="24"/>
                <w:szCs w:val="24"/>
              </w:rPr>
            </w:pPr>
          </w:p>
        </w:tc>
        <w:tc>
          <w:tcPr>
            <w:tcW w:w="851" w:type="dxa"/>
          </w:tcPr>
          <w:p w:rsidR="00EC23DF" w:rsidRDefault="00EC23DF" w:rsidP="00EC23DF">
            <w:pPr>
              <w:pStyle w:val="a7"/>
              <w:spacing w:line="276" w:lineRule="auto"/>
              <w:rPr>
                <w:rFonts w:ascii="Times New Roman" w:hAnsi="Times New Roman" w:cs="Times New Roman"/>
                <w:sz w:val="24"/>
                <w:szCs w:val="24"/>
              </w:rPr>
            </w:pPr>
          </w:p>
        </w:tc>
        <w:tc>
          <w:tcPr>
            <w:tcW w:w="992" w:type="dxa"/>
          </w:tcPr>
          <w:p w:rsidR="00EC23DF" w:rsidRDefault="00EC23DF" w:rsidP="00EC23DF">
            <w:pPr>
              <w:pStyle w:val="a7"/>
              <w:spacing w:line="276" w:lineRule="auto"/>
              <w:rPr>
                <w:rFonts w:ascii="Times New Roman" w:hAnsi="Times New Roman" w:cs="Times New Roman"/>
                <w:sz w:val="24"/>
                <w:szCs w:val="24"/>
              </w:rPr>
            </w:pP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Чтение</w:t>
            </w:r>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93</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50</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3,6</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55</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математика</w:t>
            </w:r>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16</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96</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73</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3,9</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63</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Русский</w:t>
            </w:r>
            <w:proofErr w:type="gramStart"/>
            <w:r>
              <w:rPr>
                <w:rFonts w:ascii="Times New Roman" w:hAnsi="Times New Roman" w:cs="Times New Roman"/>
                <w:b/>
                <w:bCs/>
                <w:sz w:val="24"/>
                <w:szCs w:val="24"/>
              </w:rPr>
              <w:t xml:space="preserve"> Д</w:t>
            </w:r>
            <w:proofErr w:type="gramEnd"/>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83</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60</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3,6</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56</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Русский Г/</w:t>
            </w:r>
            <w:proofErr w:type="gramStart"/>
            <w:r>
              <w:rPr>
                <w:rFonts w:ascii="Times New Roman" w:hAnsi="Times New Roman" w:cs="Times New Roman"/>
                <w:b/>
                <w:bCs/>
                <w:sz w:val="24"/>
                <w:szCs w:val="24"/>
              </w:rPr>
              <w:t>З</w:t>
            </w:r>
            <w:proofErr w:type="gramEnd"/>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90</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56</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3,8</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63</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Окруж</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ир</w:t>
            </w:r>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86</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60</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3,6</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54</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4А</w:t>
            </w:r>
          </w:p>
        </w:tc>
        <w:tc>
          <w:tcPr>
            <w:tcW w:w="567" w:type="dxa"/>
          </w:tcPr>
          <w:p w:rsidR="00EC23DF" w:rsidRDefault="00EC23DF" w:rsidP="00EC23DF">
            <w:pPr>
              <w:pStyle w:val="a7"/>
              <w:spacing w:line="276" w:lineRule="auto"/>
              <w:rPr>
                <w:rFonts w:ascii="Times New Roman" w:hAnsi="Times New Roman" w:cs="Times New Roman"/>
                <w:sz w:val="24"/>
                <w:szCs w:val="24"/>
              </w:rPr>
            </w:pPr>
          </w:p>
        </w:tc>
        <w:tc>
          <w:tcPr>
            <w:tcW w:w="850" w:type="dxa"/>
          </w:tcPr>
          <w:p w:rsidR="00EC23DF" w:rsidRDefault="00EC23DF" w:rsidP="00EC23DF">
            <w:pPr>
              <w:pStyle w:val="a7"/>
              <w:spacing w:line="276" w:lineRule="auto"/>
              <w:rPr>
                <w:rFonts w:ascii="Times New Roman" w:hAnsi="Times New Roman" w:cs="Times New Roman"/>
                <w:sz w:val="24"/>
                <w:szCs w:val="24"/>
              </w:rPr>
            </w:pPr>
          </w:p>
        </w:tc>
        <w:tc>
          <w:tcPr>
            <w:tcW w:w="709" w:type="dxa"/>
          </w:tcPr>
          <w:p w:rsidR="00EC23DF" w:rsidRDefault="00EC23DF" w:rsidP="00EC23DF">
            <w:pPr>
              <w:pStyle w:val="a7"/>
              <w:spacing w:line="276" w:lineRule="auto"/>
              <w:rPr>
                <w:rFonts w:ascii="Times New Roman" w:hAnsi="Times New Roman" w:cs="Times New Roman"/>
                <w:sz w:val="24"/>
                <w:szCs w:val="24"/>
              </w:rPr>
            </w:pPr>
          </w:p>
        </w:tc>
        <w:tc>
          <w:tcPr>
            <w:tcW w:w="787" w:type="dxa"/>
          </w:tcPr>
          <w:p w:rsidR="00EC23DF" w:rsidRDefault="00EC23DF" w:rsidP="00EC23DF">
            <w:pPr>
              <w:pStyle w:val="a7"/>
              <w:spacing w:line="276" w:lineRule="auto"/>
              <w:rPr>
                <w:rFonts w:ascii="Times New Roman" w:hAnsi="Times New Roman" w:cs="Times New Roman"/>
                <w:sz w:val="24"/>
                <w:szCs w:val="24"/>
              </w:rPr>
            </w:pPr>
          </w:p>
        </w:tc>
        <w:tc>
          <w:tcPr>
            <w:tcW w:w="576" w:type="dxa"/>
          </w:tcPr>
          <w:p w:rsidR="00EC23DF" w:rsidRDefault="00EC23DF" w:rsidP="00EC23DF">
            <w:pPr>
              <w:pStyle w:val="a7"/>
              <w:spacing w:line="276" w:lineRule="auto"/>
              <w:rPr>
                <w:rFonts w:ascii="Times New Roman" w:hAnsi="Times New Roman" w:cs="Times New Roman"/>
                <w:sz w:val="24"/>
                <w:szCs w:val="24"/>
              </w:rPr>
            </w:pPr>
          </w:p>
        </w:tc>
        <w:tc>
          <w:tcPr>
            <w:tcW w:w="576" w:type="dxa"/>
          </w:tcPr>
          <w:p w:rsidR="00EC23DF" w:rsidRDefault="00EC23DF" w:rsidP="00EC23DF">
            <w:pPr>
              <w:pStyle w:val="a7"/>
              <w:spacing w:line="276" w:lineRule="auto"/>
              <w:rPr>
                <w:rFonts w:ascii="Times New Roman" w:hAnsi="Times New Roman" w:cs="Times New Roman"/>
                <w:sz w:val="24"/>
                <w:szCs w:val="24"/>
              </w:rPr>
            </w:pPr>
          </w:p>
        </w:tc>
        <w:tc>
          <w:tcPr>
            <w:tcW w:w="1038" w:type="dxa"/>
          </w:tcPr>
          <w:p w:rsidR="00EC23DF" w:rsidRDefault="00EC23DF" w:rsidP="00EC23DF">
            <w:pPr>
              <w:pStyle w:val="a7"/>
              <w:spacing w:line="276" w:lineRule="auto"/>
              <w:rPr>
                <w:rFonts w:ascii="Times New Roman" w:hAnsi="Times New Roman" w:cs="Times New Roman"/>
                <w:sz w:val="24"/>
                <w:szCs w:val="24"/>
              </w:rPr>
            </w:pPr>
          </w:p>
        </w:tc>
        <w:tc>
          <w:tcPr>
            <w:tcW w:w="708" w:type="dxa"/>
          </w:tcPr>
          <w:p w:rsidR="00EC23DF" w:rsidRDefault="00EC23DF" w:rsidP="00EC23DF">
            <w:pPr>
              <w:pStyle w:val="a7"/>
              <w:spacing w:line="276" w:lineRule="auto"/>
              <w:rPr>
                <w:rFonts w:ascii="Times New Roman" w:hAnsi="Times New Roman" w:cs="Times New Roman"/>
                <w:b/>
                <w:bCs/>
                <w:sz w:val="24"/>
                <w:szCs w:val="24"/>
              </w:rPr>
            </w:pPr>
          </w:p>
        </w:tc>
        <w:tc>
          <w:tcPr>
            <w:tcW w:w="851" w:type="dxa"/>
          </w:tcPr>
          <w:p w:rsidR="00EC23DF" w:rsidRDefault="00EC23DF" w:rsidP="00EC23DF">
            <w:pPr>
              <w:pStyle w:val="a7"/>
              <w:spacing w:line="276" w:lineRule="auto"/>
              <w:rPr>
                <w:rFonts w:ascii="Times New Roman" w:hAnsi="Times New Roman" w:cs="Times New Roman"/>
                <w:b/>
                <w:bCs/>
                <w:sz w:val="24"/>
                <w:szCs w:val="24"/>
              </w:rPr>
            </w:pPr>
          </w:p>
        </w:tc>
        <w:tc>
          <w:tcPr>
            <w:tcW w:w="992" w:type="dxa"/>
          </w:tcPr>
          <w:p w:rsidR="00EC23DF" w:rsidRDefault="00EC23DF" w:rsidP="00EC23DF">
            <w:pPr>
              <w:pStyle w:val="a7"/>
              <w:spacing w:line="276" w:lineRule="auto"/>
              <w:rPr>
                <w:rFonts w:ascii="Times New Roman" w:hAnsi="Times New Roman" w:cs="Times New Roman"/>
                <w:b/>
                <w:bCs/>
                <w:sz w:val="24"/>
                <w:szCs w:val="24"/>
              </w:rPr>
            </w:pP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Чтение</w:t>
            </w:r>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24</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23</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75</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54</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3,5</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53</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математика</w:t>
            </w:r>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24</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24</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79</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50</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3,4</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50</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Русский</w:t>
            </w:r>
            <w:proofErr w:type="gramStart"/>
            <w:r>
              <w:rPr>
                <w:rFonts w:ascii="Times New Roman" w:hAnsi="Times New Roman" w:cs="Times New Roman"/>
                <w:b/>
                <w:bCs/>
                <w:sz w:val="24"/>
                <w:szCs w:val="24"/>
              </w:rPr>
              <w:t xml:space="preserve"> Д</w:t>
            </w:r>
            <w:proofErr w:type="gramEnd"/>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24</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24</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83</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42</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3,3</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45</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Русский Г/</w:t>
            </w:r>
            <w:proofErr w:type="gramStart"/>
            <w:r>
              <w:rPr>
                <w:rFonts w:ascii="Times New Roman" w:hAnsi="Times New Roman" w:cs="Times New Roman"/>
                <w:b/>
                <w:bCs/>
                <w:sz w:val="24"/>
                <w:szCs w:val="24"/>
              </w:rPr>
              <w:t>З</w:t>
            </w:r>
            <w:proofErr w:type="gramEnd"/>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24</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24</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79</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45</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3,3</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45</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Окруж</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ир</w:t>
            </w:r>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24</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24</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83</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58</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3,5</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55</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B61D3"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4Б</w:t>
            </w:r>
          </w:p>
        </w:tc>
        <w:tc>
          <w:tcPr>
            <w:tcW w:w="567" w:type="dxa"/>
          </w:tcPr>
          <w:p w:rsidR="00EC23DF" w:rsidRDefault="00EC23DF" w:rsidP="00EC23DF">
            <w:pPr>
              <w:pStyle w:val="a7"/>
              <w:spacing w:line="276" w:lineRule="auto"/>
              <w:rPr>
                <w:rFonts w:ascii="Times New Roman" w:hAnsi="Times New Roman" w:cs="Times New Roman"/>
                <w:sz w:val="24"/>
                <w:szCs w:val="24"/>
              </w:rPr>
            </w:pPr>
          </w:p>
        </w:tc>
        <w:tc>
          <w:tcPr>
            <w:tcW w:w="850" w:type="dxa"/>
          </w:tcPr>
          <w:p w:rsidR="00EC23DF" w:rsidRDefault="00EC23DF" w:rsidP="00EC23DF">
            <w:pPr>
              <w:pStyle w:val="a7"/>
              <w:spacing w:line="276" w:lineRule="auto"/>
              <w:rPr>
                <w:rFonts w:ascii="Times New Roman" w:hAnsi="Times New Roman" w:cs="Times New Roman"/>
                <w:sz w:val="24"/>
                <w:szCs w:val="24"/>
              </w:rPr>
            </w:pPr>
          </w:p>
        </w:tc>
        <w:tc>
          <w:tcPr>
            <w:tcW w:w="709" w:type="dxa"/>
          </w:tcPr>
          <w:p w:rsidR="00EC23DF" w:rsidRDefault="00EC23DF" w:rsidP="00EC23DF">
            <w:pPr>
              <w:pStyle w:val="a7"/>
              <w:spacing w:line="276" w:lineRule="auto"/>
              <w:rPr>
                <w:rFonts w:ascii="Times New Roman" w:hAnsi="Times New Roman" w:cs="Times New Roman"/>
                <w:sz w:val="24"/>
                <w:szCs w:val="24"/>
              </w:rPr>
            </w:pPr>
          </w:p>
        </w:tc>
        <w:tc>
          <w:tcPr>
            <w:tcW w:w="787" w:type="dxa"/>
          </w:tcPr>
          <w:p w:rsidR="00EC23DF" w:rsidRDefault="00EC23DF" w:rsidP="00EC23DF">
            <w:pPr>
              <w:pStyle w:val="a7"/>
              <w:spacing w:line="276" w:lineRule="auto"/>
              <w:rPr>
                <w:rFonts w:ascii="Times New Roman" w:hAnsi="Times New Roman" w:cs="Times New Roman"/>
                <w:sz w:val="24"/>
                <w:szCs w:val="24"/>
              </w:rPr>
            </w:pPr>
          </w:p>
        </w:tc>
        <w:tc>
          <w:tcPr>
            <w:tcW w:w="576" w:type="dxa"/>
          </w:tcPr>
          <w:p w:rsidR="00EC23DF" w:rsidRDefault="00EC23DF" w:rsidP="00EC23DF">
            <w:pPr>
              <w:pStyle w:val="a7"/>
              <w:spacing w:line="276" w:lineRule="auto"/>
              <w:rPr>
                <w:rFonts w:ascii="Times New Roman" w:hAnsi="Times New Roman" w:cs="Times New Roman"/>
                <w:sz w:val="24"/>
                <w:szCs w:val="24"/>
              </w:rPr>
            </w:pPr>
          </w:p>
        </w:tc>
        <w:tc>
          <w:tcPr>
            <w:tcW w:w="576" w:type="dxa"/>
          </w:tcPr>
          <w:p w:rsidR="00EC23DF" w:rsidRDefault="00EC23DF" w:rsidP="00EC23DF">
            <w:pPr>
              <w:pStyle w:val="a7"/>
              <w:spacing w:line="276" w:lineRule="auto"/>
              <w:rPr>
                <w:rFonts w:ascii="Times New Roman" w:hAnsi="Times New Roman" w:cs="Times New Roman"/>
                <w:sz w:val="24"/>
                <w:szCs w:val="24"/>
              </w:rPr>
            </w:pPr>
          </w:p>
        </w:tc>
        <w:tc>
          <w:tcPr>
            <w:tcW w:w="1038" w:type="dxa"/>
          </w:tcPr>
          <w:p w:rsidR="00EC23DF" w:rsidRDefault="00EC23DF" w:rsidP="00EC23DF">
            <w:pPr>
              <w:pStyle w:val="a7"/>
              <w:spacing w:line="276" w:lineRule="auto"/>
              <w:rPr>
                <w:rFonts w:ascii="Times New Roman" w:hAnsi="Times New Roman" w:cs="Times New Roman"/>
                <w:sz w:val="24"/>
                <w:szCs w:val="24"/>
              </w:rPr>
            </w:pPr>
          </w:p>
        </w:tc>
        <w:tc>
          <w:tcPr>
            <w:tcW w:w="708" w:type="dxa"/>
          </w:tcPr>
          <w:p w:rsidR="00EC23DF" w:rsidRDefault="00EC23DF" w:rsidP="00EC23DF">
            <w:pPr>
              <w:pStyle w:val="a7"/>
              <w:spacing w:line="276" w:lineRule="auto"/>
              <w:rPr>
                <w:rFonts w:ascii="Times New Roman" w:hAnsi="Times New Roman" w:cs="Times New Roman"/>
                <w:sz w:val="24"/>
                <w:szCs w:val="24"/>
              </w:rPr>
            </w:pPr>
          </w:p>
        </w:tc>
        <w:tc>
          <w:tcPr>
            <w:tcW w:w="851" w:type="dxa"/>
          </w:tcPr>
          <w:p w:rsidR="00EC23DF" w:rsidRDefault="00EC23DF" w:rsidP="00EC23DF">
            <w:pPr>
              <w:pStyle w:val="a7"/>
              <w:spacing w:line="276" w:lineRule="auto"/>
              <w:rPr>
                <w:rFonts w:ascii="Times New Roman" w:hAnsi="Times New Roman" w:cs="Times New Roman"/>
                <w:sz w:val="24"/>
                <w:szCs w:val="24"/>
              </w:rPr>
            </w:pPr>
          </w:p>
        </w:tc>
        <w:tc>
          <w:tcPr>
            <w:tcW w:w="992" w:type="dxa"/>
          </w:tcPr>
          <w:p w:rsidR="00EC23DF" w:rsidRDefault="00EC23DF" w:rsidP="00EC23DF">
            <w:pPr>
              <w:pStyle w:val="a7"/>
              <w:spacing w:line="276" w:lineRule="auto"/>
              <w:rPr>
                <w:rFonts w:ascii="Times New Roman" w:hAnsi="Times New Roman" w:cs="Times New Roman"/>
                <w:sz w:val="24"/>
                <w:szCs w:val="24"/>
              </w:rPr>
            </w:pP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Чтение</w:t>
            </w:r>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28</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28</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89</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64</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3,9</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65</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математика</w:t>
            </w:r>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28</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28</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86</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57</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3,5</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50</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Русский</w:t>
            </w:r>
            <w:proofErr w:type="gramStart"/>
            <w:r>
              <w:rPr>
                <w:rFonts w:ascii="Times New Roman" w:hAnsi="Times New Roman" w:cs="Times New Roman"/>
                <w:b/>
                <w:bCs/>
                <w:sz w:val="24"/>
                <w:szCs w:val="24"/>
              </w:rPr>
              <w:t xml:space="preserve"> Д</w:t>
            </w:r>
            <w:proofErr w:type="gramEnd"/>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28</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28</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82</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39</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3,3</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46</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Русский Г/</w:t>
            </w:r>
            <w:proofErr w:type="gramStart"/>
            <w:r>
              <w:rPr>
                <w:rFonts w:ascii="Times New Roman" w:hAnsi="Times New Roman" w:cs="Times New Roman"/>
                <w:b/>
                <w:bCs/>
                <w:sz w:val="24"/>
                <w:szCs w:val="24"/>
              </w:rPr>
              <w:t>З</w:t>
            </w:r>
            <w:proofErr w:type="gramEnd"/>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28</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28</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79</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57</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3,5</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52</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Окруж</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ир</w:t>
            </w:r>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28</w:t>
            </w:r>
          </w:p>
        </w:tc>
        <w:tc>
          <w:tcPr>
            <w:tcW w:w="850"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28</w:t>
            </w:r>
          </w:p>
        </w:tc>
        <w:tc>
          <w:tcPr>
            <w:tcW w:w="709"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787"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576"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103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86</w:t>
            </w:r>
          </w:p>
        </w:tc>
        <w:tc>
          <w:tcPr>
            <w:tcW w:w="708"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64</w:t>
            </w:r>
          </w:p>
        </w:tc>
        <w:tc>
          <w:tcPr>
            <w:tcW w:w="851"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3,8</w:t>
            </w:r>
          </w:p>
        </w:tc>
        <w:tc>
          <w:tcPr>
            <w:tcW w:w="992" w:type="dxa"/>
          </w:tcPr>
          <w:p w:rsidR="00EC23DF" w:rsidRDefault="00EC23DF" w:rsidP="00EC23DF">
            <w:pPr>
              <w:pStyle w:val="a7"/>
              <w:spacing w:line="276" w:lineRule="auto"/>
              <w:rPr>
                <w:rFonts w:ascii="Times New Roman" w:hAnsi="Times New Roman" w:cs="Times New Roman"/>
                <w:sz w:val="24"/>
                <w:szCs w:val="24"/>
              </w:rPr>
            </w:pPr>
            <w:r>
              <w:rPr>
                <w:rFonts w:ascii="Times New Roman" w:hAnsi="Times New Roman" w:cs="Times New Roman"/>
                <w:sz w:val="24"/>
                <w:szCs w:val="24"/>
              </w:rPr>
              <w:t>61</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Default="00EB61D3"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4В</w:t>
            </w:r>
          </w:p>
        </w:tc>
        <w:tc>
          <w:tcPr>
            <w:tcW w:w="567" w:type="dxa"/>
          </w:tcPr>
          <w:p w:rsidR="00EC23DF" w:rsidRDefault="00EC23DF" w:rsidP="00EC23DF">
            <w:pPr>
              <w:pStyle w:val="a7"/>
              <w:spacing w:line="276" w:lineRule="auto"/>
              <w:rPr>
                <w:rFonts w:ascii="Times New Roman" w:hAnsi="Times New Roman" w:cs="Times New Roman"/>
                <w:sz w:val="24"/>
                <w:szCs w:val="24"/>
              </w:rPr>
            </w:pPr>
          </w:p>
        </w:tc>
        <w:tc>
          <w:tcPr>
            <w:tcW w:w="850" w:type="dxa"/>
          </w:tcPr>
          <w:p w:rsidR="00EC23DF" w:rsidRDefault="00EC23DF" w:rsidP="00EC23DF">
            <w:pPr>
              <w:pStyle w:val="a7"/>
              <w:spacing w:line="276" w:lineRule="auto"/>
              <w:rPr>
                <w:rFonts w:ascii="Times New Roman" w:hAnsi="Times New Roman" w:cs="Times New Roman"/>
                <w:sz w:val="24"/>
                <w:szCs w:val="24"/>
              </w:rPr>
            </w:pPr>
          </w:p>
        </w:tc>
        <w:tc>
          <w:tcPr>
            <w:tcW w:w="709" w:type="dxa"/>
          </w:tcPr>
          <w:p w:rsidR="00EC23DF" w:rsidRDefault="00EC23DF" w:rsidP="00EC23DF">
            <w:pPr>
              <w:pStyle w:val="a7"/>
              <w:spacing w:line="276" w:lineRule="auto"/>
              <w:rPr>
                <w:rFonts w:ascii="Times New Roman" w:hAnsi="Times New Roman" w:cs="Times New Roman"/>
                <w:sz w:val="24"/>
                <w:szCs w:val="24"/>
              </w:rPr>
            </w:pPr>
          </w:p>
        </w:tc>
        <w:tc>
          <w:tcPr>
            <w:tcW w:w="787" w:type="dxa"/>
          </w:tcPr>
          <w:p w:rsidR="00EC23DF" w:rsidRDefault="00EC23DF" w:rsidP="00EC23DF">
            <w:pPr>
              <w:pStyle w:val="a7"/>
              <w:spacing w:line="276" w:lineRule="auto"/>
              <w:rPr>
                <w:rFonts w:ascii="Times New Roman" w:hAnsi="Times New Roman" w:cs="Times New Roman"/>
                <w:sz w:val="24"/>
                <w:szCs w:val="24"/>
              </w:rPr>
            </w:pPr>
          </w:p>
        </w:tc>
        <w:tc>
          <w:tcPr>
            <w:tcW w:w="576" w:type="dxa"/>
          </w:tcPr>
          <w:p w:rsidR="00EC23DF" w:rsidRDefault="00EC23DF" w:rsidP="00EC23DF">
            <w:pPr>
              <w:pStyle w:val="a7"/>
              <w:spacing w:line="276" w:lineRule="auto"/>
              <w:rPr>
                <w:rFonts w:ascii="Times New Roman" w:hAnsi="Times New Roman" w:cs="Times New Roman"/>
                <w:sz w:val="24"/>
                <w:szCs w:val="24"/>
              </w:rPr>
            </w:pPr>
          </w:p>
        </w:tc>
        <w:tc>
          <w:tcPr>
            <w:tcW w:w="576" w:type="dxa"/>
          </w:tcPr>
          <w:p w:rsidR="00EC23DF" w:rsidRDefault="00EC23DF" w:rsidP="00EC23DF">
            <w:pPr>
              <w:pStyle w:val="a7"/>
              <w:spacing w:line="276" w:lineRule="auto"/>
              <w:rPr>
                <w:rFonts w:ascii="Times New Roman" w:hAnsi="Times New Roman" w:cs="Times New Roman"/>
                <w:sz w:val="24"/>
                <w:szCs w:val="24"/>
              </w:rPr>
            </w:pPr>
          </w:p>
        </w:tc>
        <w:tc>
          <w:tcPr>
            <w:tcW w:w="1038" w:type="dxa"/>
          </w:tcPr>
          <w:p w:rsidR="00EC23DF" w:rsidRDefault="00EC23DF" w:rsidP="00EC23DF">
            <w:pPr>
              <w:pStyle w:val="a7"/>
              <w:spacing w:line="276" w:lineRule="auto"/>
              <w:rPr>
                <w:rFonts w:ascii="Times New Roman" w:hAnsi="Times New Roman" w:cs="Times New Roman"/>
                <w:sz w:val="24"/>
                <w:szCs w:val="24"/>
              </w:rPr>
            </w:pPr>
          </w:p>
        </w:tc>
        <w:tc>
          <w:tcPr>
            <w:tcW w:w="708" w:type="dxa"/>
          </w:tcPr>
          <w:p w:rsidR="00EC23DF" w:rsidRDefault="00EC23DF" w:rsidP="00EC23DF">
            <w:pPr>
              <w:pStyle w:val="a7"/>
              <w:spacing w:line="276" w:lineRule="auto"/>
              <w:rPr>
                <w:rFonts w:ascii="Times New Roman" w:hAnsi="Times New Roman" w:cs="Times New Roman"/>
                <w:sz w:val="24"/>
                <w:szCs w:val="24"/>
              </w:rPr>
            </w:pPr>
          </w:p>
        </w:tc>
        <w:tc>
          <w:tcPr>
            <w:tcW w:w="851" w:type="dxa"/>
          </w:tcPr>
          <w:p w:rsidR="00EC23DF" w:rsidRDefault="00EC23DF" w:rsidP="00EC23DF">
            <w:pPr>
              <w:pStyle w:val="a7"/>
              <w:spacing w:line="276" w:lineRule="auto"/>
              <w:rPr>
                <w:rFonts w:ascii="Times New Roman" w:hAnsi="Times New Roman" w:cs="Times New Roman"/>
                <w:sz w:val="24"/>
                <w:szCs w:val="24"/>
              </w:rPr>
            </w:pPr>
          </w:p>
        </w:tc>
        <w:tc>
          <w:tcPr>
            <w:tcW w:w="992" w:type="dxa"/>
          </w:tcPr>
          <w:p w:rsidR="00EC23DF" w:rsidRDefault="00EC23DF" w:rsidP="00EC23DF">
            <w:pPr>
              <w:pStyle w:val="a7"/>
              <w:spacing w:line="276" w:lineRule="auto"/>
              <w:rPr>
                <w:rFonts w:ascii="Times New Roman" w:hAnsi="Times New Roman" w:cs="Times New Roman"/>
                <w:sz w:val="24"/>
                <w:szCs w:val="24"/>
              </w:rPr>
            </w:pP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Чтение</w:t>
            </w:r>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850"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709"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787"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576"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76"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038"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708"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87</w:t>
            </w:r>
          </w:p>
        </w:tc>
        <w:tc>
          <w:tcPr>
            <w:tcW w:w="851"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992"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68</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математика</w:t>
            </w:r>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850"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709"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787"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576"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576"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038"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708"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851"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992"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51</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Русский</w:t>
            </w:r>
            <w:proofErr w:type="gramStart"/>
            <w:r>
              <w:rPr>
                <w:rFonts w:ascii="Times New Roman" w:hAnsi="Times New Roman" w:cs="Times New Roman"/>
                <w:b/>
                <w:bCs/>
                <w:sz w:val="24"/>
                <w:szCs w:val="24"/>
              </w:rPr>
              <w:t xml:space="preserve"> Д</w:t>
            </w:r>
            <w:proofErr w:type="gramEnd"/>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850"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709"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787"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576"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576"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038"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708"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851"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992"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55</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Русский Г/</w:t>
            </w:r>
            <w:proofErr w:type="gramStart"/>
            <w:r>
              <w:rPr>
                <w:rFonts w:ascii="Times New Roman" w:hAnsi="Times New Roman" w:cs="Times New Roman"/>
                <w:b/>
                <w:bCs/>
                <w:sz w:val="24"/>
                <w:szCs w:val="24"/>
              </w:rPr>
              <w:t>З</w:t>
            </w:r>
            <w:proofErr w:type="gramEnd"/>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850"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709"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787"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76"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576"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038"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708"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851" w:type="dxa"/>
          </w:tcPr>
          <w:p w:rsidR="00EC23DF" w:rsidRPr="004F259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992" w:type="dxa"/>
          </w:tcPr>
          <w:p w:rsidR="00EC23DF" w:rsidRPr="004F259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43</w:t>
            </w:r>
          </w:p>
        </w:tc>
      </w:tr>
      <w:tr w:rsidR="00EC23DF" w:rsidRPr="000E1461" w:rsidTr="00626006">
        <w:tc>
          <w:tcPr>
            <w:tcW w:w="1560" w:type="dxa"/>
          </w:tcPr>
          <w:p w:rsidR="00EC23DF" w:rsidRDefault="00EC23DF" w:rsidP="00EC23DF">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Окруж</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ир</w:t>
            </w:r>
          </w:p>
        </w:tc>
        <w:tc>
          <w:tcPr>
            <w:tcW w:w="567" w:type="dxa"/>
          </w:tcPr>
          <w:p w:rsidR="00EC23DF" w:rsidRDefault="00EC23DF" w:rsidP="00EC23DF">
            <w:pPr>
              <w:pStyle w:val="a7"/>
              <w:spacing w:line="276" w:lineRule="auto"/>
              <w:rPr>
                <w:rFonts w:ascii="Times New Roman" w:hAnsi="Times New Roman" w:cs="Times New Roman"/>
                <w:b/>
                <w:bCs/>
                <w:sz w:val="24"/>
                <w:szCs w:val="24"/>
              </w:rPr>
            </w:pPr>
          </w:p>
        </w:tc>
        <w:tc>
          <w:tcPr>
            <w:tcW w:w="567"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850" w:type="dxa"/>
          </w:tcPr>
          <w:p w:rsidR="00EC23DF" w:rsidRPr="00BB085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709" w:type="dxa"/>
          </w:tcPr>
          <w:p w:rsidR="00EC23DF" w:rsidRPr="004F259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87" w:type="dxa"/>
          </w:tcPr>
          <w:p w:rsidR="00EC23DF" w:rsidRPr="004F259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576" w:type="dxa"/>
          </w:tcPr>
          <w:p w:rsidR="00EC23DF" w:rsidRPr="004F259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576" w:type="dxa"/>
          </w:tcPr>
          <w:p w:rsidR="00EC23DF" w:rsidRPr="004F259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038" w:type="dxa"/>
          </w:tcPr>
          <w:p w:rsidR="00EC23DF" w:rsidRPr="004F259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708" w:type="dxa"/>
          </w:tcPr>
          <w:p w:rsidR="00EC23DF" w:rsidRPr="004F259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65</w:t>
            </w:r>
          </w:p>
        </w:tc>
        <w:tc>
          <w:tcPr>
            <w:tcW w:w="851" w:type="dxa"/>
          </w:tcPr>
          <w:p w:rsidR="00EC23DF" w:rsidRPr="004F259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992" w:type="dxa"/>
          </w:tcPr>
          <w:p w:rsidR="00EC23DF" w:rsidRPr="004F2597" w:rsidRDefault="00EC23DF" w:rsidP="00EC23DF">
            <w:pPr>
              <w:pStyle w:val="a7"/>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60</w:t>
            </w:r>
          </w:p>
        </w:tc>
      </w:tr>
    </w:tbl>
    <w:p w:rsidR="001E5FE4" w:rsidRDefault="0092524E" w:rsidP="001E5FE4">
      <w:pPr>
        <w:pStyle w:val="1"/>
        <w:spacing w:before="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Т</w:t>
      </w:r>
      <w:r w:rsidRPr="0092524E">
        <w:rPr>
          <w:rFonts w:ascii="Times New Roman" w:hAnsi="Times New Roman" w:cs="Times New Roman"/>
          <w:sz w:val="24"/>
          <w:szCs w:val="24"/>
          <w:lang w:val="ru-RU"/>
        </w:rPr>
        <w:t xml:space="preserve">аблица </w:t>
      </w:r>
      <w:r>
        <w:rPr>
          <w:rFonts w:ascii="Times New Roman" w:hAnsi="Times New Roman" w:cs="Times New Roman"/>
          <w:sz w:val="24"/>
          <w:szCs w:val="24"/>
          <w:lang w:val="ru-RU"/>
        </w:rPr>
        <w:t xml:space="preserve">учебных результатов </w:t>
      </w:r>
      <w:r w:rsidRPr="0092524E">
        <w:rPr>
          <w:rFonts w:ascii="Times New Roman" w:hAnsi="Times New Roman" w:cs="Times New Roman"/>
          <w:sz w:val="24"/>
          <w:szCs w:val="24"/>
          <w:lang w:val="ru-RU"/>
        </w:rPr>
        <w:t>по начальным классам</w:t>
      </w:r>
      <w:r>
        <w:rPr>
          <w:rFonts w:ascii="Times New Roman" w:hAnsi="Times New Roman" w:cs="Times New Roman"/>
          <w:sz w:val="24"/>
          <w:szCs w:val="24"/>
          <w:lang w:val="ru-RU"/>
        </w:rPr>
        <w:t xml:space="preserve"> за </w:t>
      </w:r>
      <w:r w:rsidRPr="0092524E">
        <w:rPr>
          <w:rFonts w:ascii="Times New Roman" w:hAnsi="Times New Roman" w:cs="Times New Roman"/>
          <w:sz w:val="24"/>
          <w:szCs w:val="24"/>
          <w:lang w:val="ru-RU"/>
        </w:rPr>
        <w:t xml:space="preserve"> 2016-2017 год</w:t>
      </w:r>
    </w:p>
    <w:p w:rsidR="0092524E" w:rsidRPr="001E5FE4" w:rsidRDefault="0092524E" w:rsidP="001E5FE4">
      <w:pPr>
        <w:pStyle w:val="1"/>
        <w:spacing w:before="0" w:line="240" w:lineRule="auto"/>
        <w:rPr>
          <w:rFonts w:ascii="Times New Roman" w:hAnsi="Times New Roman" w:cs="Times New Roman"/>
          <w:b w:val="0"/>
          <w:sz w:val="24"/>
          <w:szCs w:val="24"/>
          <w:lang w:val="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4"/>
        <w:gridCol w:w="884"/>
        <w:gridCol w:w="954"/>
        <w:gridCol w:w="651"/>
        <w:gridCol w:w="651"/>
        <w:gridCol w:w="651"/>
        <w:gridCol w:w="642"/>
        <w:gridCol w:w="973"/>
        <w:gridCol w:w="791"/>
        <w:gridCol w:w="1119"/>
        <w:gridCol w:w="817"/>
      </w:tblGrid>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Предмет</w:t>
            </w:r>
          </w:p>
        </w:tc>
        <w:tc>
          <w:tcPr>
            <w:tcW w:w="88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 класс</w:t>
            </w:r>
          </w:p>
        </w:tc>
        <w:tc>
          <w:tcPr>
            <w:tcW w:w="95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В классе</w:t>
            </w:r>
          </w:p>
        </w:tc>
        <w:tc>
          <w:tcPr>
            <w:tcW w:w="651"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«5»</w:t>
            </w:r>
          </w:p>
        </w:tc>
        <w:tc>
          <w:tcPr>
            <w:tcW w:w="651"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651"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642"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973"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Успев.</w:t>
            </w:r>
          </w:p>
        </w:tc>
        <w:tc>
          <w:tcPr>
            <w:tcW w:w="791"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Кач-во зн</w:t>
            </w:r>
          </w:p>
        </w:tc>
        <w:tc>
          <w:tcPr>
            <w:tcW w:w="1119"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Ср</w:t>
            </w:r>
            <w:proofErr w:type="gramStart"/>
            <w:r>
              <w:rPr>
                <w:rFonts w:ascii="Times New Roman" w:hAnsi="Times New Roman" w:cs="Times New Roman"/>
                <w:b/>
                <w:bCs/>
                <w:sz w:val="24"/>
                <w:szCs w:val="24"/>
              </w:rPr>
              <w:t>.б</w:t>
            </w:r>
            <w:proofErr w:type="gramEnd"/>
            <w:r>
              <w:rPr>
                <w:rFonts w:ascii="Times New Roman" w:hAnsi="Times New Roman" w:cs="Times New Roman"/>
                <w:b/>
                <w:bCs/>
                <w:sz w:val="24"/>
                <w:szCs w:val="24"/>
              </w:rPr>
              <w:t>алл</w:t>
            </w:r>
          </w:p>
        </w:tc>
        <w:tc>
          <w:tcPr>
            <w:tcW w:w="817"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СОУ</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p>
        </w:tc>
        <w:tc>
          <w:tcPr>
            <w:tcW w:w="88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2а</w:t>
            </w:r>
          </w:p>
        </w:tc>
        <w:tc>
          <w:tcPr>
            <w:tcW w:w="954"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42" w:type="dxa"/>
          </w:tcPr>
          <w:p w:rsidR="0092524E" w:rsidRDefault="0092524E" w:rsidP="00EB61D3">
            <w:pPr>
              <w:pStyle w:val="a7"/>
              <w:spacing w:line="276" w:lineRule="auto"/>
              <w:rPr>
                <w:rFonts w:ascii="Times New Roman" w:hAnsi="Times New Roman" w:cs="Times New Roman"/>
                <w:sz w:val="24"/>
                <w:szCs w:val="24"/>
              </w:rPr>
            </w:pPr>
          </w:p>
        </w:tc>
        <w:tc>
          <w:tcPr>
            <w:tcW w:w="973" w:type="dxa"/>
          </w:tcPr>
          <w:p w:rsidR="0092524E" w:rsidRDefault="0092524E" w:rsidP="00EB61D3">
            <w:pPr>
              <w:pStyle w:val="a7"/>
              <w:spacing w:line="276" w:lineRule="auto"/>
              <w:rPr>
                <w:rFonts w:ascii="Times New Roman" w:hAnsi="Times New Roman" w:cs="Times New Roman"/>
                <w:sz w:val="24"/>
                <w:szCs w:val="24"/>
              </w:rPr>
            </w:pPr>
          </w:p>
        </w:tc>
        <w:tc>
          <w:tcPr>
            <w:tcW w:w="791" w:type="dxa"/>
          </w:tcPr>
          <w:p w:rsidR="0092524E" w:rsidRDefault="0092524E" w:rsidP="00EB61D3">
            <w:pPr>
              <w:pStyle w:val="a7"/>
              <w:spacing w:line="276" w:lineRule="auto"/>
              <w:rPr>
                <w:rFonts w:ascii="Times New Roman" w:hAnsi="Times New Roman" w:cs="Times New Roman"/>
                <w:sz w:val="24"/>
                <w:szCs w:val="24"/>
              </w:rPr>
            </w:pPr>
          </w:p>
        </w:tc>
        <w:tc>
          <w:tcPr>
            <w:tcW w:w="1119" w:type="dxa"/>
          </w:tcPr>
          <w:p w:rsidR="0092524E" w:rsidRDefault="0092524E" w:rsidP="00EB61D3">
            <w:pPr>
              <w:pStyle w:val="a7"/>
              <w:spacing w:line="276" w:lineRule="auto"/>
              <w:rPr>
                <w:rFonts w:ascii="Times New Roman" w:hAnsi="Times New Roman" w:cs="Times New Roman"/>
                <w:sz w:val="24"/>
                <w:szCs w:val="24"/>
              </w:rPr>
            </w:pPr>
          </w:p>
        </w:tc>
        <w:tc>
          <w:tcPr>
            <w:tcW w:w="817" w:type="dxa"/>
          </w:tcPr>
          <w:p w:rsidR="0092524E" w:rsidRDefault="0092524E" w:rsidP="00EB61D3">
            <w:pPr>
              <w:pStyle w:val="a7"/>
              <w:spacing w:line="276" w:lineRule="auto"/>
              <w:rPr>
                <w:rFonts w:ascii="Times New Roman" w:hAnsi="Times New Roman" w:cs="Times New Roman"/>
                <w:sz w:val="24"/>
                <w:szCs w:val="24"/>
              </w:rPr>
            </w:pP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Чтение</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23</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82</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68</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математика</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23</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78</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67</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Русский </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23</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56</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3,6</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55</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Окруж</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ир</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23</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4,5</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83</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42" w:type="dxa"/>
          </w:tcPr>
          <w:p w:rsidR="0092524E" w:rsidRDefault="0092524E" w:rsidP="00EB61D3">
            <w:pPr>
              <w:pStyle w:val="a7"/>
              <w:spacing w:line="276" w:lineRule="auto"/>
              <w:rPr>
                <w:rFonts w:ascii="Times New Roman" w:hAnsi="Times New Roman" w:cs="Times New Roman"/>
                <w:sz w:val="24"/>
                <w:szCs w:val="24"/>
              </w:rPr>
            </w:pPr>
          </w:p>
        </w:tc>
        <w:tc>
          <w:tcPr>
            <w:tcW w:w="973" w:type="dxa"/>
          </w:tcPr>
          <w:p w:rsidR="0092524E" w:rsidRDefault="0092524E" w:rsidP="00EB61D3">
            <w:pPr>
              <w:pStyle w:val="a7"/>
              <w:spacing w:line="276" w:lineRule="auto"/>
              <w:rPr>
                <w:rFonts w:ascii="Times New Roman" w:hAnsi="Times New Roman" w:cs="Times New Roman"/>
                <w:sz w:val="24"/>
                <w:szCs w:val="24"/>
              </w:rPr>
            </w:pPr>
          </w:p>
        </w:tc>
        <w:tc>
          <w:tcPr>
            <w:tcW w:w="791" w:type="dxa"/>
          </w:tcPr>
          <w:p w:rsidR="0092524E" w:rsidRDefault="0092524E" w:rsidP="00EB61D3">
            <w:pPr>
              <w:pStyle w:val="a7"/>
              <w:spacing w:line="276" w:lineRule="auto"/>
              <w:rPr>
                <w:rFonts w:ascii="Times New Roman" w:hAnsi="Times New Roman" w:cs="Times New Roman"/>
                <w:sz w:val="24"/>
                <w:szCs w:val="24"/>
              </w:rPr>
            </w:pPr>
          </w:p>
        </w:tc>
        <w:tc>
          <w:tcPr>
            <w:tcW w:w="1119" w:type="dxa"/>
          </w:tcPr>
          <w:p w:rsidR="0092524E" w:rsidRDefault="0092524E" w:rsidP="00EB61D3">
            <w:pPr>
              <w:pStyle w:val="a7"/>
              <w:spacing w:line="276" w:lineRule="auto"/>
              <w:rPr>
                <w:rFonts w:ascii="Times New Roman" w:hAnsi="Times New Roman" w:cs="Times New Roman"/>
                <w:sz w:val="24"/>
                <w:szCs w:val="24"/>
              </w:rPr>
            </w:pPr>
          </w:p>
        </w:tc>
        <w:tc>
          <w:tcPr>
            <w:tcW w:w="817" w:type="dxa"/>
          </w:tcPr>
          <w:p w:rsidR="0092524E" w:rsidRDefault="0092524E" w:rsidP="00EB61D3">
            <w:pPr>
              <w:pStyle w:val="a7"/>
              <w:spacing w:line="276" w:lineRule="auto"/>
              <w:rPr>
                <w:rFonts w:ascii="Times New Roman" w:hAnsi="Times New Roman" w:cs="Times New Roman"/>
                <w:sz w:val="24"/>
                <w:szCs w:val="24"/>
              </w:rPr>
            </w:pP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p>
        </w:tc>
        <w:tc>
          <w:tcPr>
            <w:tcW w:w="88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2б</w:t>
            </w:r>
          </w:p>
        </w:tc>
        <w:tc>
          <w:tcPr>
            <w:tcW w:w="954"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42" w:type="dxa"/>
          </w:tcPr>
          <w:p w:rsidR="0092524E" w:rsidRDefault="0092524E" w:rsidP="00EB61D3">
            <w:pPr>
              <w:pStyle w:val="a7"/>
              <w:spacing w:line="276" w:lineRule="auto"/>
              <w:rPr>
                <w:rFonts w:ascii="Times New Roman" w:hAnsi="Times New Roman" w:cs="Times New Roman"/>
                <w:sz w:val="24"/>
                <w:szCs w:val="24"/>
              </w:rPr>
            </w:pPr>
          </w:p>
        </w:tc>
        <w:tc>
          <w:tcPr>
            <w:tcW w:w="973" w:type="dxa"/>
          </w:tcPr>
          <w:p w:rsidR="0092524E" w:rsidRDefault="0092524E" w:rsidP="00EB61D3">
            <w:pPr>
              <w:pStyle w:val="a7"/>
              <w:spacing w:line="276" w:lineRule="auto"/>
              <w:rPr>
                <w:rFonts w:ascii="Times New Roman" w:hAnsi="Times New Roman" w:cs="Times New Roman"/>
                <w:sz w:val="24"/>
                <w:szCs w:val="24"/>
              </w:rPr>
            </w:pPr>
          </w:p>
        </w:tc>
        <w:tc>
          <w:tcPr>
            <w:tcW w:w="791" w:type="dxa"/>
          </w:tcPr>
          <w:p w:rsidR="0092524E" w:rsidRDefault="0092524E" w:rsidP="00EB61D3">
            <w:pPr>
              <w:pStyle w:val="a7"/>
              <w:spacing w:line="276" w:lineRule="auto"/>
              <w:rPr>
                <w:rFonts w:ascii="Times New Roman" w:hAnsi="Times New Roman" w:cs="Times New Roman"/>
                <w:sz w:val="24"/>
                <w:szCs w:val="24"/>
              </w:rPr>
            </w:pPr>
          </w:p>
        </w:tc>
        <w:tc>
          <w:tcPr>
            <w:tcW w:w="1119" w:type="dxa"/>
          </w:tcPr>
          <w:p w:rsidR="0092524E" w:rsidRDefault="0092524E" w:rsidP="00EB61D3">
            <w:pPr>
              <w:pStyle w:val="a7"/>
              <w:spacing w:line="276" w:lineRule="auto"/>
              <w:rPr>
                <w:rFonts w:ascii="Times New Roman" w:hAnsi="Times New Roman" w:cs="Times New Roman"/>
                <w:sz w:val="24"/>
                <w:szCs w:val="24"/>
              </w:rPr>
            </w:pPr>
          </w:p>
        </w:tc>
        <w:tc>
          <w:tcPr>
            <w:tcW w:w="817" w:type="dxa"/>
          </w:tcPr>
          <w:p w:rsidR="0092524E" w:rsidRDefault="0092524E" w:rsidP="00EB61D3">
            <w:pPr>
              <w:pStyle w:val="a7"/>
              <w:spacing w:line="276" w:lineRule="auto"/>
              <w:rPr>
                <w:rFonts w:ascii="Times New Roman" w:hAnsi="Times New Roman" w:cs="Times New Roman"/>
                <w:sz w:val="24"/>
                <w:szCs w:val="24"/>
              </w:rPr>
            </w:pP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Чтение</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19</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73</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3,8</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62</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математика</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19</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52</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3,5</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52</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Русский </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19</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52</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3,5</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52</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Окруж</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ир</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19</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68</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3,8</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60</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42" w:type="dxa"/>
          </w:tcPr>
          <w:p w:rsidR="0092524E" w:rsidRDefault="0092524E" w:rsidP="00EB61D3">
            <w:pPr>
              <w:pStyle w:val="a7"/>
              <w:spacing w:line="276" w:lineRule="auto"/>
              <w:rPr>
                <w:rFonts w:ascii="Times New Roman" w:hAnsi="Times New Roman" w:cs="Times New Roman"/>
                <w:sz w:val="24"/>
                <w:szCs w:val="24"/>
              </w:rPr>
            </w:pPr>
          </w:p>
        </w:tc>
        <w:tc>
          <w:tcPr>
            <w:tcW w:w="973" w:type="dxa"/>
          </w:tcPr>
          <w:p w:rsidR="0092524E" w:rsidRDefault="0092524E" w:rsidP="00EB61D3">
            <w:pPr>
              <w:pStyle w:val="a7"/>
              <w:spacing w:line="276" w:lineRule="auto"/>
              <w:rPr>
                <w:rFonts w:ascii="Times New Roman" w:hAnsi="Times New Roman" w:cs="Times New Roman"/>
                <w:sz w:val="24"/>
                <w:szCs w:val="24"/>
              </w:rPr>
            </w:pPr>
          </w:p>
        </w:tc>
        <w:tc>
          <w:tcPr>
            <w:tcW w:w="791" w:type="dxa"/>
          </w:tcPr>
          <w:p w:rsidR="0092524E" w:rsidRDefault="0092524E" w:rsidP="00EB61D3">
            <w:pPr>
              <w:pStyle w:val="a7"/>
              <w:spacing w:line="276" w:lineRule="auto"/>
              <w:rPr>
                <w:rFonts w:ascii="Times New Roman" w:hAnsi="Times New Roman" w:cs="Times New Roman"/>
                <w:sz w:val="24"/>
                <w:szCs w:val="24"/>
              </w:rPr>
            </w:pPr>
          </w:p>
        </w:tc>
        <w:tc>
          <w:tcPr>
            <w:tcW w:w="1119" w:type="dxa"/>
          </w:tcPr>
          <w:p w:rsidR="0092524E" w:rsidRDefault="0092524E" w:rsidP="00EB61D3">
            <w:pPr>
              <w:pStyle w:val="a7"/>
              <w:spacing w:line="276" w:lineRule="auto"/>
              <w:rPr>
                <w:rFonts w:ascii="Times New Roman" w:hAnsi="Times New Roman" w:cs="Times New Roman"/>
                <w:sz w:val="24"/>
                <w:szCs w:val="24"/>
              </w:rPr>
            </w:pPr>
          </w:p>
        </w:tc>
        <w:tc>
          <w:tcPr>
            <w:tcW w:w="817" w:type="dxa"/>
          </w:tcPr>
          <w:p w:rsidR="0092524E" w:rsidRDefault="0092524E" w:rsidP="00EB61D3">
            <w:pPr>
              <w:pStyle w:val="a7"/>
              <w:spacing w:line="276" w:lineRule="auto"/>
              <w:rPr>
                <w:rFonts w:ascii="Times New Roman" w:hAnsi="Times New Roman" w:cs="Times New Roman"/>
                <w:sz w:val="24"/>
                <w:szCs w:val="24"/>
              </w:rPr>
            </w:pP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p>
        </w:tc>
        <w:tc>
          <w:tcPr>
            <w:tcW w:w="88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2в</w:t>
            </w:r>
          </w:p>
        </w:tc>
        <w:tc>
          <w:tcPr>
            <w:tcW w:w="954"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42" w:type="dxa"/>
          </w:tcPr>
          <w:p w:rsidR="0092524E" w:rsidRDefault="0092524E" w:rsidP="00EB61D3">
            <w:pPr>
              <w:pStyle w:val="a7"/>
              <w:spacing w:line="276" w:lineRule="auto"/>
              <w:rPr>
                <w:rFonts w:ascii="Times New Roman" w:hAnsi="Times New Roman" w:cs="Times New Roman"/>
                <w:sz w:val="24"/>
                <w:szCs w:val="24"/>
              </w:rPr>
            </w:pPr>
          </w:p>
        </w:tc>
        <w:tc>
          <w:tcPr>
            <w:tcW w:w="973" w:type="dxa"/>
          </w:tcPr>
          <w:p w:rsidR="0092524E" w:rsidRDefault="0092524E" w:rsidP="00EB61D3">
            <w:pPr>
              <w:pStyle w:val="a7"/>
              <w:spacing w:line="276" w:lineRule="auto"/>
              <w:rPr>
                <w:rFonts w:ascii="Times New Roman" w:hAnsi="Times New Roman" w:cs="Times New Roman"/>
                <w:sz w:val="24"/>
                <w:szCs w:val="24"/>
              </w:rPr>
            </w:pPr>
          </w:p>
        </w:tc>
        <w:tc>
          <w:tcPr>
            <w:tcW w:w="791" w:type="dxa"/>
          </w:tcPr>
          <w:p w:rsidR="0092524E" w:rsidRDefault="0092524E" w:rsidP="00EB61D3">
            <w:pPr>
              <w:pStyle w:val="a7"/>
              <w:spacing w:line="276" w:lineRule="auto"/>
              <w:rPr>
                <w:rFonts w:ascii="Times New Roman" w:hAnsi="Times New Roman" w:cs="Times New Roman"/>
                <w:sz w:val="24"/>
                <w:szCs w:val="24"/>
              </w:rPr>
            </w:pPr>
          </w:p>
        </w:tc>
        <w:tc>
          <w:tcPr>
            <w:tcW w:w="1119" w:type="dxa"/>
          </w:tcPr>
          <w:p w:rsidR="0092524E" w:rsidRDefault="0092524E" w:rsidP="00EB61D3">
            <w:pPr>
              <w:pStyle w:val="a7"/>
              <w:spacing w:line="276" w:lineRule="auto"/>
              <w:rPr>
                <w:rFonts w:ascii="Times New Roman" w:hAnsi="Times New Roman" w:cs="Times New Roman"/>
                <w:sz w:val="24"/>
                <w:szCs w:val="24"/>
              </w:rPr>
            </w:pPr>
          </w:p>
        </w:tc>
        <w:tc>
          <w:tcPr>
            <w:tcW w:w="817" w:type="dxa"/>
          </w:tcPr>
          <w:p w:rsidR="0092524E" w:rsidRDefault="0092524E" w:rsidP="00EB61D3">
            <w:pPr>
              <w:pStyle w:val="a7"/>
              <w:spacing w:line="276" w:lineRule="auto"/>
              <w:rPr>
                <w:rFonts w:ascii="Times New Roman" w:hAnsi="Times New Roman" w:cs="Times New Roman"/>
                <w:sz w:val="24"/>
                <w:szCs w:val="24"/>
              </w:rPr>
            </w:pP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Чтение</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25</w:t>
            </w:r>
          </w:p>
        </w:tc>
        <w:tc>
          <w:tcPr>
            <w:tcW w:w="651"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16</w:t>
            </w:r>
          </w:p>
        </w:tc>
        <w:tc>
          <w:tcPr>
            <w:tcW w:w="651"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651"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642"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96</w:t>
            </w:r>
          </w:p>
        </w:tc>
        <w:tc>
          <w:tcPr>
            <w:tcW w:w="1119"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4,6</w:t>
            </w:r>
          </w:p>
        </w:tc>
        <w:tc>
          <w:tcPr>
            <w:tcW w:w="817"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86</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математика</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25</w:t>
            </w:r>
          </w:p>
        </w:tc>
        <w:tc>
          <w:tcPr>
            <w:tcW w:w="651"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651"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651"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642"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973"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76</w:t>
            </w:r>
          </w:p>
        </w:tc>
        <w:tc>
          <w:tcPr>
            <w:tcW w:w="1119"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4,0</w:t>
            </w:r>
          </w:p>
        </w:tc>
        <w:tc>
          <w:tcPr>
            <w:tcW w:w="817"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69</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Русский </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25</w:t>
            </w:r>
          </w:p>
        </w:tc>
        <w:tc>
          <w:tcPr>
            <w:tcW w:w="651"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651"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651"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642"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72</w:t>
            </w:r>
          </w:p>
        </w:tc>
        <w:tc>
          <w:tcPr>
            <w:tcW w:w="1119"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3,8</w:t>
            </w:r>
          </w:p>
        </w:tc>
        <w:tc>
          <w:tcPr>
            <w:tcW w:w="817"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62</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Окруж</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ир</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25</w:t>
            </w:r>
          </w:p>
        </w:tc>
        <w:tc>
          <w:tcPr>
            <w:tcW w:w="651"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651"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651"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642"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1119"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4,4</w:t>
            </w:r>
          </w:p>
        </w:tc>
        <w:tc>
          <w:tcPr>
            <w:tcW w:w="817" w:type="dxa"/>
          </w:tcPr>
          <w:p w:rsidR="0092524E" w:rsidRPr="001623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80</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42" w:type="dxa"/>
          </w:tcPr>
          <w:p w:rsidR="0092524E" w:rsidRDefault="0092524E" w:rsidP="00EB61D3">
            <w:pPr>
              <w:pStyle w:val="a7"/>
              <w:spacing w:line="276" w:lineRule="auto"/>
              <w:rPr>
                <w:rFonts w:ascii="Times New Roman" w:hAnsi="Times New Roman" w:cs="Times New Roman"/>
                <w:sz w:val="24"/>
                <w:szCs w:val="24"/>
              </w:rPr>
            </w:pPr>
          </w:p>
        </w:tc>
        <w:tc>
          <w:tcPr>
            <w:tcW w:w="973" w:type="dxa"/>
          </w:tcPr>
          <w:p w:rsidR="0092524E" w:rsidRDefault="0092524E" w:rsidP="00EB61D3">
            <w:pPr>
              <w:pStyle w:val="a7"/>
              <w:spacing w:line="276" w:lineRule="auto"/>
              <w:rPr>
                <w:rFonts w:ascii="Times New Roman" w:hAnsi="Times New Roman" w:cs="Times New Roman"/>
                <w:sz w:val="24"/>
                <w:szCs w:val="24"/>
              </w:rPr>
            </w:pPr>
          </w:p>
        </w:tc>
        <w:tc>
          <w:tcPr>
            <w:tcW w:w="791" w:type="dxa"/>
          </w:tcPr>
          <w:p w:rsidR="0092524E" w:rsidRDefault="0092524E" w:rsidP="00EB61D3">
            <w:pPr>
              <w:pStyle w:val="a7"/>
              <w:spacing w:line="276" w:lineRule="auto"/>
              <w:rPr>
                <w:rFonts w:ascii="Times New Roman" w:hAnsi="Times New Roman" w:cs="Times New Roman"/>
                <w:sz w:val="24"/>
                <w:szCs w:val="24"/>
              </w:rPr>
            </w:pPr>
          </w:p>
        </w:tc>
        <w:tc>
          <w:tcPr>
            <w:tcW w:w="1119" w:type="dxa"/>
          </w:tcPr>
          <w:p w:rsidR="0092524E" w:rsidRDefault="0092524E" w:rsidP="00EB61D3">
            <w:pPr>
              <w:pStyle w:val="a7"/>
              <w:spacing w:line="276" w:lineRule="auto"/>
              <w:rPr>
                <w:rFonts w:ascii="Times New Roman" w:hAnsi="Times New Roman" w:cs="Times New Roman"/>
                <w:sz w:val="24"/>
                <w:szCs w:val="24"/>
              </w:rPr>
            </w:pPr>
          </w:p>
        </w:tc>
        <w:tc>
          <w:tcPr>
            <w:tcW w:w="817" w:type="dxa"/>
          </w:tcPr>
          <w:p w:rsidR="0092524E" w:rsidRDefault="0092524E" w:rsidP="00EB61D3">
            <w:pPr>
              <w:pStyle w:val="a7"/>
              <w:spacing w:line="276" w:lineRule="auto"/>
              <w:rPr>
                <w:rFonts w:ascii="Times New Roman" w:hAnsi="Times New Roman" w:cs="Times New Roman"/>
                <w:sz w:val="24"/>
                <w:szCs w:val="24"/>
              </w:rPr>
            </w:pP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p>
        </w:tc>
        <w:tc>
          <w:tcPr>
            <w:tcW w:w="88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2г</w:t>
            </w:r>
          </w:p>
        </w:tc>
        <w:tc>
          <w:tcPr>
            <w:tcW w:w="954"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42" w:type="dxa"/>
          </w:tcPr>
          <w:p w:rsidR="0092524E" w:rsidRDefault="0092524E" w:rsidP="00EB61D3">
            <w:pPr>
              <w:pStyle w:val="a7"/>
              <w:spacing w:line="276" w:lineRule="auto"/>
              <w:rPr>
                <w:rFonts w:ascii="Times New Roman" w:hAnsi="Times New Roman" w:cs="Times New Roman"/>
                <w:sz w:val="24"/>
                <w:szCs w:val="24"/>
              </w:rPr>
            </w:pPr>
          </w:p>
        </w:tc>
        <w:tc>
          <w:tcPr>
            <w:tcW w:w="973" w:type="dxa"/>
          </w:tcPr>
          <w:p w:rsidR="0092524E" w:rsidRDefault="0092524E" w:rsidP="00EB61D3">
            <w:pPr>
              <w:pStyle w:val="a7"/>
              <w:spacing w:line="276" w:lineRule="auto"/>
              <w:rPr>
                <w:rFonts w:ascii="Times New Roman" w:hAnsi="Times New Roman" w:cs="Times New Roman"/>
                <w:sz w:val="24"/>
                <w:szCs w:val="24"/>
              </w:rPr>
            </w:pPr>
          </w:p>
        </w:tc>
        <w:tc>
          <w:tcPr>
            <w:tcW w:w="791" w:type="dxa"/>
          </w:tcPr>
          <w:p w:rsidR="0092524E" w:rsidRDefault="0092524E" w:rsidP="00EB61D3">
            <w:pPr>
              <w:pStyle w:val="a7"/>
              <w:spacing w:line="276" w:lineRule="auto"/>
              <w:rPr>
                <w:rFonts w:ascii="Times New Roman" w:hAnsi="Times New Roman" w:cs="Times New Roman"/>
                <w:sz w:val="24"/>
                <w:szCs w:val="24"/>
              </w:rPr>
            </w:pPr>
          </w:p>
        </w:tc>
        <w:tc>
          <w:tcPr>
            <w:tcW w:w="1119" w:type="dxa"/>
          </w:tcPr>
          <w:p w:rsidR="0092524E" w:rsidRDefault="0092524E" w:rsidP="00EB61D3">
            <w:pPr>
              <w:pStyle w:val="a7"/>
              <w:spacing w:line="276" w:lineRule="auto"/>
              <w:rPr>
                <w:rFonts w:ascii="Times New Roman" w:hAnsi="Times New Roman" w:cs="Times New Roman"/>
                <w:sz w:val="24"/>
                <w:szCs w:val="24"/>
              </w:rPr>
            </w:pPr>
          </w:p>
        </w:tc>
        <w:tc>
          <w:tcPr>
            <w:tcW w:w="817" w:type="dxa"/>
          </w:tcPr>
          <w:p w:rsidR="0092524E" w:rsidRDefault="0092524E" w:rsidP="00EB61D3">
            <w:pPr>
              <w:pStyle w:val="a7"/>
              <w:spacing w:line="276" w:lineRule="auto"/>
              <w:rPr>
                <w:rFonts w:ascii="Times New Roman" w:hAnsi="Times New Roman" w:cs="Times New Roman"/>
                <w:sz w:val="24"/>
                <w:szCs w:val="24"/>
              </w:rPr>
            </w:pP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Чтение</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23</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82</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4,1</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72</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математика</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23</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78</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67</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Русский </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23</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78</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66</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Окруж</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ир</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23</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82</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4,1</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72</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42" w:type="dxa"/>
          </w:tcPr>
          <w:p w:rsidR="0092524E" w:rsidRDefault="0092524E" w:rsidP="00EB61D3">
            <w:pPr>
              <w:pStyle w:val="a7"/>
              <w:spacing w:line="276" w:lineRule="auto"/>
              <w:rPr>
                <w:rFonts w:ascii="Times New Roman" w:hAnsi="Times New Roman" w:cs="Times New Roman"/>
                <w:sz w:val="24"/>
                <w:szCs w:val="24"/>
              </w:rPr>
            </w:pPr>
          </w:p>
        </w:tc>
        <w:tc>
          <w:tcPr>
            <w:tcW w:w="973" w:type="dxa"/>
          </w:tcPr>
          <w:p w:rsidR="0092524E" w:rsidRDefault="0092524E" w:rsidP="00EB61D3">
            <w:pPr>
              <w:pStyle w:val="a7"/>
              <w:spacing w:line="276" w:lineRule="auto"/>
              <w:rPr>
                <w:rFonts w:ascii="Times New Roman" w:hAnsi="Times New Roman" w:cs="Times New Roman"/>
                <w:sz w:val="24"/>
                <w:szCs w:val="24"/>
              </w:rPr>
            </w:pPr>
          </w:p>
        </w:tc>
        <w:tc>
          <w:tcPr>
            <w:tcW w:w="791" w:type="dxa"/>
          </w:tcPr>
          <w:p w:rsidR="0092524E" w:rsidRDefault="0092524E" w:rsidP="00EB61D3">
            <w:pPr>
              <w:pStyle w:val="a7"/>
              <w:spacing w:line="276" w:lineRule="auto"/>
              <w:rPr>
                <w:rFonts w:ascii="Times New Roman" w:hAnsi="Times New Roman" w:cs="Times New Roman"/>
                <w:sz w:val="24"/>
                <w:szCs w:val="24"/>
              </w:rPr>
            </w:pPr>
          </w:p>
        </w:tc>
        <w:tc>
          <w:tcPr>
            <w:tcW w:w="1119" w:type="dxa"/>
          </w:tcPr>
          <w:p w:rsidR="0092524E" w:rsidRDefault="0092524E" w:rsidP="00EB61D3">
            <w:pPr>
              <w:pStyle w:val="a7"/>
              <w:spacing w:line="276" w:lineRule="auto"/>
              <w:rPr>
                <w:rFonts w:ascii="Times New Roman" w:hAnsi="Times New Roman" w:cs="Times New Roman"/>
                <w:sz w:val="24"/>
                <w:szCs w:val="24"/>
              </w:rPr>
            </w:pPr>
          </w:p>
        </w:tc>
        <w:tc>
          <w:tcPr>
            <w:tcW w:w="817" w:type="dxa"/>
          </w:tcPr>
          <w:p w:rsidR="0092524E" w:rsidRDefault="0092524E" w:rsidP="00EB61D3">
            <w:pPr>
              <w:pStyle w:val="a7"/>
              <w:spacing w:line="276" w:lineRule="auto"/>
              <w:rPr>
                <w:rFonts w:ascii="Times New Roman" w:hAnsi="Times New Roman" w:cs="Times New Roman"/>
                <w:sz w:val="24"/>
                <w:szCs w:val="24"/>
              </w:rPr>
            </w:pP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p>
        </w:tc>
        <w:tc>
          <w:tcPr>
            <w:tcW w:w="88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3а</w:t>
            </w:r>
          </w:p>
        </w:tc>
        <w:tc>
          <w:tcPr>
            <w:tcW w:w="954"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42" w:type="dxa"/>
          </w:tcPr>
          <w:p w:rsidR="0092524E" w:rsidRDefault="0092524E" w:rsidP="00EB61D3">
            <w:pPr>
              <w:pStyle w:val="a7"/>
              <w:spacing w:line="276" w:lineRule="auto"/>
              <w:rPr>
                <w:rFonts w:ascii="Times New Roman" w:hAnsi="Times New Roman" w:cs="Times New Roman"/>
                <w:sz w:val="24"/>
                <w:szCs w:val="24"/>
              </w:rPr>
            </w:pPr>
          </w:p>
        </w:tc>
        <w:tc>
          <w:tcPr>
            <w:tcW w:w="973" w:type="dxa"/>
          </w:tcPr>
          <w:p w:rsidR="0092524E" w:rsidRDefault="0092524E" w:rsidP="00EB61D3">
            <w:pPr>
              <w:pStyle w:val="a7"/>
              <w:spacing w:line="276" w:lineRule="auto"/>
              <w:rPr>
                <w:rFonts w:ascii="Times New Roman" w:hAnsi="Times New Roman" w:cs="Times New Roman"/>
                <w:sz w:val="24"/>
                <w:szCs w:val="24"/>
              </w:rPr>
            </w:pPr>
          </w:p>
        </w:tc>
        <w:tc>
          <w:tcPr>
            <w:tcW w:w="791" w:type="dxa"/>
          </w:tcPr>
          <w:p w:rsidR="0092524E" w:rsidRDefault="0092524E" w:rsidP="00EB61D3">
            <w:pPr>
              <w:pStyle w:val="a7"/>
              <w:spacing w:line="276" w:lineRule="auto"/>
              <w:rPr>
                <w:rFonts w:ascii="Times New Roman" w:hAnsi="Times New Roman" w:cs="Times New Roman"/>
                <w:sz w:val="24"/>
                <w:szCs w:val="24"/>
              </w:rPr>
            </w:pPr>
          </w:p>
        </w:tc>
        <w:tc>
          <w:tcPr>
            <w:tcW w:w="1119" w:type="dxa"/>
          </w:tcPr>
          <w:p w:rsidR="0092524E" w:rsidRDefault="0092524E" w:rsidP="00EB61D3">
            <w:pPr>
              <w:pStyle w:val="a7"/>
              <w:spacing w:line="276" w:lineRule="auto"/>
              <w:rPr>
                <w:rFonts w:ascii="Times New Roman" w:hAnsi="Times New Roman" w:cs="Times New Roman"/>
                <w:sz w:val="24"/>
                <w:szCs w:val="24"/>
              </w:rPr>
            </w:pPr>
          </w:p>
        </w:tc>
        <w:tc>
          <w:tcPr>
            <w:tcW w:w="817" w:type="dxa"/>
          </w:tcPr>
          <w:p w:rsidR="0092524E" w:rsidRDefault="0092524E" w:rsidP="00EB61D3">
            <w:pPr>
              <w:pStyle w:val="a7"/>
              <w:spacing w:line="276" w:lineRule="auto"/>
              <w:rPr>
                <w:rFonts w:ascii="Times New Roman" w:hAnsi="Times New Roman" w:cs="Times New Roman"/>
                <w:sz w:val="24"/>
                <w:szCs w:val="24"/>
              </w:rPr>
            </w:pP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Чтение</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29</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69</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66</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математика</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29</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20</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31</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3,4</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48</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Русский </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29</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20</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31</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3,3</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47</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Окруж</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ир</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29</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59</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3,9</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61</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42" w:type="dxa"/>
          </w:tcPr>
          <w:p w:rsidR="0092524E" w:rsidRDefault="0092524E" w:rsidP="00EB61D3">
            <w:pPr>
              <w:pStyle w:val="a7"/>
              <w:spacing w:line="276" w:lineRule="auto"/>
              <w:rPr>
                <w:rFonts w:ascii="Times New Roman" w:hAnsi="Times New Roman" w:cs="Times New Roman"/>
                <w:sz w:val="24"/>
                <w:szCs w:val="24"/>
              </w:rPr>
            </w:pPr>
          </w:p>
        </w:tc>
        <w:tc>
          <w:tcPr>
            <w:tcW w:w="973" w:type="dxa"/>
          </w:tcPr>
          <w:p w:rsidR="0092524E" w:rsidRDefault="0092524E" w:rsidP="00EB61D3">
            <w:pPr>
              <w:pStyle w:val="a7"/>
              <w:spacing w:line="276" w:lineRule="auto"/>
              <w:rPr>
                <w:rFonts w:ascii="Times New Roman" w:hAnsi="Times New Roman" w:cs="Times New Roman"/>
                <w:sz w:val="24"/>
                <w:szCs w:val="24"/>
              </w:rPr>
            </w:pPr>
          </w:p>
        </w:tc>
        <w:tc>
          <w:tcPr>
            <w:tcW w:w="791" w:type="dxa"/>
          </w:tcPr>
          <w:p w:rsidR="0092524E" w:rsidRDefault="0092524E" w:rsidP="00EB61D3">
            <w:pPr>
              <w:pStyle w:val="a7"/>
              <w:spacing w:line="276" w:lineRule="auto"/>
              <w:rPr>
                <w:rFonts w:ascii="Times New Roman" w:hAnsi="Times New Roman" w:cs="Times New Roman"/>
                <w:sz w:val="24"/>
                <w:szCs w:val="24"/>
              </w:rPr>
            </w:pPr>
          </w:p>
        </w:tc>
        <w:tc>
          <w:tcPr>
            <w:tcW w:w="1119" w:type="dxa"/>
          </w:tcPr>
          <w:p w:rsidR="0092524E" w:rsidRDefault="0092524E" w:rsidP="00EB61D3">
            <w:pPr>
              <w:pStyle w:val="a7"/>
              <w:spacing w:line="276" w:lineRule="auto"/>
              <w:rPr>
                <w:rFonts w:ascii="Times New Roman" w:hAnsi="Times New Roman" w:cs="Times New Roman"/>
                <w:sz w:val="24"/>
                <w:szCs w:val="24"/>
              </w:rPr>
            </w:pPr>
          </w:p>
        </w:tc>
        <w:tc>
          <w:tcPr>
            <w:tcW w:w="817" w:type="dxa"/>
          </w:tcPr>
          <w:p w:rsidR="0092524E" w:rsidRDefault="0092524E" w:rsidP="00EB61D3">
            <w:pPr>
              <w:pStyle w:val="a7"/>
              <w:spacing w:line="276" w:lineRule="auto"/>
              <w:rPr>
                <w:rFonts w:ascii="Times New Roman" w:hAnsi="Times New Roman" w:cs="Times New Roman"/>
                <w:sz w:val="24"/>
                <w:szCs w:val="24"/>
              </w:rPr>
            </w:pP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p>
        </w:tc>
        <w:tc>
          <w:tcPr>
            <w:tcW w:w="88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3в</w:t>
            </w:r>
          </w:p>
        </w:tc>
        <w:tc>
          <w:tcPr>
            <w:tcW w:w="954"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42" w:type="dxa"/>
          </w:tcPr>
          <w:p w:rsidR="0092524E" w:rsidRDefault="0092524E" w:rsidP="00EB61D3">
            <w:pPr>
              <w:pStyle w:val="a7"/>
              <w:spacing w:line="276" w:lineRule="auto"/>
              <w:rPr>
                <w:rFonts w:ascii="Times New Roman" w:hAnsi="Times New Roman" w:cs="Times New Roman"/>
                <w:sz w:val="24"/>
                <w:szCs w:val="24"/>
              </w:rPr>
            </w:pPr>
          </w:p>
        </w:tc>
        <w:tc>
          <w:tcPr>
            <w:tcW w:w="973" w:type="dxa"/>
          </w:tcPr>
          <w:p w:rsidR="0092524E" w:rsidRDefault="0092524E" w:rsidP="00EB61D3">
            <w:pPr>
              <w:pStyle w:val="a7"/>
              <w:spacing w:line="276" w:lineRule="auto"/>
              <w:rPr>
                <w:rFonts w:ascii="Times New Roman" w:hAnsi="Times New Roman" w:cs="Times New Roman"/>
                <w:sz w:val="24"/>
                <w:szCs w:val="24"/>
              </w:rPr>
            </w:pPr>
          </w:p>
        </w:tc>
        <w:tc>
          <w:tcPr>
            <w:tcW w:w="791" w:type="dxa"/>
          </w:tcPr>
          <w:p w:rsidR="0092524E" w:rsidRDefault="0092524E" w:rsidP="00EB61D3">
            <w:pPr>
              <w:pStyle w:val="a7"/>
              <w:spacing w:line="276" w:lineRule="auto"/>
              <w:rPr>
                <w:rFonts w:ascii="Times New Roman" w:hAnsi="Times New Roman" w:cs="Times New Roman"/>
                <w:sz w:val="24"/>
                <w:szCs w:val="24"/>
              </w:rPr>
            </w:pPr>
          </w:p>
        </w:tc>
        <w:tc>
          <w:tcPr>
            <w:tcW w:w="1119" w:type="dxa"/>
          </w:tcPr>
          <w:p w:rsidR="0092524E" w:rsidRDefault="0092524E" w:rsidP="00EB61D3">
            <w:pPr>
              <w:pStyle w:val="a7"/>
              <w:spacing w:line="276" w:lineRule="auto"/>
              <w:rPr>
                <w:rFonts w:ascii="Times New Roman" w:hAnsi="Times New Roman" w:cs="Times New Roman"/>
                <w:sz w:val="24"/>
                <w:szCs w:val="24"/>
              </w:rPr>
            </w:pPr>
          </w:p>
        </w:tc>
        <w:tc>
          <w:tcPr>
            <w:tcW w:w="817" w:type="dxa"/>
          </w:tcPr>
          <w:p w:rsidR="0092524E" w:rsidRDefault="0092524E" w:rsidP="00EB61D3">
            <w:pPr>
              <w:pStyle w:val="a7"/>
              <w:spacing w:line="276" w:lineRule="auto"/>
              <w:rPr>
                <w:rFonts w:ascii="Times New Roman" w:hAnsi="Times New Roman" w:cs="Times New Roman"/>
                <w:sz w:val="24"/>
                <w:szCs w:val="24"/>
              </w:rPr>
            </w:pP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Чтение</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17</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73</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3,9</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63</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математика</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19</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37</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3,4</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49</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Русский </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16</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60</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3,7</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55</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Окруж</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ир</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17</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67</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3,8</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58</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p>
        </w:tc>
        <w:tc>
          <w:tcPr>
            <w:tcW w:w="88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3г</w:t>
            </w:r>
          </w:p>
        </w:tc>
        <w:tc>
          <w:tcPr>
            <w:tcW w:w="954"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42" w:type="dxa"/>
          </w:tcPr>
          <w:p w:rsidR="0092524E" w:rsidRDefault="0092524E" w:rsidP="00EB61D3">
            <w:pPr>
              <w:pStyle w:val="a7"/>
              <w:spacing w:line="276" w:lineRule="auto"/>
              <w:rPr>
                <w:rFonts w:ascii="Times New Roman" w:hAnsi="Times New Roman" w:cs="Times New Roman"/>
                <w:sz w:val="24"/>
                <w:szCs w:val="24"/>
              </w:rPr>
            </w:pPr>
          </w:p>
        </w:tc>
        <w:tc>
          <w:tcPr>
            <w:tcW w:w="973" w:type="dxa"/>
          </w:tcPr>
          <w:p w:rsidR="0092524E" w:rsidRDefault="0092524E" w:rsidP="00EB61D3">
            <w:pPr>
              <w:pStyle w:val="a7"/>
              <w:spacing w:line="276" w:lineRule="auto"/>
              <w:rPr>
                <w:rFonts w:ascii="Times New Roman" w:hAnsi="Times New Roman" w:cs="Times New Roman"/>
                <w:sz w:val="24"/>
                <w:szCs w:val="24"/>
              </w:rPr>
            </w:pPr>
          </w:p>
        </w:tc>
        <w:tc>
          <w:tcPr>
            <w:tcW w:w="791" w:type="dxa"/>
          </w:tcPr>
          <w:p w:rsidR="0092524E" w:rsidRDefault="0092524E" w:rsidP="00EB61D3">
            <w:pPr>
              <w:pStyle w:val="a7"/>
              <w:spacing w:line="276" w:lineRule="auto"/>
              <w:rPr>
                <w:rFonts w:ascii="Times New Roman" w:hAnsi="Times New Roman" w:cs="Times New Roman"/>
                <w:sz w:val="24"/>
                <w:szCs w:val="24"/>
              </w:rPr>
            </w:pPr>
          </w:p>
        </w:tc>
        <w:tc>
          <w:tcPr>
            <w:tcW w:w="1119" w:type="dxa"/>
          </w:tcPr>
          <w:p w:rsidR="0092524E" w:rsidRDefault="0092524E" w:rsidP="00EB61D3">
            <w:pPr>
              <w:pStyle w:val="a7"/>
              <w:spacing w:line="276" w:lineRule="auto"/>
              <w:rPr>
                <w:rFonts w:ascii="Times New Roman" w:hAnsi="Times New Roman" w:cs="Times New Roman"/>
                <w:sz w:val="24"/>
                <w:szCs w:val="24"/>
              </w:rPr>
            </w:pPr>
          </w:p>
        </w:tc>
        <w:tc>
          <w:tcPr>
            <w:tcW w:w="817" w:type="dxa"/>
          </w:tcPr>
          <w:p w:rsidR="0092524E" w:rsidRDefault="0092524E" w:rsidP="00EB61D3">
            <w:pPr>
              <w:pStyle w:val="a7"/>
              <w:spacing w:line="276" w:lineRule="auto"/>
              <w:rPr>
                <w:rFonts w:ascii="Times New Roman" w:hAnsi="Times New Roman" w:cs="Times New Roman"/>
                <w:sz w:val="24"/>
                <w:szCs w:val="24"/>
              </w:rPr>
            </w:pP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Чтение</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70</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3,9</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64</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математика</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17</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63</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3,7</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56</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Русский </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53</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3,6</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52</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Окруж</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ир</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16</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76</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66</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42" w:type="dxa"/>
          </w:tcPr>
          <w:p w:rsidR="0092524E" w:rsidRDefault="0092524E" w:rsidP="00EB61D3">
            <w:pPr>
              <w:pStyle w:val="a7"/>
              <w:spacing w:line="276" w:lineRule="auto"/>
              <w:rPr>
                <w:rFonts w:ascii="Times New Roman" w:hAnsi="Times New Roman" w:cs="Times New Roman"/>
                <w:sz w:val="24"/>
                <w:szCs w:val="24"/>
              </w:rPr>
            </w:pPr>
          </w:p>
        </w:tc>
        <w:tc>
          <w:tcPr>
            <w:tcW w:w="973" w:type="dxa"/>
          </w:tcPr>
          <w:p w:rsidR="0092524E" w:rsidRDefault="0092524E" w:rsidP="00EB61D3">
            <w:pPr>
              <w:pStyle w:val="a7"/>
              <w:spacing w:line="276" w:lineRule="auto"/>
              <w:rPr>
                <w:rFonts w:ascii="Times New Roman" w:hAnsi="Times New Roman" w:cs="Times New Roman"/>
                <w:sz w:val="24"/>
                <w:szCs w:val="24"/>
              </w:rPr>
            </w:pPr>
          </w:p>
        </w:tc>
        <w:tc>
          <w:tcPr>
            <w:tcW w:w="791" w:type="dxa"/>
          </w:tcPr>
          <w:p w:rsidR="0092524E" w:rsidRDefault="0092524E" w:rsidP="00EB61D3">
            <w:pPr>
              <w:pStyle w:val="a7"/>
              <w:spacing w:line="276" w:lineRule="auto"/>
              <w:rPr>
                <w:rFonts w:ascii="Times New Roman" w:hAnsi="Times New Roman" w:cs="Times New Roman"/>
                <w:sz w:val="24"/>
                <w:szCs w:val="24"/>
              </w:rPr>
            </w:pPr>
          </w:p>
        </w:tc>
        <w:tc>
          <w:tcPr>
            <w:tcW w:w="1119" w:type="dxa"/>
          </w:tcPr>
          <w:p w:rsidR="0092524E" w:rsidRDefault="0092524E" w:rsidP="00EB61D3">
            <w:pPr>
              <w:pStyle w:val="a7"/>
              <w:spacing w:line="276" w:lineRule="auto"/>
              <w:rPr>
                <w:rFonts w:ascii="Times New Roman" w:hAnsi="Times New Roman" w:cs="Times New Roman"/>
                <w:sz w:val="24"/>
                <w:szCs w:val="24"/>
              </w:rPr>
            </w:pPr>
          </w:p>
        </w:tc>
        <w:tc>
          <w:tcPr>
            <w:tcW w:w="817" w:type="dxa"/>
          </w:tcPr>
          <w:p w:rsidR="0092524E" w:rsidRDefault="0092524E" w:rsidP="00EB61D3">
            <w:pPr>
              <w:pStyle w:val="a7"/>
              <w:spacing w:line="276" w:lineRule="auto"/>
              <w:rPr>
                <w:rFonts w:ascii="Times New Roman" w:hAnsi="Times New Roman" w:cs="Times New Roman"/>
                <w:sz w:val="24"/>
                <w:szCs w:val="24"/>
              </w:rPr>
            </w:pP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p>
        </w:tc>
        <w:tc>
          <w:tcPr>
            <w:tcW w:w="88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4А</w:t>
            </w:r>
          </w:p>
        </w:tc>
        <w:tc>
          <w:tcPr>
            <w:tcW w:w="954"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42" w:type="dxa"/>
          </w:tcPr>
          <w:p w:rsidR="0092524E" w:rsidRDefault="0092524E" w:rsidP="00EB61D3">
            <w:pPr>
              <w:pStyle w:val="a7"/>
              <w:spacing w:line="276" w:lineRule="auto"/>
              <w:rPr>
                <w:rFonts w:ascii="Times New Roman" w:hAnsi="Times New Roman" w:cs="Times New Roman"/>
                <w:sz w:val="24"/>
                <w:szCs w:val="24"/>
              </w:rPr>
            </w:pPr>
          </w:p>
        </w:tc>
        <w:tc>
          <w:tcPr>
            <w:tcW w:w="973" w:type="dxa"/>
          </w:tcPr>
          <w:p w:rsidR="0092524E" w:rsidRDefault="0092524E" w:rsidP="00EB61D3">
            <w:pPr>
              <w:pStyle w:val="a7"/>
              <w:spacing w:line="276" w:lineRule="auto"/>
              <w:rPr>
                <w:rFonts w:ascii="Times New Roman" w:hAnsi="Times New Roman" w:cs="Times New Roman"/>
                <w:sz w:val="24"/>
                <w:szCs w:val="24"/>
              </w:rPr>
            </w:pPr>
          </w:p>
        </w:tc>
        <w:tc>
          <w:tcPr>
            <w:tcW w:w="791" w:type="dxa"/>
          </w:tcPr>
          <w:p w:rsidR="0092524E" w:rsidRDefault="0092524E" w:rsidP="00EB61D3">
            <w:pPr>
              <w:pStyle w:val="a7"/>
              <w:spacing w:line="276" w:lineRule="auto"/>
              <w:rPr>
                <w:rFonts w:ascii="Times New Roman" w:hAnsi="Times New Roman" w:cs="Times New Roman"/>
                <w:b/>
                <w:bCs/>
                <w:sz w:val="24"/>
                <w:szCs w:val="24"/>
              </w:rPr>
            </w:pPr>
          </w:p>
        </w:tc>
        <w:tc>
          <w:tcPr>
            <w:tcW w:w="1119" w:type="dxa"/>
          </w:tcPr>
          <w:p w:rsidR="0092524E" w:rsidRDefault="0092524E" w:rsidP="00EB61D3">
            <w:pPr>
              <w:pStyle w:val="a7"/>
              <w:spacing w:line="276" w:lineRule="auto"/>
              <w:rPr>
                <w:rFonts w:ascii="Times New Roman" w:hAnsi="Times New Roman" w:cs="Times New Roman"/>
                <w:b/>
                <w:bCs/>
                <w:sz w:val="24"/>
                <w:szCs w:val="24"/>
              </w:rPr>
            </w:pPr>
          </w:p>
        </w:tc>
        <w:tc>
          <w:tcPr>
            <w:tcW w:w="817" w:type="dxa"/>
          </w:tcPr>
          <w:p w:rsidR="0092524E" w:rsidRDefault="0092524E" w:rsidP="00EB61D3">
            <w:pPr>
              <w:pStyle w:val="a7"/>
              <w:spacing w:line="276" w:lineRule="auto"/>
              <w:rPr>
                <w:rFonts w:ascii="Times New Roman" w:hAnsi="Times New Roman" w:cs="Times New Roman"/>
                <w:b/>
                <w:bCs/>
                <w:sz w:val="24"/>
                <w:szCs w:val="24"/>
              </w:rPr>
            </w:pP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Чтение</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25</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642"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64</w:t>
            </w:r>
          </w:p>
        </w:tc>
        <w:tc>
          <w:tcPr>
            <w:tcW w:w="1119"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3,8</w:t>
            </w:r>
          </w:p>
        </w:tc>
        <w:tc>
          <w:tcPr>
            <w:tcW w:w="817"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62</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математика</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25</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642"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56</w:t>
            </w:r>
          </w:p>
        </w:tc>
        <w:tc>
          <w:tcPr>
            <w:tcW w:w="1119"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3,6</w:t>
            </w:r>
          </w:p>
        </w:tc>
        <w:tc>
          <w:tcPr>
            <w:tcW w:w="817"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56</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Русский </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25</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642"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52</w:t>
            </w:r>
          </w:p>
        </w:tc>
        <w:tc>
          <w:tcPr>
            <w:tcW w:w="1119"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3,6</w:t>
            </w:r>
          </w:p>
        </w:tc>
        <w:tc>
          <w:tcPr>
            <w:tcW w:w="817"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55</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Окруж</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ир</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25</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642"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64</w:t>
            </w:r>
          </w:p>
        </w:tc>
        <w:tc>
          <w:tcPr>
            <w:tcW w:w="1119"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3,7</w:t>
            </w:r>
          </w:p>
        </w:tc>
        <w:tc>
          <w:tcPr>
            <w:tcW w:w="817"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58</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p>
        </w:tc>
        <w:tc>
          <w:tcPr>
            <w:tcW w:w="88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4б</w:t>
            </w:r>
          </w:p>
        </w:tc>
        <w:tc>
          <w:tcPr>
            <w:tcW w:w="954"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42" w:type="dxa"/>
          </w:tcPr>
          <w:p w:rsidR="0092524E" w:rsidRDefault="0092524E" w:rsidP="00EB61D3">
            <w:pPr>
              <w:pStyle w:val="a7"/>
              <w:spacing w:line="276" w:lineRule="auto"/>
              <w:rPr>
                <w:rFonts w:ascii="Times New Roman" w:hAnsi="Times New Roman" w:cs="Times New Roman"/>
                <w:sz w:val="24"/>
                <w:szCs w:val="24"/>
              </w:rPr>
            </w:pPr>
          </w:p>
        </w:tc>
        <w:tc>
          <w:tcPr>
            <w:tcW w:w="973" w:type="dxa"/>
          </w:tcPr>
          <w:p w:rsidR="0092524E" w:rsidRDefault="0092524E" w:rsidP="00EB61D3">
            <w:pPr>
              <w:pStyle w:val="a7"/>
              <w:spacing w:line="276" w:lineRule="auto"/>
              <w:rPr>
                <w:rFonts w:ascii="Times New Roman" w:hAnsi="Times New Roman" w:cs="Times New Roman"/>
                <w:sz w:val="24"/>
                <w:szCs w:val="24"/>
              </w:rPr>
            </w:pPr>
          </w:p>
        </w:tc>
        <w:tc>
          <w:tcPr>
            <w:tcW w:w="791" w:type="dxa"/>
          </w:tcPr>
          <w:p w:rsidR="0092524E" w:rsidRDefault="0092524E" w:rsidP="00EB61D3">
            <w:pPr>
              <w:pStyle w:val="a7"/>
              <w:spacing w:line="276" w:lineRule="auto"/>
              <w:rPr>
                <w:rFonts w:ascii="Times New Roman" w:hAnsi="Times New Roman" w:cs="Times New Roman"/>
                <w:sz w:val="24"/>
                <w:szCs w:val="24"/>
              </w:rPr>
            </w:pPr>
          </w:p>
        </w:tc>
        <w:tc>
          <w:tcPr>
            <w:tcW w:w="1119" w:type="dxa"/>
          </w:tcPr>
          <w:p w:rsidR="0092524E" w:rsidRDefault="0092524E" w:rsidP="00EB61D3">
            <w:pPr>
              <w:pStyle w:val="a7"/>
              <w:spacing w:line="276" w:lineRule="auto"/>
              <w:rPr>
                <w:rFonts w:ascii="Times New Roman" w:hAnsi="Times New Roman" w:cs="Times New Roman"/>
                <w:sz w:val="24"/>
                <w:szCs w:val="24"/>
              </w:rPr>
            </w:pPr>
          </w:p>
        </w:tc>
        <w:tc>
          <w:tcPr>
            <w:tcW w:w="817" w:type="dxa"/>
          </w:tcPr>
          <w:p w:rsidR="0092524E" w:rsidRDefault="0092524E" w:rsidP="00EB61D3">
            <w:pPr>
              <w:pStyle w:val="a7"/>
              <w:spacing w:line="276" w:lineRule="auto"/>
              <w:rPr>
                <w:rFonts w:ascii="Times New Roman" w:hAnsi="Times New Roman" w:cs="Times New Roman"/>
                <w:sz w:val="24"/>
                <w:szCs w:val="24"/>
              </w:rPr>
            </w:pP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Чтение</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63</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3,9</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63</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математика</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63</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3,8</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59</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Русский </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59</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3,6</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54</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Окруж</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ир</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65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642"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63</w:t>
            </w:r>
          </w:p>
        </w:tc>
        <w:tc>
          <w:tcPr>
            <w:tcW w:w="1119"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3,7</w:t>
            </w:r>
          </w:p>
        </w:tc>
        <w:tc>
          <w:tcPr>
            <w:tcW w:w="817" w:type="dxa"/>
          </w:tcPr>
          <w:p w:rsidR="0092524E"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56</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p>
        </w:tc>
        <w:tc>
          <w:tcPr>
            <w:tcW w:w="88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4в</w:t>
            </w:r>
          </w:p>
        </w:tc>
        <w:tc>
          <w:tcPr>
            <w:tcW w:w="954"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51" w:type="dxa"/>
          </w:tcPr>
          <w:p w:rsidR="0092524E" w:rsidRDefault="0092524E" w:rsidP="00EB61D3">
            <w:pPr>
              <w:pStyle w:val="a7"/>
              <w:spacing w:line="276" w:lineRule="auto"/>
              <w:rPr>
                <w:rFonts w:ascii="Times New Roman" w:hAnsi="Times New Roman" w:cs="Times New Roman"/>
                <w:sz w:val="24"/>
                <w:szCs w:val="24"/>
              </w:rPr>
            </w:pPr>
          </w:p>
        </w:tc>
        <w:tc>
          <w:tcPr>
            <w:tcW w:w="642" w:type="dxa"/>
          </w:tcPr>
          <w:p w:rsidR="0092524E" w:rsidRDefault="0092524E" w:rsidP="00EB61D3">
            <w:pPr>
              <w:pStyle w:val="a7"/>
              <w:spacing w:line="276" w:lineRule="auto"/>
              <w:rPr>
                <w:rFonts w:ascii="Times New Roman" w:hAnsi="Times New Roman" w:cs="Times New Roman"/>
                <w:sz w:val="24"/>
                <w:szCs w:val="24"/>
              </w:rPr>
            </w:pPr>
          </w:p>
        </w:tc>
        <w:tc>
          <w:tcPr>
            <w:tcW w:w="973" w:type="dxa"/>
          </w:tcPr>
          <w:p w:rsidR="0092524E" w:rsidRDefault="0092524E" w:rsidP="00EB61D3">
            <w:pPr>
              <w:pStyle w:val="a7"/>
              <w:spacing w:line="276" w:lineRule="auto"/>
              <w:rPr>
                <w:rFonts w:ascii="Times New Roman" w:hAnsi="Times New Roman" w:cs="Times New Roman"/>
                <w:sz w:val="24"/>
                <w:szCs w:val="24"/>
              </w:rPr>
            </w:pPr>
          </w:p>
        </w:tc>
        <w:tc>
          <w:tcPr>
            <w:tcW w:w="791" w:type="dxa"/>
          </w:tcPr>
          <w:p w:rsidR="0092524E" w:rsidRDefault="0092524E" w:rsidP="00EB61D3">
            <w:pPr>
              <w:pStyle w:val="a7"/>
              <w:spacing w:line="276" w:lineRule="auto"/>
              <w:rPr>
                <w:rFonts w:ascii="Times New Roman" w:hAnsi="Times New Roman" w:cs="Times New Roman"/>
                <w:sz w:val="24"/>
                <w:szCs w:val="24"/>
              </w:rPr>
            </w:pPr>
          </w:p>
        </w:tc>
        <w:tc>
          <w:tcPr>
            <w:tcW w:w="1119" w:type="dxa"/>
          </w:tcPr>
          <w:p w:rsidR="0092524E" w:rsidRDefault="0092524E" w:rsidP="00EB61D3">
            <w:pPr>
              <w:pStyle w:val="a7"/>
              <w:spacing w:line="276" w:lineRule="auto"/>
              <w:rPr>
                <w:rFonts w:ascii="Times New Roman" w:hAnsi="Times New Roman" w:cs="Times New Roman"/>
                <w:sz w:val="24"/>
                <w:szCs w:val="24"/>
              </w:rPr>
            </w:pPr>
          </w:p>
        </w:tc>
        <w:tc>
          <w:tcPr>
            <w:tcW w:w="817" w:type="dxa"/>
          </w:tcPr>
          <w:p w:rsidR="0092524E" w:rsidRDefault="0092524E" w:rsidP="00EB61D3">
            <w:pPr>
              <w:pStyle w:val="a7"/>
              <w:spacing w:line="276" w:lineRule="auto"/>
              <w:rPr>
                <w:rFonts w:ascii="Times New Roman" w:hAnsi="Times New Roman" w:cs="Times New Roman"/>
                <w:sz w:val="24"/>
                <w:szCs w:val="24"/>
              </w:rPr>
            </w:pP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Чтение</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23</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642"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78</w:t>
            </w:r>
          </w:p>
        </w:tc>
        <w:tc>
          <w:tcPr>
            <w:tcW w:w="1119"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3,9</w:t>
            </w:r>
          </w:p>
        </w:tc>
        <w:tc>
          <w:tcPr>
            <w:tcW w:w="817"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62</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математика</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23</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642"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39</w:t>
            </w:r>
          </w:p>
        </w:tc>
        <w:tc>
          <w:tcPr>
            <w:tcW w:w="1119"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3,5</w:t>
            </w:r>
          </w:p>
        </w:tc>
        <w:tc>
          <w:tcPr>
            <w:tcW w:w="817"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53</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Русский </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23</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642"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52</w:t>
            </w:r>
          </w:p>
        </w:tc>
        <w:tc>
          <w:tcPr>
            <w:tcW w:w="1119"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3,6</w:t>
            </w:r>
          </w:p>
        </w:tc>
        <w:tc>
          <w:tcPr>
            <w:tcW w:w="817"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54</w:t>
            </w:r>
          </w:p>
        </w:tc>
      </w:tr>
      <w:tr w:rsidR="0092524E" w:rsidRPr="000E1461" w:rsidTr="0092524E">
        <w:tc>
          <w:tcPr>
            <w:tcW w:w="1544" w:type="dxa"/>
          </w:tcPr>
          <w:p w:rsidR="0092524E" w:rsidRDefault="0092524E" w:rsidP="00EB61D3">
            <w:pPr>
              <w:pStyle w:val="a7"/>
              <w:spacing w:line="276" w:lineRule="auto"/>
              <w:rPr>
                <w:rFonts w:ascii="Times New Roman" w:hAnsi="Times New Roman" w:cs="Times New Roman"/>
                <w:b/>
                <w:bCs/>
                <w:sz w:val="24"/>
                <w:szCs w:val="24"/>
              </w:rPr>
            </w:pPr>
            <w:r>
              <w:rPr>
                <w:rFonts w:ascii="Times New Roman" w:hAnsi="Times New Roman" w:cs="Times New Roman"/>
                <w:b/>
                <w:bCs/>
                <w:sz w:val="24"/>
                <w:szCs w:val="24"/>
              </w:rPr>
              <w:t>Окруж</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ир</w:t>
            </w:r>
          </w:p>
        </w:tc>
        <w:tc>
          <w:tcPr>
            <w:tcW w:w="884" w:type="dxa"/>
          </w:tcPr>
          <w:p w:rsidR="0092524E" w:rsidRDefault="0092524E" w:rsidP="00EB61D3">
            <w:pPr>
              <w:pStyle w:val="a7"/>
              <w:spacing w:line="276" w:lineRule="auto"/>
              <w:rPr>
                <w:rFonts w:ascii="Times New Roman" w:hAnsi="Times New Roman" w:cs="Times New Roman"/>
                <w:b/>
                <w:bCs/>
                <w:sz w:val="24"/>
                <w:szCs w:val="24"/>
              </w:rPr>
            </w:pPr>
          </w:p>
        </w:tc>
        <w:tc>
          <w:tcPr>
            <w:tcW w:w="954"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23</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65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642"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973"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78</w:t>
            </w:r>
          </w:p>
        </w:tc>
        <w:tc>
          <w:tcPr>
            <w:tcW w:w="1119"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3,9</w:t>
            </w:r>
          </w:p>
        </w:tc>
        <w:tc>
          <w:tcPr>
            <w:tcW w:w="817" w:type="dxa"/>
          </w:tcPr>
          <w:p w:rsidR="0092524E" w:rsidRPr="00600021" w:rsidRDefault="0092524E" w:rsidP="00EB61D3">
            <w:pPr>
              <w:pStyle w:val="a7"/>
              <w:spacing w:line="276" w:lineRule="auto"/>
              <w:rPr>
                <w:rFonts w:ascii="Times New Roman" w:hAnsi="Times New Roman" w:cs="Times New Roman"/>
                <w:sz w:val="24"/>
                <w:szCs w:val="24"/>
              </w:rPr>
            </w:pPr>
            <w:r>
              <w:rPr>
                <w:rFonts w:ascii="Times New Roman" w:hAnsi="Times New Roman" w:cs="Times New Roman"/>
                <w:sz w:val="24"/>
                <w:szCs w:val="24"/>
              </w:rPr>
              <w:t>62</w:t>
            </w:r>
          </w:p>
        </w:tc>
      </w:tr>
    </w:tbl>
    <w:p w:rsidR="004A4D40" w:rsidRDefault="00EB61D3" w:rsidP="00C52A7A">
      <w:pPr>
        <w:jc w:val="both"/>
        <w:rPr>
          <w:rFonts w:ascii="Times New Roman" w:hAnsi="Times New Roman"/>
          <w:sz w:val="24"/>
          <w:szCs w:val="24"/>
          <w:lang w:val="ru-RU"/>
        </w:rPr>
      </w:pPr>
      <w:r w:rsidRPr="00EB61D3">
        <w:rPr>
          <w:rFonts w:ascii="Times New Roman" w:hAnsi="Times New Roman"/>
          <w:color w:val="000000"/>
          <w:sz w:val="24"/>
          <w:szCs w:val="24"/>
          <w:lang w:val="ru-RU"/>
        </w:rPr>
        <w:t>Сравнение результатов успеваемости и кач</w:t>
      </w:r>
      <w:r w:rsidR="004C034A">
        <w:rPr>
          <w:rFonts w:ascii="Times New Roman" w:hAnsi="Times New Roman"/>
          <w:color w:val="000000"/>
          <w:sz w:val="24"/>
          <w:szCs w:val="24"/>
          <w:lang w:val="ru-RU"/>
        </w:rPr>
        <w:t>ества знаний за весь период 2016-2017</w:t>
      </w:r>
      <w:r w:rsidRPr="00EB61D3">
        <w:rPr>
          <w:rFonts w:ascii="Times New Roman" w:hAnsi="Times New Roman"/>
          <w:color w:val="000000"/>
          <w:sz w:val="24"/>
          <w:szCs w:val="24"/>
          <w:lang w:val="ru-RU"/>
        </w:rPr>
        <w:t xml:space="preserve"> учебного года на ступени НОО показывает стабильные результаты успеваемости и качества знаний.</w:t>
      </w:r>
      <w:r w:rsidR="00A462D3" w:rsidRPr="00EB61D3">
        <w:rPr>
          <w:rFonts w:ascii="Times New Roman" w:hAnsi="Times New Roman"/>
          <w:sz w:val="24"/>
          <w:szCs w:val="24"/>
          <w:lang w:val="ru-RU"/>
        </w:rPr>
        <w:t xml:space="preserve">  </w:t>
      </w:r>
    </w:p>
    <w:p w:rsidR="004A4D40" w:rsidRPr="004A4D40" w:rsidRDefault="004A4D40" w:rsidP="00C52A7A">
      <w:pPr>
        <w:jc w:val="both"/>
        <w:rPr>
          <w:rFonts w:ascii="Times New Roman" w:hAnsi="Times New Roman"/>
          <w:b/>
          <w:sz w:val="24"/>
          <w:szCs w:val="24"/>
          <w:lang w:val="ru-RU"/>
        </w:rPr>
      </w:pPr>
      <w:r w:rsidRPr="004A4D40">
        <w:rPr>
          <w:rFonts w:ascii="Times New Roman" w:hAnsi="Times New Roman"/>
          <w:b/>
          <w:sz w:val="24"/>
          <w:szCs w:val="24"/>
          <w:lang w:val="ru-RU"/>
        </w:rPr>
        <w:t>Результаты Всероссийской проверочной работы учащихся 4-х классов по русскому языку:</w:t>
      </w:r>
    </w:p>
    <w:p w:rsidR="004A4D40" w:rsidRDefault="004A4D40" w:rsidP="00C52A7A">
      <w:pPr>
        <w:jc w:val="both"/>
        <w:rPr>
          <w:rFonts w:ascii="Times New Roman" w:hAnsi="Times New Roman"/>
          <w:sz w:val="24"/>
          <w:szCs w:val="24"/>
          <w:lang w:val="ru-RU"/>
        </w:rPr>
      </w:pPr>
      <w:r>
        <w:rPr>
          <w:rFonts w:ascii="Arial" w:hAnsi="Arial" w:cs="Arial"/>
          <w:noProof/>
          <w:sz w:val="24"/>
          <w:szCs w:val="24"/>
          <w:lang w:val="ru-RU" w:eastAsia="ru-RU" w:bidi="ar-SA"/>
        </w:rPr>
        <w:drawing>
          <wp:inline distT="0" distB="0" distL="0" distR="0">
            <wp:extent cx="6480810" cy="2358373"/>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0810" cy="2358373"/>
                    </a:xfrm>
                    <a:prstGeom prst="rect">
                      <a:avLst/>
                    </a:prstGeom>
                    <a:noFill/>
                    <a:ln>
                      <a:noFill/>
                    </a:ln>
                  </pic:spPr>
                </pic:pic>
              </a:graphicData>
            </a:graphic>
          </wp:inline>
        </w:drawing>
      </w:r>
    </w:p>
    <w:p w:rsidR="004A4D40" w:rsidRDefault="004A4D40" w:rsidP="00C52A7A">
      <w:pPr>
        <w:jc w:val="both"/>
        <w:rPr>
          <w:rFonts w:ascii="Times New Roman" w:hAnsi="Times New Roman"/>
          <w:sz w:val="24"/>
          <w:szCs w:val="24"/>
          <w:lang w:val="ru-RU"/>
        </w:rPr>
      </w:pPr>
    </w:p>
    <w:p w:rsidR="004A4D40" w:rsidRDefault="004A4D40" w:rsidP="00C52A7A">
      <w:pPr>
        <w:jc w:val="both"/>
        <w:rPr>
          <w:rFonts w:ascii="Times New Roman" w:hAnsi="Times New Roman"/>
          <w:sz w:val="24"/>
          <w:szCs w:val="24"/>
          <w:lang w:val="ru-RU"/>
        </w:rPr>
      </w:pPr>
    </w:p>
    <w:p w:rsidR="004A4D40" w:rsidRDefault="004A4D40" w:rsidP="00C52A7A">
      <w:pPr>
        <w:jc w:val="both"/>
        <w:rPr>
          <w:rFonts w:ascii="Times New Roman" w:hAnsi="Times New Roman"/>
          <w:sz w:val="24"/>
          <w:szCs w:val="24"/>
          <w:lang w:val="ru-RU"/>
        </w:rPr>
      </w:pPr>
    </w:p>
    <w:p w:rsidR="004A4D40" w:rsidRDefault="004A4D40" w:rsidP="00C52A7A">
      <w:pPr>
        <w:jc w:val="both"/>
        <w:rPr>
          <w:rFonts w:ascii="Times New Roman" w:hAnsi="Times New Roman"/>
          <w:sz w:val="24"/>
          <w:szCs w:val="24"/>
          <w:lang w:val="ru-RU"/>
        </w:rPr>
      </w:pPr>
    </w:p>
    <w:p w:rsidR="004A4D40" w:rsidRDefault="004A4D40" w:rsidP="00C52A7A">
      <w:pPr>
        <w:jc w:val="both"/>
        <w:rPr>
          <w:rFonts w:ascii="Times New Roman" w:hAnsi="Times New Roman"/>
          <w:sz w:val="24"/>
          <w:szCs w:val="24"/>
          <w:lang w:val="ru-RU"/>
        </w:rPr>
      </w:pPr>
    </w:p>
    <w:p w:rsidR="00C52A7A" w:rsidRDefault="00A462D3" w:rsidP="00C52A7A">
      <w:pPr>
        <w:jc w:val="both"/>
        <w:rPr>
          <w:rFonts w:ascii="Times New Roman" w:hAnsi="Times New Roman"/>
          <w:sz w:val="24"/>
          <w:szCs w:val="24"/>
          <w:lang w:val="ru-RU"/>
        </w:rPr>
      </w:pPr>
      <w:r w:rsidRPr="00EB61D3">
        <w:rPr>
          <w:rFonts w:ascii="Times New Roman" w:hAnsi="Times New Roman"/>
          <w:sz w:val="24"/>
          <w:szCs w:val="24"/>
          <w:lang w:val="ru-RU"/>
        </w:rPr>
        <w:t xml:space="preserve">   </w:t>
      </w:r>
    </w:p>
    <w:p w:rsidR="00F24253" w:rsidRPr="004A4D40" w:rsidRDefault="00F24253" w:rsidP="00C52A7A">
      <w:pPr>
        <w:jc w:val="both"/>
        <w:rPr>
          <w:rFonts w:ascii="Times New Roman" w:hAnsi="Times New Roman"/>
          <w:b/>
          <w:sz w:val="24"/>
          <w:szCs w:val="24"/>
          <w:lang w:val="ru-RU"/>
        </w:rPr>
      </w:pPr>
      <w:r w:rsidRPr="004A4D40">
        <w:rPr>
          <w:rFonts w:ascii="Times New Roman" w:hAnsi="Times New Roman"/>
          <w:b/>
          <w:sz w:val="24"/>
          <w:szCs w:val="24"/>
          <w:lang w:val="ru-RU"/>
        </w:rPr>
        <w:t>Результаты Всероссийской проверочной работы учащихся 4 –х классов по математике:</w:t>
      </w:r>
    </w:p>
    <w:p w:rsidR="00F24253" w:rsidRDefault="00F24253" w:rsidP="00C52A7A">
      <w:pPr>
        <w:jc w:val="both"/>
        <w:rPr>
          <w:rFonts w:ascii="Times New Roman" w:hAnsi="Times New Roman"/>
          <w:sz w:val="24"/>
          <w:szCs w:val="24"/>
          <w:lang w:val="ru-RU"/>
        </w:rPr>
      </w:pPr>
    </w:p>
    <w:p w:rsidR="00F24253" w:rsidRDefault="00F24253" w:rsidP="00C52A7A">
      <w:pPr>
        <w:jc w:val="both"/>
        <w:rPr>
          <w:rFonts w:ascii="Times New Roman" w:hAnsi="Times New Roman"/>
          <w:sz w:val="24"/>
          <w:szCs w:val="24"/>
          <w:lang w:val="ru-RU"/>
        </w:rPr>
      </w:pPr>
      <w:r>
        <w:rPr>
          <w:rFonts w:ascii="Arial" w:hAnsi="Arial" w:cs="Arial"/>
          <w:noProof/>
          <w:sz w:val="24"/>
          <w:szCs w:val="24"/>
          <w:lang w:val="ru-RU" w:eastAsia="ru-RU" w:bidi="ar-SA"/>
        </w:rPr>
        <w:drawing>
          <wp:inline distT="0" distB="0" distL="0" distR="0">
            <wp:extent cx="6477000" cy="2356987"/>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80810" cy="2358373"/>
                    </a:xfrm>
                    <a:prstGeom prst="rect">
                      <a:avLst/>
                    </a:prstGeom>
                    <a:noFill/>
                    <a:ln>
                      <a:noFill/>
                    </a:ln>
                  </pic:spPr>
                </pic:pic>
              </a:graphicData>
            </a:graphic>
          </wp:inline>
        </w:drawing>
      </w:r>
    </w:p>
    <w:p w:rsidR="00F24253" w:rsidRDefault="00F24253" w:rsidP="00F24253">
      <w:pPr>
        <w:jc w:val="both"/>
        <w:rPr>
          <w:rFonts w:ascii="Times New Roman" w:hAnsi="Times New Roman"/>
          <w:sz w:val="24"/>
          <w:szCs w:val="24"/>
          <w:lang w:val="ru-RU"/>
        </w:rPr>
      </w:pPr>
    </w:p>
    <w:p w:rsidR="00F24253" w:rsidRPr="004A4D40" w:rsidRDefault="00F24253" w:rsidP="00F24253">
      <w:pPr>
        <w:jc w:val="both"/>
        <w:rPr>
          <w:rFonts w:ascii="Times New Roman" w:hAnsi="Times New Roman"/>
          <w:b/>
          <w:sz w:val="24"/>
          <w:szCs w:val="24"/>
          <w:lang w:val="ru-RU"/>
        </w:rPr>
      </w:pPr>
      <w:r w:rsidRPr="004A4D40">
        <w:rPr>
          <w:rFonts w:ascii="Times New Roman" w:hAnsi="Times New Roman"/>
          <w:b/>
          <w:sz w:val="24"/>
          <w:szCs w:val="24"/>
          <w:lang w:val="ru-RU"/>
        </w:rPr>
        <w:t>Результаты Всероссийской проверочной работы учащихся 4 –х классов по окружающему миру:</w:t>
      </w:r>
    </w:p>
    <w:p w:rsidR="00F24253" w:rsidRDefault="00F24253" w:rsidP="00F24253">
      <w:pPr>
        <w:jc w:val="both"/>
        <w:rPr>
          <w:rFonts w:ascii="Times New Roman" w:hAnsi="Times New Roman"/>
          <w:sz w:val="24"/>
          <w:szCs w:val="24"/>
          <w:lang w:val="ru-RU"/>
        </w:rPr>
      </w:pPr>
      <w:r>
        <w:rPr>
          <w:rFonts w:ascii="Arial" w:hAnsi="Arial" w:cs="Arial"/>
          <w:noProof/>
          <w:sz w:val="24"/>
          <w:szCs w:val="24"/>
          <w:lang w:val="ru-RU" w:eastAsia="ru-RU" w:bidi="ar-SA"/>
        </w:rPr>
        <w:drawing>
          <wp:inline distT="0" distB="0" distL="0" distR="0" wp14:anchorId="19CC6CDD" wp14:editId="5279255D">
            <wp:extent cx="6480810" cy="2358373"/>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80810" cy="2358373"/>
                    </a:xfrm>
                    <a:prstGeom prst="rect">
                      <a:avLst/>
                    </a:prstGeom>
                    <a:noFill/>
                    <a:ln>
                      <a:noFill/>
                    </a:ln>
                  </pic:spPr>
                </pic:pic>
              </a:graphicData>
            </a:graphic>
          </wp:inline>
        </w:drawing>
      </w:r>
    </w:p>
    <w:p w:rsidR="000C20A6" w:rsidRDefault="000C20A6" w:rsidP="004C034A">
      <w:pPr>
        <w:jc w:val="center"/>
        <w:rPr>
          <w:rFonts w:ascii="Times New Roman" w:hAnsi="Times New Roman"/>
          <w:sz w:val="24"/>
          <w:szCs w:val="24"/>
          <w:lang w:val="ru-RU"/>
        </w:rPr>
      </w:pPr>
      <w:r w:rsidRPr="00035D4F">
        <w:rPr>
          <w:rFonts w:ascii="Times New Roman" w:hAnsi="Times New Roman"/>
          <w:sz w:val="24"/>
          <w:szCs w:val="24"/>
          <w:lang w:val="ru-RU"/>
        </w:rPr>
        <w:t xml:space="preserve">Внешняя экспертиза, проведенная в образовательном учреждении, позволяет отметить, что результаты качества подготовки  учащихся </w:t>
      </w:r>
      <w:r>
        <w:rPr>
          <w:rFonts w:ascii="Times New Roman" w:hAnsi="Times New Roman"/>
          <w:sz w:val="24"/>
          <w:szCs w:val="24"/>
          <w:lang w:val="ru-RU"/>
        </w:rPr>
        <w:t xml:space="preserve">2, 3, </w:t>
      </w:r>
      <w:r w:rsidRPr="00035D4F">
        <w:rPr>
          <w:rFonts w:ascii="Times New Roman" w:hAnsi="Times New Roman"/>
          <w:sz w:val="24"/>
          <w:szCs w:val="24"/>
          <w:lang w:val="ru-RU"/>
        </w:rPr>
        <w:t>4, 5, 6 и 7-8 классов соответствуют базовому уровню освоения государственных образовательных стандартов</w:t>
      </w:r>
    </w:p>
    <w:p w:rsidR="00EB61D3" w:rsidRDefault="004C034A" w:rsidP="004C034A">
      <w:pPr>
        <w:jc w:val="center"/>
        <w:rPr>
          <w:rFonts w:ascii="Times New Roman" w:hAnsi="Times New Roman"/>
          <w:b/>
          <w:sz w:val="24"/>
          <w:szCs w:val="24"/>
          <w:u w:val="single"/>
          <w:lang w:val="ru-RU"/>
        </w:rPr>
      </w:pPr>
      <w:r w:rsidRPr="004C034A">
        <w:rPr>
          <w:rFonts w:ascii="Times New Roman" w:hAnsi="Times New Roman"/>
          <w:b/>
          <w:sz w:val="24"/>
          <w:szCs w:val="24"/>
          <w:u w:val="single"/>
          <w:lang w:val="ru-RU"/>
        </w:rPr>
        <w:t>Анализ результатов основного общего образования</w:t>
      </w:r>
    </w:p>
    <w:p w:rsidR="004C034A" w:rsidRPr="001711E6" w:rsidRDefault="004C034A" w:rsidP="004C034A">
      <w:pPr>
        <w:pStyle w:val="a4"/>
        <w:numPr>
          <w:ilvl w:val="0"/>
          <w:numId w:val="3"/>
        </w:numPr>
        <w:spacing w:after="0" w:line="240" w:lineRule="auto"/>
        <w:ind w:left="-142"/>
        <w:rPr>
          <w:rFonts w:ascii="Times New Roman" w:hAnsi="Times New Roman"/>
          <w:b/>
          <w:u w:val="single"/>
          <w:lang w:val="ru-RU"/>
        </w:rPr>
      </w:pPr>
      <w:r w:rsidRPr="001711E6">
        <w:rPr>
          <w:rFonts w:ascii="Times New Roman" w:hAnsi="Times New Roman"/>
          <w:b/>
          <w:u w:val="single"/>
          <w:lang w:val="ru-RU"/>
        </w:rPr>
        <w:t>Сводная ведомость обученности и качества знаний по предметам естественно-математического цикла за 2016 – 2017 учебный год</w:t>
      </w: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3454"/>
        <w:gridCol w:w="3197"/>
      </w:tblGrid>
      <w:tr w:rsidR="004C034A" w:rsidRPr="001711E6" w:rsidTr="001711E6">
        <w:trPr>
          <w:trHeight w:val="449"/>
        </w:trPr>
        <w:tc>
          <w:tcPr>
            <w:tcW w:w="2656" w:type="dxa"/>
            <w:tcBorders>
              <w:top w:val="single" w:sz="4" w:space="0" w:color="auto"/>
              <w:left w:val="single" w:sz="4" w:space="0" w:color="auto"/>
              <w:bottom w:val="single" w:sz="4" w:space="0" w:color="auto"/>
              <w:right w:val="single" w:sz="4" w:space="0" w:color="auto"/>
            </w:tcBorders>
            <w:hideMark/>
          </w:tcPr>
          <w:p w:rsidR="004C034A" w:rsidRPr="001711E6" w:rsidRDefault="004C034A" w:rsidP="001711E6">
            <w:pPr>
              <w:spacing w:after="0" w:line="240" w:lineRule="auto"/>
              <w:ind w:left="-142"/>
              <w:jc w:val="center"/>
              <w:rPr>
                <w:rFonts w:ascii="Times New Roman" w:hAnsi="Times New Roman"/>
                <w:b/>
              </w:rPr>
            </w:pPr>
            <w:r w:rsidRPr="001711E6">
              <w:rPr>
                <w:rFonts w:ascii="Times New Roman" w:hAnsi="Times New Roman"/>
                <w:b/>
              </w:rPr>
              <w:t>Предмет</w:t>
            </w:r>
          </w:p>
        </w:tc>
        <w:tc>
          <w:tcPr>
            <w:tcW w:w="3454" w:type="dxa"/>
            <w:tcBorders>
              <w:top w:val="single" w:sz="4" w:space="0" w:color="auto"/>
              <w:left w:val="single" w:sz="4" w:space="0" w:color="auto"/>
              <w:bottom w:val="single" w:sz="4" w:space="0" w:color="auto"/>
              <w:right w:val="single" w:sz="4" w:space="0" w:color="auto"/>
            </w:tcBorders>
            <w:hideMark/>
          </w:tcPr>
          <w:p w:rsidR="004C034A" w:rsidRPr="001711E6" w:rsidRDefault="004C034A" w:rsidP="001711E6">
            <w:pPr>
              <w:spacing w:after="0" w:line="240" w:lineRule="auto"/>
              <w:ind w:left="-142"/>
              <w:jc w:val="center"/>
              <w:rPr>
                <w:rFonts w:ascii="Times New Roman" w:hAnsi="Times New Roman"/>
                <w:b/>
              </w:rPr>
            </w:pPr>
            <w:r w:rsidRPr="001711E6">
              <w:rPr>
                <w:rFonts w:ascii="Times New Roman" w:hAnsi="Times New Roman"/>
                <w:b/>
              </w:rPr>
              <w:t>Качество</w:t>
            </w:r>
          </w:p>
        </w:tc>
        <w:tc>
          <w:tcPr>
            <w:tcW w:w="3197" w:type="dxa"/>
            <w:tcBorders>
              <w:top w:val="single" w:sz="4" w:space="0" w:color="auto"/>
              <w:left w:val="single" w:sz="4" w:space="0" w:color="auto"/>
              <w:bottom w:val="single" w:sz="4" w:space="0" w:color="auto"/>
              <w:right w:val="single" w:sz="4" w:space="0" w:color="auto"/>
            </w:tcBorders>
            <w:hideMark/>
          </w:tcPr>
          <w:p w:rsidR="004C034A" w:rsidRPr="001711E6" w:rsidRDefault="001711E6" w:rsidP="001711E6">
            <w:pPr>
              <w:spacing w:after="0" w:line="240" w:lineRule="auto"/>
              <w:ind w:left="-142"/>
              <w:jc w:val="center"/>
              <w:rPr>
                <w:rFonts w:ascii="Times New Roman" w:hAnsi="Times New Roman"/>
                <w:b/>
              </w:rPr>
            </w:pPr>
            <w:r w:rsidRPr="001711E6">
              <w:rPr>
                <w:rFonts w:ascii="Times New Roman" w:hAnsi="Times New Roman"/>
                <w:b/>
                <w:lang w:val="ru-RU"/>
              </w:rPr>
              <w:t>У</w:t>
            </w:r>
            <w:r w:rsidR="004C034A" w:rsidRPr="001711E6">
              <w:rPr>
                <w:rFonts w:ascii="Times New Roman" w:hAnsi="Times New Roman"/>
                <w:b/>
              </w:rPr>
              <w:t>спеваемость</w:t>
            </w:r>
          </w:p>
        </w:tc>
      </w:tr>
      <w:tr w:rsidR="004C034A" w:rsidRPr="000B0C6A" w:rsidTr="001711E6">
        <w:trPr>
          <w:trHeight w:val="217"/>
        </w:trPr>
        <w:tc>
          <w:tcPr>
            <w:tcW w:w="2656" w:type="dxa"/>
            <w:tcBorders>
              <w:top w:val="single" w:sz="4" w:space="0" w:color="auto"/>
              <w:left w:val="single" w:sz="4" w:space="0" w:color="auto"/>
              <w:bottom w:val="single" w:sz="4" w:space="0" w:color="auto"/>
              <w:right w:val="single" w:sz="4" w:space="0" w:color="auto"/>
            </w:tcBorders>
            <w:hideMark/>
          </w:tcPr>
          <w:p w:rsidR="004C034A" w:rsidRPr="001711E6" w:rsidRDefault="004C034A" w:rsidP="001711E6">
            <w:pPr>
              <w:spacing w:after="0" w:line="240" w:lineRule="auto"/>
              <w:ind w:left="-142"/>
              <w:jc w:val="center"/>
              <w:rPr>
                <w:rFonts w:ascii="Times New Roman" w:hAnsi="Times New Roman"/>
              </w:rPr>
            </w:pPr>
            <w:r w:rsidRPr="001711E6">
              <w:rPr>
                <w:rFonts w:ascii="Times New Roman" w:hAnsi="Times New Roman"/>
              </w:rPr>
              <w:t>математика</w:t>
            </w:r>
          </w:p>
        </w:tc>
        <w:tc>
          <w:tcPr>
            <w:tcW w:w="3454" w:type="dxa"/>
            <w:tcBorders>
              <w:top w:val="single" w:sz="4" w:space="0" w:color="auto"/>
              <w:left w:val="single" w:sz="4" w:space="0" w:color="auto"/>
              <w:bottom w:val="single" w:sz="4" w:space="0" w:color="auto"/>
              <w:right w:val="single" w:sz="4" w:space="0" w:color="auto"/>
            </w:tcBorders>
            <w:hideMark/>
          </w:tcPr>
          <w:p w:rsidR="004C034A" w:rsidRPr="001711E6" w:rsidRDefault="001711E6" w:rsidP="001711E6">
            <w:pPr>
              <w:spacing w:after="0" w:line="240" w:lineRule="auto"/>
              <w:ind w:left="-142"/>
              <w:jc w:val="center"/>
              <w:rPr>
                <w:rFonts w:ascii="Times New Roman" w:eastAsiaTheme="minorHAnsi" w:hAnsi="Times New Roman"/>
              </w:rPr>
            </w:pPr>
            <w:r>
              <w:rPr>
                <w:rFonts w:ascii="Times New Roman" w:eastAsiaTheme="minorHAnsi" w:hAnsi="Times New Roman"/>
              </w:rPr>
              <w:t>44</w:t>
            </w:r>
            <w:r>
              <w:rPr>
                <w:rFonts w:ascii="Times New Roman" w:eastAsiaTheme="minorHAnsi" w:hAnsi="Times New Roman"/>
                <w:lang w:val="ru-RU"/>
              </w:rPr>
              <w:t>,</w:t>
            </w:r>
            <w:r w:rsidR="004C034A" w:rsidRPr="001711E6">
              <w:rPr>
                <w:rFonts w:ascii="Times New Roman" w:eastAsiaTheme="minorHAnsi" w:hAnsi="Times New Roman"/>
              </w:rPr>
              <w:t>3</w:t>
            </w:r>
          </w:p>
        </w:tc>
        <w:tc>
          <w:tcPr>
            <w:tcW w:w="3197" w:type="dxa"/>
            <w:tcBorders>
              <w:top w:val="single" w:sz="4" w:space="0" w:color="auto"/>
              <w:left w:val="single" w:sz="4" w:space="0" w:color="auto"/>
              <w:bottom w:val="single" w:sz="4" w:space="0" w:color="auto"/>
              <w:right w:val="single" w:sz="4" w:space="0" w:color="auto"/>
            </w:tcBorders>
            <w:hideMark/>
          </w:tcPr>
          <w:p w:rsidR="004C034A" w:rsidRPr="001711E6" w:rsidRDefault="001711E6" w:rsidP="001711E6">
            <w:pPr>
              <w:spacing w:after="0" w:line="240" w:lineRule="auto"/>
              <w:ind w:left="-142"/>
              <w:jc w:val="center"/>
              <w:rPr>
                <w:rFonts w:ascii="Times New Roman" w:eastAsiaTheme="minorHAnsi" w:hAnsi="Times New Roman"/>
              </w:rPr>
            </w:pPr>
            <w:r>
              <w:rPr>
                <w:rFonts w:ascii="Times New Roman" w:eastAsiaTheme="minorHAnsi" w:hAnsi="Times New Roman"/>
              </w:rPr>
              <w:t>99</w:t>
            </w:r>
            <w:r>
              <w:rPr>
                <w:rFonts w:ascii="Times New Roman" w:eastAsiaTheme="minorHAnsi" w:hAnsi="Times New Roman"/>
                <w:lang w:val="ru-RU"/>
              </w:rPr>
              <w:t>,</w:t>
            </w:r>
            <w:r w:rsidR="004C034A" w:rsidRPr="001711E6">
              <w:rPr>
                <w:rFonts w:ascii="Times New Roman" w:eastAsiaTheme="minorHAnsi" w:hAnsi="Times New Roman"/>
              </w:rPr>
              <w:t>8</w:t>
            </w:r>
          </w:p>
        </w:tc>
      </w:tr>
      <w:tr w:rsidR="004C034A" w:rsidRPr="000B0C6A" w:rsidTr="001711E6">
        <w:trPr>
          <w:trHeight w:val="309"/>
        </w:trPr>
        <w:tc>
          <w:tcPr>
            <w:tcW w:w="2656" w:type="dxa"/>
            <w:tcBorders>
              <w:top w:val="single" w:sz="4" w:space="0" w:color="auto"/>
              <w:left w:val="single" w:sz="4" w:space="0" w:color="auto"/>
              <w:bottom w:val="single" w:sz="4" w:space="0" w:color="auto"/>
              <w:right w:val="single" w:sz="4" w:space="0" w:color="auto"/>
            </w:tcBorders>
            <w:hideMark/>
          </w:tcPr>
          <w:p w:rsidR="004C034A" w:rsidRPr="001711E6" w:rsidRDefault="004C034A" w:rsidP="001711E6">
            <w:pPr>
              <w:spacing w:after="0" w:line="240" w:lineRule="auto"/>
              <w:ind w:left="-142"/>
              <w:jc w:val="center"/>
              <w:rPr>
                <w:rFonts w:ascii="Times New Roman" w:hAnsi="Times New Roman"/>
              </w:rPr>
            </w:pPr>
            <w:r w:rsidRPr="001711E6">
              <w:rPr>
                <w:rFonts w:ascii="Times New Roman" w:hAnsi="Times New Roman"/>
              </w:rPr>
              <w:t>геометрия</w:t>
            </w:r>
          </w:p>
        </w:tc>
        <w:tc>
          <w:tcPr>
            <w:tcW w:w="3454" w:type="dxa"/>
            <w:tcBorders>
              <w:top w:val="single" w:sz="4" w:space="0" w:color="auto"/>
              <w:left w:val="single" w:sz="4" w:space="0" w:color="auto"/>
              <w:bottom w:val="single" w:sz="4" w:space="0" w:color="auto"/>
              <w:right w:val="single" w:sz="4" w:space="0" w:color="auto"/>
            </w:tcBorders>
            <w:hideMark/>
          </w:tcPr>
          <w:p w:rsidR="004C034A" w:rsidRPr="001711E6" w:rsidRDefault="001711E6" w:rsidP="001711E6">
            <w:pPr>
              <w:spacing w:after="0" w:line="240" w:lineRule="auto"/>
              <w:ind w:left="-142"/>
              <w:jc w:val="center"/>
              <w:rPr>
                <w:rFonts w:ascii="Times New Roman" w:eastAsiaTheme="minorHAnsi" w:hAnsi="Times New Roman"/>
              </w:rPr>
            </w:pPr>
            <w:r>
              <w:rPr>
                <w:rFonts w:ascii="Times New Roman" w:eastAsiaTheme="minorHAnsi" w:hAnsi="Times New Roman"/>
              </w:rPr>
              <w:t>34</w:t>
            </w:r>
            <w:r>
              <w:rPr>
                <w:rFonts w:ascii="Times New Roman" w:eastAsiaTheme="minorHAnsi" w:hAnsi="Times New Roman"/>
                <w:lang w:val="ru-RU"/>
              </w:rPr>
              <w:t>,</w:t>
            </w:r>
            <w:r w:rsidR="004C034A" w:rsidRPr="001711E6">
              <w:rPr>
                <w:rFonts w:ascii="Times New Roman" w:eastAsiaTheme="minorHAnsi" w:hAnsi="Times New Roman"/>
              </w:rPr>
              <w:t>7</w:t>
            </w:r>
          </w:p>
        </w:tc>
        <w:tc>
          <w:tcPr>
            <w:tcW w:w="3197" w:type="dxa"/>
            <w:tcBorders>
              <w:top w:val="single" w:sz="4" w:space="0" w:color="auto"/>
              <w:left w:val="single" w:sz="4" w:space="0" w:color="auto"/>
              <w:bottom w:val="single" w:sz="4" w:space="0" w:color="auto"/>
              <w:right w:val="single" w:sz="4" w:space="0" w:color="auto"/>
            </w:tcBorders>
            <w:hideMark/>
          </w:tcPr>
          <w:p w:rsidR="004C034A" w:rsidRPr="001711E6" w:rsidRDefault="001711E6" w:rsidP="001711E6">
            <w:pPr>
              <w:spacing w:after="0" w:line="240" w:lineRule="auto"/>
              <w:ind w:left="-142"/>
              <w:jc w:val="center"/>
              <w:rPr>
                <w:rFonts w:ascii="Times New Roman" w:eastAsiaTheme="minorHAnsi" w:hAnsi="Times New Roman"/>
              </w:rPr>
            </w:pPr>
            <w:r>
              <w:rPr>
                <w:rFonts w:ascii="Times New Roman" w:eastAsiaTheme="minorHAnsi" w:hAnsi="Times New Roman"/>
              </w:rPr>
              <w:t>99</w:t>
            </w:r>
            <w:r>
              <w:rPr>
                <w:rFonts w:ascii="Times New Roman" w:eastAsiaTheme="minorHAnsi" w:hAnsi="Times New Roman"/>
                <w:lang w:val="ru-RU"/>
              </w:rPr>
              <w:t>,</w:t>
            </w:r>
            <w:r w:rsidR="004C034A" w:rsidRPr="001711E6">
              <w:rPr>
                <w:rFonts w:ascii="Times New Roman" w:eastAsiaTheme="minorHAnsi" w:hAnsi="Times New Roman"/>
              </w:rPr>
              <w:t>8</w:t>
            </w:r>
          </w:p>
        </w:tc>
      </w:tr>
      <w:tr w:rsidR="004C034A" w:rsidRPr="000B0C6A" w:rsidTr="001711E6">
        <w:trPr>
          <w:trHeight w:val="285"/>
        </w:trPr>
        <w:tc>
          <w:tcPr>
            <w:tcW w:w="2656" w:type="dxa"/>
            <w:tcBorders>
              <w:top w:val="single" w:sz="4" w:space="0" w:color="auto"/>
              <w:left w:val="single" w:sz="4" w:space="0" w:color="auto"/>
              <w:bottom w:val="single" w:sz="4" w:space="0" w:color="auto"/>
              <w:right w:val="single" w:sz="4" w:space="0" w:color="auto"/>
            </w:tcBorders>
            <w:hideMark/>
          </w:tcPr>
          <w:p w:rsidR="004C034A" w:rsidRPr="001711E6" w:rsidRDefault="004C034A" w:rsidP="001711E6">
            <w:pPr>
              <w:spacing w:after="0" w:line="240" w:lineRule="auto"/>
              <w:ind w:left="-142"/>
              <w:jc w:val="center"/>
              <w:rPr>
                <w:rFonts w:ascii="Times New Roman" w:hAnsi="Times New Roman"/>
              </w:rPr>
            </w:pPr>
            <w:r w:rsidRPr="001711E6">
              <w:rPr>
                <w:rFonts w:ascii="Times New Roman" w:hAnsi="Times New Roman"/>
              </w:rPr>
              <w:t>химия</w:t>
            </w:r>
          </w:p>
        </w:tc>
        <w:tc>
          <w:tcPr>
            <w:tcW w:w="3454" w:type="dxa"/>
            <w:tcBorders>
              <w:top w:val="single" w:sz="4" w:space="0" w:color="auto"/>
              <w:left w:val="single" w:sz="4" w:space="0" w:color="auto"/>
              <w:bottom w:val="single" w:sz="4" w:space="0" w:color="auto"/>
              <w:right w:val="single" w:sz="4" w:space="0" w:color="auto"/>
            </w:tcBorders>
            <w:hideMark/>
          </w:tcPr>
          <w:p w:rsidR="004C034A" w:rsidRPr="001711E6" w:rsidRDefault="004C034A" w:rsidP="001711E6">
            <w:pPr>
              <w:spacing w:after="0" w:line="240" w:lineRule="auto"/>
              <w:ind w:left="-142"/>
              <w:jc w:val="center"/>
              <w:rPr>
                <w:rFonts w:ascii="Times New Roman" w:eastAsiaTheme="minorHAnsi" w:hAnsi="Times New Roman"/>
              </w:rPr>
            </w:pPr>
            <w:r w:rsidRPr="001711E6">
              <w:rPr>
                <w:rFonts w:ascii="Times New Roman" w:eastAsiaTheme="minorHAnsi" w:hAnsi="Times New Roman"/>
              </w:rPr>
              <w:t>33</w:t>
            </w:r>
          </w:p>
        </w:tc>
        <w:tc>
          <w:tcPr>
            <w:tcW w:w="3197" w:type="dxa"/>
            <w:tcBorders>
              <w:top w:val="single" w:sz="4" w:space="0" w:color="auto"/>
              <w:left w:val="single" w:sz="4" w:space="0" w:color="auto"/>
              <w:bottom w:val="single" w:sz="4" w:space="0" w:color="auto"/>
              <w:right w:val="single" w:sz="4" w:space="0" w:color="auto"/>
            </w:tcBorders>
            <w:hideMark/>
          </w:tcPr>
          <w:p w:rsidR="004C034A" w:rsidRPr="001711E6" w:rsidRDefault="004C034A" w:rsidP="001711E6">
            <w:pPr>
              <w:spacing w:after="0" w:line="240" w:lineRule="auto"/>
              <w:ind w:left="-142"/>
              <w:jc w:val="center"/>
              <w:rPr>
                <w:rFonts w:ascii="Times New Roman" w:eastAsiaTheme="minorHAnsi" w:hAnsi="Times New Roman"/>
              </w:rPr>
            </w:pPr>
            <w:r w:rsidRPr="001711E6">
              <w:rPr>
                <w:rFonts w:ascii="Times New Roman" w:eastAsiaTheme="minorHAnsi" w:hAnsi="Times New Roman"/>
              </w:rPr>
              <w:t>98</w:t>
            </w:r>
          </w:p>
        </w:tc>
      </w:tr>
      <w:tr w:rsidR="004C034A" w:rsidRPr="000B0C6A" w:rsidTr="001711E6">
        <w:trPr>
          <w:trHeight w:val="275"/>
        </w:trPr>
        <w:tc>
          <w:tcPr>
            <w:tcW w:w="2656" w:type="dxa"/>
            <w:tcBorders>
              <w:top w:val="single" w:sz="4" w:space="0" w:color="auto"/>
              <w:left w:val="single" w:sz="4" w:space="0" w:color="auto"/>
              <w:bottom w:val="single" w:sz="4" w:space="0" w:color="auto"/>
              <w:right w:val="single" w:sz="4" w:space="0" w:color="auto"/>
            </w:tcBorders>
            <w:hideMark/>
          </w:tcPr>
          <w:p w:rsidR="004C034A" w:rsidRPr="001711E6" w:rsidRDefault="004C034A" w:rsidP="001711E6">
            <w:pPr>
              <w:spacing w:after="0" w:line="240" w:lineRule="auto"/>
              <w:ind w:left="-142"/>
              <w:jc w:val="center"/>
              <w:rPr>
                <w:rFonts w:ascii="Times New Roman" w:hAnsi="Times New Roman"/>
              </w:rPr>
            </w:pPr>
            <w:r w:rsidRPr="001711E6">
              <w:rPr>
                <w:rFonts w:ascii="Times New Roman" w:hAnsi="Times New Roman"/>
              </w:rPr>
              <w:t>биология</w:t>
            </w:r>
          </w:p>
        </w:tc>
        <w:tc>
          <w:tcPr>
            <w:tcW w:w="3454" w:type="dxa"/>
            <w:tcBorders>
              <w:top w:val="single" w:sz="4" w:space="0" w:color="auto"/>
              <w:left w:val="single" w:sz="4" w:space="0" w:color="auto"/>
              <w:bottom w:val="single" w:sz="4" w:space="0" w:color="auto"/>
              <w:right w:val="single" w:sz="4" w:space="0" w:color="auto"/>
            </w:tcBorders>
            <w:hideMark/>
          </w:tcPr>
          <w:p w:rsidR="004C034A" w:rsidRPr="001711E6" w:rsidRDefault="004C034A" w:rsidP="001711E6">
            <w:pPr>
              <w:spacing w:after="0" w:line="240" w:lineRule="auto"/>
              <w:ind w:left="-142"/>
              <w:jc w:val="center"/>
              <w:rPr>
                <w:rFonts w:ascii="Times New Roman" w:eastAsiaTheme="minorHAnsi" w:hAnsi="Times New Roman"/>
              </w:rPr>
            </w:pPr>
            <w:r w:rsidRPr="001711E6">
              <w:rPr>
                <w:rFonts w:ascii="Times New Roman" w:eastAsiaTheme="minorHAnsi" w:hAnsi="Times New Roman"/>
              </w:rPr>
              <w:t>50,8</w:t>
            </w:r>
          </w:p>
        </w:tc>
        <w:tc>
          <w:tcPr>
            <w:tcW w:w="3197" w:type="dxa"/>
            <w:tcBorders>
              <w:top w:val="single" w:sz="4" w:space="0" w:color="auto"/>
              <w:left w:val="single" w:sz="4" w:space="0" w:color="auto"/>
              <w:bottom w:val="single" w:sz="4" w:space="0" w:color="auto"/>
              <w:right w:val="single" w:sz="4" w:space="0" w:color="auto"/>
            </w:tcBorders>
            <w:hideMark/>
          </w:tcPr>
          <w:p w:rsidR="004C034A" w:rsidRPr="001711E6" w:rsidRDefault="001711E6" w:rsidP="001711E6">
            <w:pPr>
              <w:spacing w:after="0" w:line="240" w:lineRule="auto"/>
              <w:ind w:left="-142"/>
              <w:jc w:val="center"/>
              <w:rPr>
                <w:rFonts w:ascii="Times New Roman" w:eastAsiaTheme="minorHAnsi" w:hAnsi="Times New Roman"/>
              </w:rPr>
            </w:pPr>
            <w:r>
              <w:rPr>
                <w:rFonts w:ascii="Times New Roman" w:eastAsiaTheme="minorHAnsi" w:hAnsi="Times New Roman"/>
              </w:rPr>
              <w:t>99</w:t>
            </w:r>
            <w:r>
              <w:rPr>
                <w:rFonts w:ascii="Times New Roman" w:eastAsiaTheme="minorHAnsi" w:hAnsi="Times New Roman"/>
                <w:lang w:val="ru-RU"/>
              </w:rPr>
              <w:t>,</w:t>
            </w:r>
            <w:r w:rsidR="004C034A" w:rsidRPr="001711E6">
              <w:rPr>
                <w:rFonts w:ascii="Times New Roman" w:eastAsiaTheme="minorHAnsi" w:hAnsi="Times New Roman"/>
              </w:rPr>
              <w:t>5</w:t>
            </w:r>
          </w:p>
        </w:tc>
      </w:tr>
      <w:tr w:rsidR="004C034A" w:rsidRPr="000B0C6A" w:rsidTr="001711E6">
        <w:trPr>
          <w:trHeight w:val="68"/>
        </w:trPr>
        <w:tc>
          <w:tcPr>
            <w:tcW w:w="2656" w:type="dxa"/>
            <w:tcBorders>
              <w:top w:val="single" w:sz="4" w:space="0" w:color="auto"/>
              <w:left w:val="single" w:sz="4" w:space="0" w:color="auto"/>
              <w:bottom w:val="single" w:sz="4" w:space="0" w:color="auto"/>
              <w:right w:val="single" w:sz="4" w:space="0" w:color="auto"/>
            </w:tcBorders>
            <w:hideMark/>
          </w:tcPr>
          <w:p w:rsidR="004C034A" w:rsidRPr="001711E6" w:rsidRDefault="004C034A" w:rsidP="001711E6">
            <w:pPr>
              <w:spacing w:after="0" w:line="240" w:lineRule="auto"/>
              <w:ind w:left="-142"/>
              <w:jc w:val="center"/>
              <w:rPr>
                <w:rFonts w:ascii="Times New Roman" w:hAnsi="Times New Roman"/>
              </w:rPr>
            </w:pPr>
            <w:r w:rsidRPr="001711E6">
              <w:rPr>
                <w:rFonts w:ascii="Times New Roman" w:hAnsi="Times New Roman"/>
              </w:rPr>
              <w:t>география</w:t>
            </w:r>
          </w:p>
        </w:tc>
        <w:tc>
          <w:tcPr>
            <w:tcW w:w="3454" w:type="dxa"/>
            <w:tcBorders>
              <w:top w:val="single" w:sz="4" w:space="0" w:color="auto"/>
              <w:left w:val="single" w:sz="4" w:space="0" w:color="auto"/>
              <w:bottom w:val="single" w:sz="4" w:space="0" w:color="auto"/>
              <w:right w:val="single" w:sz="4" w:space="0" w:color="auto"/>
            </w:tcBorders>
            <w:hideMark/>
          </w:tcPr>
          <w:p w:rsidR="004C034A" w:rsidRPr="001711E6" w:rsidRDefault="001711E6" w:rsidP="001711E6">
            <w:pPr>
              <w:spacing w:after="0" w:line="240" w:lineRule="auto"/>
              <w:ind w:left="-142"/>
              <w:jc w:val="center"/>
              <w:rPr>
                <w:rFonts w:ascii="Times New Roman" w:eastAsiaTheme="minorHAnsi" w:hAnsi="Times New Roman"/>
              </w:rPr>
            </w:pPr>
            <w:r>
              <w:rPr>
                <w:rFonts w:ascii="Times New Roman" w:eastAsiaTheme="minorHAnsi" w:hAnsi="Times New Roman"/>
              </w:rPr>
              <w:t>49</w:t>
            </w:r>
            <w:r>
              <w:rPr>
                <w:rFonts w:ascii="Times New Roman" w:eastAsiaTheme="minorHAnsi" w:hAnsi="Times New Roman"/>
                <w:lang w:val="ru-RU"/>
              </w:rPr>
              <w:t>,</w:t>
            </w:r>
            <w:r w:rsidR="004C034A" w:rsidRPr="001711E6">
              <w:rPr>
                <w:rFonts w:ascii="Times New Roman" w:eastAsiaTheme="minorHAnsi" w:hAnsi="Times New Roman"/>
              </w:rPr>
              <w:t>5</w:t>
            </w:r>
          </w:p>
        </w:tc>
        <w:tc>
          <w:tcPr>
            <w:tcW w:w="3197" w:type="dxa"/>
            <w:tcBorders>
              <w:top w:val="single" w:sz="4" w:space="0" w:color="auto"/>
              <w:left w:val="single" w:sz="4" w:space="0" w:color="auto"/>
              <w:bottom w:val="single" w:sz="4" w:space="0" w:color="auto"/>
              <w:right w:val="single" w:sz="4" w:space="0" w:color="auto"/>
            </w:tcBorders>
            <w:hideMark/>
          </w:tcPr>
          <w:p w:rsidR="004C034A" w:rsidRPr="001711E6" w:rsidRDefault="004C034A" w:rsidP="001711E6">
            <w:pPr>
              <w:spacing w:after="0" w:line="240" w:lineRule="auto"/>
              <w:ind w:left="-142"/>
              <w:jc w:val="center"/>
              <w:rPr>
                <w:rFonts w:ascii="Times New Roman" w:eastAsiaTheme="minorHAnsi" w:hAnsi="Times New Roman"/>
              </w:rPr>
            </w:pPr>
            <w:r w:rsidRPr="001711E6">
              <w:rPr>
                <w:rFonts w:ascii="Times New Roman" w:eastAsiaTheme="minorHAnsi" w:hAnsi="Times New Roman"/>
              </w:rPr>
              <w:t>100</w:t>
            </w:r>
          </w:p>
        </w:tc>
      </w:tr>
      <w:tr w:rsidR="004C034A" w:rsidRPr="000B0C6A" w:rsidTr="001711E6">
        <w:trPr>
          <w:trHeight w:val="68"/>
        </w:trPr>
        <w:tc>
          <w:tcPr>
            <w:tcW w:w="2656" w:type="dxa"/>
            <w:tcBorders>
              <w:top w:val="single" w:sz="4" w:space="0" w:color="auto"/>
              <w:left w:val="single" w:sz="4" w:space="0" w:color="auto"/>
              <w:bottom w:val="single" w:sz="4" w:space="0" w:color="auto"/>
              <w:right w:val="single" w:sz="4" w:space="0" w:color="auto"/>
            </w:tcBorders>
            <w:hideMark/>
          </w:tcPr>
          <w:p w:rsidR="004C034A" w:rsidRPr="001711E6" w:rsidRDefault="004C034A" w:rsidP="001711E6">
            <w:pPr>
              <w:spacing w:after="0" w:line="240" w:lineRule="auto"/>
              <w:ind w:left="-142"/>
              <w:jc w:val="center"/>
              <w:rPr>
                <w:rFonts w:ascii="Times New Roman" w:hAnsi="Times New Roman"/>
              </w:rPr>
            </w:pPr>
            <w:r w:rsidRPr="001711E6">
              <w:rPr>
                <w:rFonts w:ascii="Times New Roman" w:hAnsi="Times New Roman"/>
              </w:rPr>
              <w:t>физика</w:t>
            </w:r>
          </w:p>
        </w:tc>
        <w:tc>
          <w:tcPr>
            <w:tcW w:w="3454" w:type="dxa"/>
            <w:tcBorders>
              <w:top w:val="single" w:sz="4" w:space="0" w:color="auto"/>
              <w:left w:val="single" w:sz="4" w:space="0" w:color="auto"/>
              <w:bottom w:val="single" w:sz="4" w:space="0" w:color="auto"/>
              <w:right w:val="single" w:sz="4" w:space="0" w:color="auto"/>
            </w:tcBorders>
          </w:tcPr>
          <w:p w:rsidR="004C034A" w:rsidRPr="001711E6" w:rsidRDefault="004C034A" w:rsidP="001711E6">
            <w:pPr>
              <w:spacing w:after="0" w:line="240" w:lineRule="auto"/>
              <w:ind w:left="-142"/>
              <w:jc w:val="center"/>
              <w:rPr>
                <w:rFonts w:ascii="Times New Roman" w:hAnsi="Times New Roman"/>
              </w:rPr>
            </w:pPr>
            <w:r w:rsidRPr="001711E6">
              <w:rPr>
                <w:rFonts w:ascii="Times New Roman" w:hAnsi="Times New Roman"/>
              </w:rPr>
              <w:t>41</w:t>
            </w:r>
          </w:p>
        </w:tc>
        <w:tc>
          <w:tcPr>
            <w:tcW w:w="3197" w:type="dxa"/>
            <w:tcBorders>
              <w:top w:val="single" w:sz="4" w:space="0" w:color="auto"/>
              <w:left w:val="single" w:sz="4" w:space="0" w:color="auto"/>
              <w:bottom w:val="single" w:sz="4" w:space="0" w:color="auto"/>
              <w:right w:val="single" w:sz="4" w:space="0" w:color="auto"/>
            </w:tcBorders>
          </w:tcPr>
          <w:p w:rsidR="004C034A" w:rsidRPr="001711E6" w:rsidRDefault="004C034A" w:rsidP="001711E6">
            <w:pPr>
              <w:spacing w:after="0" w:line="240" w:lineRule="auto"/>
              <w:ind w:left="-142"/>
              <w:jc w:val="center"/>
              <w:rPr>
                <w:rFonts w:ascii="Times New Roman" w:hAnsi="Times New Roman"/>
              </w:rPr>
            </w:pPr>
            <w:r w:rsidRPr="001711E6">
              <w:rPr>
                <w:rFonts w:ascii="Times New Roman" w:hAnsi="Times New Roman"/>
              </w:rPr>
              <w:t>99</w:t>
            </w:r>
          </w:p>
        </w:tc>
      </w:tr>
      <w:tr w:rsidR="004C034A" w:rsidRPr="000B0C6A" w:rsidTr="001711E6">
        <w:trPr>
          <w:trHeight w:val="68"/>
        </w:trPr>
        <w:tc>
          <w:tcPr>
            <w:tcW w:w="2656" w:type="dxa"/>
            <w:tcBorders>
              <w:top w:val="single" w:sz="4" w:space="0" w:color="auto"/>
              <w:left w:val="single" w:sz="4" w:space="0" w:color="auto"/>
              <w:bottom w:val="single" w:sz="4" w:space="0" w:color="auto"/>
              <w:right w:val="single" w:sz="4" w:space="0" w:color="auto"/>
            </w:tcBorders>
            <w:hideMark/>
          </w:tcPr>
          <w:p w:rsidR="004C034A" w:rsidRPr="001711E6" w:rsidRDefault="004C034A" w:rsidP="001711E6">
            <w:pPr>
              <w:spacing w:after="0" w:line="240" w:lineRule="auto"/>
              <w:ind w:left="-142"/>
              <w:jc w:val="center"/>
              <w:rPr>
                <w:rFonts w:ascii="Times New Roman" w:hAnsi="Times New Roman"/>
              </w:rPr>
            </w:pPr>
            <w:r w:rsidRPr="001711E6">
              <w:rPr>
                <w:rFonts w:ascii="Times New Roman" w:hAnsi="Times New Roman"/>
              </w:rPr>
              <w:t>информатика</w:t>
            </w:r>
          </w:p>
        </w:tc>
        <w:tc>
          <w:tcPr>
            <w:tcW w:w="3454" w:type="dxa"/>
            <w:tcBorders>
              <w:top w:val="single" w:sz="4" w:space="0" w:color="auto"/>
              <w:left w:val="single" w:sz="4" w:space="0" w:color="auto"/>
              <w:bottom w:val="single" w:sz="4" w:space="0" w:color="auto"/>
              <w:right w:val="single" w:sz="4" w:space="0" w:color="auto"/>
            </w:tcBorders>
          </w:tcPr>
          <w:p w:rsidR="004C034A" w:rsidRPr="001711E6" w:rsidRDefault="004C034A" w:rsidP="001711E6">
            <w:pPr>
              <w:spacing w:after="0" w:line="240" w:lineRule="auto"/>
              <w:ind w:left="-142"/>
              <w:jc w:val="center"/>
              <w:rPr>
                <w:rFonts w:ascii="Times New Roman" w:hAnsi="Times New Roman"/>
              </w:rPr>
            </w:pPr>
            <w:r w:rsidRPr="001711E6">
              <w:rPr>
                <w:rFonts w:ascii="Times New Roman" w:hAnsi="Times New Roman"/>
              </w:rPr>
              <w:t>64</w:t>
            </w:r>
          </w:p>
        </w:tc>
        <w:tc>
          <w:tcPr>
            <w:tcW w:w="3197" w:type="dxa"/>
            <w:tcBorders>
              <w:top w:val="single" w:sz="4" w:space="0" w:color="auto"/>
              <w:left w:val="single" w:sz="4" w:space="0" w:color="auto"/>
              <w:bottom w:val="single" w:sz="4" w:space="0" w:color="auto"/>
              <w:right w:val="single" w:sz="4" w:space="0" w:color="auto"/>
            </w:tcBorders>
          </w:tcPr>
          <w:p w:rsidR="004C034A" w:rsidRPr="001711E6" w:rsidRDefault="004C034A" w:rsidP="001711E6">
            <w:pPr>
              <w:spacing w:after="0" w:line="240" w:lineRule="auto"/>
              <w:ind w:left="-142"/>
              <w:jc w:val="center"/>
              <w:rPr>
                <w:rFonts w:ascii="Times New Roman" w:hAnsi="Times New Roman"/>
              </w:rPr>
            </w:pPr>
            <w:r w:rsidRPr="001711E6">
              <w:rPr>
                <w:rFonts w:ascii="Times New Roman" w:hAnsi="Times New Roman"/>
              </w:rPr>
              <w:t>99</w:t>
            </w:r>
          </w:p>
        </w:tc>
      </w:tr>
      <w:tr w:rsidR="004C034A" w:rsidRPr="000B0C6A" w:rsidTr="001711E6">
        <w:trPr>
          <w:trHeight w:val="68"/>
        </w:trPr>
        <w:tc>
          <w:tcPr>
            <w:tcW w:w="2656" w:type="dxa"/>
            <w:tcBorders>
              <w:top w:val="single" w:sz="4" w:space="0" w:color="auto"/>
              <w:left w:val="single" w:sz="4" w:space="0" w:color="auto"/>
              <w:bottom w:val="single" w:sz="4" w:space="0" w:color="auto"/>
              <w:right w:val="single" w:sz="4" w:space="0" w:color="auto"/>
            </w:tcBorders>
            <w:hideMark/>
          </w:tcPr>
          <w:p w:rsidR="004C034A" w:rsidRPr="001711E6" w:rsidRDefault="004C034A" w:rsidP="001711E6">
            <w:pPr>
              <w:spacing w:after="0" w:line="240" w:lineRule="auto"/>
              <w:ind w:left="-142"/>
              <w:jc w:val="center"/>
              <w:rPr>
                <w:rFonts w:ascii="Times New Roman" w:hAnsi="Times New Roman"/>
              </w:rPr>
            </w:pPr>
            <w:r w:rsidRPr="001711E6">
              <w:rPr>
                <w:rFonts w:ascii="Times New Roman" w:hAnsi="Times New Roman"/>
              </w:rPr>
              <w:t>физкультура</w:t>
            </w:r>
          </w:p>
        </w:tc>
        <w:tc>
          <w:tcPr>
            <w:tcW w:w="3454" w:type="dxa"/>
            <w:tcBorders>
              <w:top w:val="single" w:sz="4" w:space="0" w:color="auto"/>
              <w:left w:val="single" w:sz="4" w:space="0" w:color="auto"/>
              <w:bottom w:val="single" w:sz="4" w:space="0" w:color="auto"/>
              <w:right w:val="single" w:sz="4" w:space="0" w:color="auto"/>
            </w:tcBorders>
          </w:tcPr>
          <w:p w:rsidR="004C034A" w:rsidRPr="001711E6" w:rsidRDefault="004C034A" w:rsidP="001711E6">
            <w:pPr>
              <w:spacing w:after="0" w:line="240" w:lineRule="auto"/>
              <w:ind w:left="-142"/>
              <w:jc w:val="center"/>
              <w:rPr>
                <w:rFonts w:ascii="Times New Roman" w:hAnsi="Times New Roman"/>
              </w:rPr>
            </w:pPr>
            <w:r w:rsidRPr="001711E6">
              <w:rPr>
                <w:rFonts w:ascii="Times New Roman" w:hAnsi="Times New Roman"/>
              </w:rPr>
              <w:t>84</w:t>
            </w:r>
          </w:p>
        </w:tc>
        <w:tc>
          <w:tcPr>
            <w:tcW w:w="3197" w:type="dxa"/>
            <w:tcBorders>
              <w:top w:val="single" w:sz="4" w:space="0" w:color="auto"/>
              <w:left w:val="single" w:sz="4" w:space="0" w:color="auto"/>
              <w:bottom w:val="single" w:sz="4" w:space="0" w:color="auto"/>
              <w:right w:val="single" w:sz="4" w:space="0" w:color="auto"/>
            </w:tcBorders>
          </w:tcPr>
          <w:p w:rsidR="004C034A" w:rsidRPr="001711E6" w:rsidRDefault="001711E6" w:rsidP="001711E6">
            <w:pPr>
              <w:spacing w:after="0" w:line="240" w:lineRule="auto"/>
              <w:ind w:left="-142"/>
              <w:jc w:val="center"/>
              <w:rPr>
                <w:rFonts w:ascii="Times New Roman" w:hAnsi="Times New Roman"/>
              </w:rPr>
            </w:pPr>
            <w:r>
              <w:rPr>
                <w:rFonts w:ascii="Times New Roman" w:hAnsi="Times New Roman"/>
              </w:rPr>
              <w:t>99</w:t>
            </w:r>
            <w:r>
              <w:rPr>
                <w:rFonts w:ascii="Times New Roman" w:hAnsi="Times New Roman"/>
                <w:lang w:val="ru-RU"/>
              </w:rPr>
              <w:t>,</w:t>
            </w:r>
            <w:r w:rsidR="004C034A" w:rsidRPr="001711E6">
              <w:rPr>
                <w:rFonts w:ascii="Times New Roman" w:hAnsi="Times New Roman"/>
              </w:rPr>
              <w:t>5</w:t>
            </w:r>
          </w:p>
        </w:tc>
      </w:tr>
      <w:tr w:rsidR="004C034A" w:rsidRPr="000B0C6A" w:rsidTr="001711E6">
        <w:trPr>
          <w:trHeight w:val="68"/>
        </w:trPr>
        <w:tc>
          <w:tcPr>
            <w:tcW w:w="2656" w:type="dxa"/>
            <w:tcBorders>
              <w:top w:val="single" w:sz="4" w:space="0" w:color="auto"/>
              <w:left w:val="single" w:sz="4" w:space="0" w:color="auto"/>
              <w:bottom w:val="single" w:sz="4" w:space="0" w:color="auto"/>
              <w:right w:val="single" w:sz="4" w:space="0" w:color="auto"/>
            </w:tcBorders>
            <w:hideMark/>
          </w:tcPr>
          <w:p w:rsidR="004C034A" w:rsidRPr="001711E6" w:rsidRDefault="004C034A" w:rsidP="001711E6">
            <w:pPr>
              <w:spacing w:after="0" w:line="240" w:lineRule="auto"/>
              <w:ind w:left="-142"/>
              <w:jc w:val="center"/>
              <w:rPr>
                <w:rFonts w:ascii="Times New Roman" w:hAnsi="Times New Roman"/>
              </w:rPr>
            </w:pPr>
            <w:r w:rsidRPr="001711E6">
              <w:rPr>
                <w:rFonts w:ascii="Times New Roman" w:hAnsi="Times New Roman"/>
              </w:rPr>
              <w:t>технология</w:t>
            </w:r>
          </w:p>
        </w:tc>
        <w:tc>
          <w:tcPr>
            <w:tcW w:w="3454" w:type="dxa"/>
            <w:tcBorders>
              <w:top w:val="single" w:sz="4" w:space="0" w:color="auto"/>
              <w:left w:val="single" w:sz="4" w:space="0" w:color="auto"/>
              <w:bottom w:val="single" w:sz="4" w:space="0" w:color="auto"/>
              <w:right w:val="single" w:sz="4" w:space="0" w:color="auto"/>
            </w:tcBorders>
          </w:tcPr>
          <w:p w:rsidR="004C034A" w:rsidRPr="001711E6" w:rsidRDefault="001711E6" w:rsidP="001711E6">
            <w:pPr>
              <w:spacing w:after="0" w:line="240" w:lineRule="auto"/>
              <w:ind w:left="-142"/>
              <w:jc w:val="center"/>
              <w:rPr>
                <w:rFonts w:ascii="Times New Roman" w:hAnsi="Times New Roman"/>
              </w:rPr>
            </w:pPr>
            <w:r>
              <w:rPr>
                <w:rFonts w:ascii="Times New Roman" w:hAnsi="Times New Roman"/>
              </w:rPr>
              <w:t>89</w:t>
            </w:r>
            <w:r>
              <w:rPr>
                <w:rFonts w:ascii="Times New Roman" w:hAnsi="Times New Roman"/>
                <w:lang w:val="ru-RU"/>
              </w:rPr>
              <w:t>,</w:t>
            </w:r>
            <w:r w:rsidR="004C034A" w:rsidRPr="001711E6">
              <w:rPr>
                <w:rFonts w:ascii="Times New Roman" w:hAnsi="Times New Roman"/>
              </w:rPr>
              <w:t>5</w:t>
            </w:r>
          </w:p>
        </w:tc>
        <w:tc>
          <w:tcPr>
            <w:tcW w:w="3197" w:type="dxa"/>
            <w:tcBorders>
              <w:top w:val="single" w:sz="4" w:space="0" w:color="auto"/>
              <w:left w:val="single" w:sz="4" w:space="0" w:color="auto"/>
              <w:bottom w:val="single" w:sz="4" w:space="0" w:color="auto"/>
              <w:right w:val="single" w:sz="4" w:space="0" w:color="auto"/>
            </w:tcBorders>
          </w:tcPr>
          <w:p w:rsidR="004C034A" w:rsidRPr="001711E6" w:rsidRDefault="001711E6" w:rsidP="001711E6">
            <w:pPr>
              <w:spacing w:after="0" w:line="240" w:lineRule="auto"/>
              <w:ind w:left="-142"/>
              <w:jc w:val="center"/>
              <w:rPr>
                <w:rFonts w:ascii="Times New Roman" w:hAnsi="Times New Roman"/>
              </w:rPr>
            </w:pPr>
            <w:r>
              <w:rPr>
                <w:rFonts w:ascii="Times New Roman" w:hAnsi="Times New Roman"/>
              </w:rPr>
              <w:t>99</w:t>
            </w:r>
            <w:r>
              <w:rPr>
                <w:rFonts w:ascii="Times New Roman" w:hAnsi="Times New Roman"/>
                <w:lang w:val="ru-RU"/>
              </w:rPr>
              <w:t>,</w:t>
            </w:r>
            <w:r w:rsidR="004C034A" w:rsidRPr="001711E6">
              <w:rPr>
                <w:rFonts w:ascii="Times New Roman" w:hAnsi="Times New Roman"/>
              </w:rPr>
              <w:t>7</w:t>
            </w:r>
          </w:p>
        </w:tc>
      </w:tr>
      <w:tr w:rsidR="004C034A" w:rsidRPr="000B0C6A" w:rsidTr="001711E6">
        <w:trPr>
          <w:trHeight w:val="68"/>
        </w:trPr>
        <w:tc>
          <w:tcPr>
            <w:tcW w:w="2656" w:type="dxa"/>
            <w:tcBorders>
              <w:top w:val="single" w:sz="4" w:space="0" w:color="auto"/>
              <w:left w:val="single" w:sz="4" w:space="0" w:color="auto"/>
              <w:bottom w:val="single" w:sz="4" w:space="0" w:color="auto"/>
              <w:right w:val="single" w:sz="4" w:space="0" w:color="auto"/>
            </w:tcBorders>
            <w:hideMark/>
          </w:tcPr>
          <w:p w:rsidR="004C034A" w:rsidRPr="001711E6" w:rsidRDefault="004C034A" w:rsidP="001711E6">
            <w:pPr>
              <w:spacing w:after="0" w:line="240" w:lineRule="auto"/>
              <w:ind w:left="-142"/>
              <w:jc w:val="center"/>
              <w:rPr>
                <w:rFonts w:ascii="Times New Roman" w:hAnsi="Times New Roman"/>
              </w:rPr>
            </w:pPr>
            <w:r w:rsidRPr="001711E6">
              <w:rPr>
                <w:rFonts w:ascii="Times New Roman" w:hAnsi="Times New Roman"/>
              </w:rPr>
              <w:t>ОБЖ</w:t>
            </w:r>
          </w:p>
        </w:tc>
        <w:tc>
          <w:tcPr>
            <w:tcW w:w="3454" w:type="dxa"/>
            <w:tcBorders>
              <w:top w:val="single" w:sz="4" w:space="0" w:color="auto"/>
              <w:left w:val="single" w:sz="4" w:space="0" w:color="auto"/>
              <w:bottom w:val="single" w:sz="4" w:space="0" w:color="auto"/>
              <w:right w:val="single" w:sz="4" w:space="0" w:color="auto"/>
            </w:tcBorders>
          </w:tcPr>
          <w:p w:rsidR="004C034A" w:rsidRPr="001711E6" w:rsidRDefault="001711E6" w:rsidP="001711E6">
            <w:pPr>
              <w:spacing w:after="0" w:line="240" w:lineRule="auto"/>
              <w:ind w:left="-142"/>
              <w:jc w:val="center"/>
              <w:rPr>
                <w:rFonts w:ascii="Times New Roman" w:hAnsi="Times New Roman"/>
              </w:rPr>
            </w:pPr>
            <w:r>
              <w:rPr>
                <w:rFonts w:ascii="Times New Roman" w:hAnsi="Times New Roman"/>
              </w:rPr>
              <w:t>99</w:t>
            </w:r>
            <w:r>
              <w:rPr>
                <w:rFonts w:ascii="Times New Roman" w:hAnsi="Times New Roman"/>
                <w:lang w:val="ru-RU"/>
              </w:rPr>
              <w:t>,</w:t>
            </w:r>
            <w:r w:rsidR="004C034A" w:rsidRPr="001711E6">
              <w:rPr>
                <w:rFonts w:ascii="Times New Roman" w:hAnsi="Times New Roman"/>
              </w:rPr>
              <w:t>2</w:t>
            </w:r>
          </w:p>
        </w:tc>
        <w:tc>
          <w:tcPr>
            <w:tcW w:w="3197" w:type="dxa"/>
            <w:tcBorders>
              <w:top w:val="single" w:sz="4" w:space="0" w:color="auto"/>
              <w:left w:val="single" w:sz="4" w:space="0" w:color="auto"/>
              <w:bottom w:val="single" w:sz="4" w:space="0" w:color="auto"/>
              <w:right w:val="single" w:sz="4" w:space="0" w:color="auto"/>
            </w:tcBorders>
          </w:tcPr>
          <w:p w:rsidR="004C034A" w:rsidRPr="001711E6" w:rsidRDefault="004C034A" w:rsidP="001711E6">
            <w:pPr>
              <w:spacing w:after="0" w:line="240" w:lineRule="auto"/>
              <w:ind w:left="-142"/>
              <w:jc w:val="center"/>
              <w:rPr>
                <w:rFonts w:ascii="Times New Roman" w:hAnsi="Times New Roman"/>
              </w:rPr>
            </w:pPr>
            <w:r w:rsidRPr="001711E6">
              <w:rPr>
                <w:rFonts w:ascii="Times New Roman" w:hAnsi="Times New Roman"/>
              </w:rPr>
              <w:t>100</w:t>
            </w:r>
          </w:p>
        </w:tc>
      </w:tr>
      <w:tr w:rsidR="004C034A" w:rsidRPr="000B0C6A" w:rsidTr="001711E6">
        <w:trPr>
          <w:trHeight w:val="68"/>
        </w:trPr>
        <w:tc>
          <w:tcPr>
            <w:tcW w:w="2656" w:type="dxa"/>
            <w:tcBorders>
              <w:top w:val="single" w:sz="4" w:space="0" w:color="auto"/>
              <w:left w:val="single" w:sz="4" w:space="0" w:color="auto"/>
              <w:bottom w:val="single" w:sz="4" w:space="0" w:color="auto"/>
              <w:right w:val="single" w:sz="4" w:space="0" w:color="auto"/>
            </w:tcBorders>
            <w:hideMark/>
          </w:tcPr>
          <w:p w:rsidR="004C034A" w:rsidRPr="001711E6" w:rsidRDefault="004C034A" w:rsidP="001711E6">
            <w:pPr>
              <w:spacing w:after="0" w:line="240" w:lineRule="auto"/>
              <w:ind w:left="-142"/>
              <w:jc w:val="center"/>
              <w:rPr>
                <w:rFonts w:ascii="Times New Roman" w:hAnsi="Times New Roman"/>
              </w:rPr>
            </w:pPr>
            <w:r w:rsidRPr="001711E6">
              <w:rPr>
                <w:rFonts w:ascii="Times New Roman" w:hAnsi="Times New Roman"/>
              </w:rPr>
              <w:t>ИЗО</w:t>
            </w:r>
          </w:p>
        </w:tc>
        <w:tc>
          <w:tcPr>
            <w:tcW w:w="3454" w:type="dxa"/>
            <w:tcBorders>
              <w:top w:val="single" w:sz="4" w:space="0" w:color="auto"/>
              <w:left w:val="single" w:sz="4" w:space="0" w:color="auto"/>
              <w:bottom w:val="single" w:sz="4" w:space="0" w:color="auto"/>
              <w:right w:val="single" w:sz="4" w:space="0" w:color="auto"/>
            </w:tcBorders>
          </w:tcPr>
          <w:p w:rsidR="004C034A" w:rsidRPr="001711E6" w:rsidRDefault="001711E6" w:rsidP="001711E6">
            <w:pPr>
              <w:spacing w:after="0" w:line="240" w:lineRule="auto"/>
              <w:ind w:left="-142"/>
              <w:jc w:val="center"/>
              <w:rPr>
                <w:rFonts w:ascii="Times New Roman" w:hAnsi="Times New Roman"/>
              </w:rPr>
            </w:pPr>
            <w:r>
              <w:rPr>
                <w:rFonts w:ascii="Times New Roman" w:hAnsi="Times New Roman"/>
              </w:rPr>
              <w:t>89</w:t>
            </w:r>
            <w:r>
              <w:rPr>
                <w:rFonts w:ascii="Times New Roman" w:hAnsi="Times New Roman"/>
                <w:lang w:val="ru-RU"/>
              </w:rPr>
              <w:t>,</w:t>
            </w:r>
            <w:r w:rsidR="004C034A" w:rsidRPr="001711E6">
              <w:rPr>
                <w:rFonts w:ascii="Times New Roman" w:hAnsi="Times New Roman"/>
              </w:rPr>
              <w:t>5</w:t>
            </w:r>
          </w:p>
        </w:tc>
        <w:tc>
          <w:tcPr>
            <w:tcW w:w="3197" w:type="dxa"/>
            <w:tcBorders>
              <w:top w:val="single" w:sz="4" w:space="0" w:color="auto"/>
              <w:left w:val="single" w:sz="4" w:space="0" w:color="auto"/>
              <w:bottom w:val="single" w:sz="4" w:space="0" w:color="auto"/>
              <w:right w:val="single" w:sz="4" w:space="0" w:color="auto"/>
            </w:tcBorders>
          </w:tcPr>
          <w:p w:rsidR="004C034A" w:rsidRPr="001711E6" w:rsidRDefault="004C034A" w:rsidP="001711E6">
            <w:pPr>
              <w:spacing w:after="0" w:line="240" w:lineRule="auto"/>
              <w:ind w:left="-142"/>
              <w:jc w:val="center"/>
              <w:rPr>
                <w:rFonts w:ascii="Times New Roman" w:hAnsi="Times New Roman"/>
              </w:rPr>
            </w:pPr>
            <w:r w:rsidRPr="001711E6">
              <w:rPr>
                <w:rFonts w:ascii="Times New Roman" w:hAnsi="Times New Roman"/>
              </w:rPr>
              <w:t>100</w:t>
            </w:r>
          </w:p>
        </w:tc>
      </w:tr>
    </w:tbl>
    <w:p w:rsidR="001711E6" w:rsidRDefault="001711E6" w:rsidP="004C034A">
      <w:pPr>
        <w:jc w:val="center"/>
        <w:rPr>
          <w:rFonts w:ascii="Times New Roman" w:hAnsi="Times New Roman"/>
          <w:b/>
          <w:sz w:val="24"/>
          <w:szCs w:val="24"/>
          <w:u w:val="single"/>
          <w:lang w:val="ru-RU"/>
        </w:rPr>
      </w:pPr>
    </w:p>
    <w:p w:rsidR="004C034A" w:rsidRDefault="001711E6" w:rsidP="001711E6">
      <w:pPr>
        <w:tabs>
          <w:tab w:val="left" w:pos="3630"/>
        </w:tabs>
        <w:rPr>
          <w:rFonts w:ascii="Times New Roman" w:hAnsi="Times New Roman"/>
          <w:sz w:val="24"/>
          <w:szCs w:val="24"/>
          <w:lang w:val="ru-RU"/>
        </w:rPr>
      </w:pPr>
      <w:r>
        <w:rPr>
          <w:rFonts w:ascii="Times New Roman" w:hAnsi="Times New Roman"/>
          <w:sz w:val="24"/>
          <w:szCs w:val="24"/>
          <w:lang w:val="ru-RU"/>
        </w:rPr>
        <w:lastRenderedPageBreak/>
        <w:tab/>
      </w:r>
      <w:r w:rsidRPr="00932E7C">
        <w:rPr>
          <w:b/>
          <w:noProof/>
          <w:lang w:val="ru-RU" w:eastAsia="ru-RU" w:bidi="ar-SA"/>
        </w:rPr>
        <w:drawing>
          <wp:inline distT="0" distB="0" distL="0" distR="0" wp14:anchorId="02501BFE" wp14:editId="564E8D0E">
            <wp:extent cx="5940425" cy="3173095"/>
            <wp:effectExtent l="0" t="0" r="22225" b="27305"/>
            <wp:docPr id="57"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711E6" w:rsidRPr="001711E6" w:rsidRDefault="001711E6" w:rsidP="001711E6">
      <w:pPr>
        <w:ind w:left="-142"/>
        <w:jc w:val="center"/>
        <w:rPr>
          <w:rFonts w:ascii="Times New Roman" w:hAnsi="Times New Roman"/>
          <w:b/>
          <w:sz w:val="24"/>
          <w:szCs w:val="24"/>
        </w:rPr>
      </w:pPr>
      <w:r w:rsidRPr="001711E6">
        <w:rPr>
          <w:rFonts w:ascii="Times New Roman" w:hAnsi="Times New Roman"/>
          <w:b/>
          <w:sz w:val="24"/>
          <w:szCs w:val="24"/>
          <w:lang w:val="ru-RU"/>
        </w:rPr>
        <w:t xml:space="preserve">В </w:t>
      </w:r>
      <w:r w:rsidRPr="001711E6">
        <w:rPr>
          <w:rFonts w:ascii="Times New Roman" w:hAnsi="Times New Roman"/>
          <w:b/>
          <w:sz w:val="24"/>
          <w:szCs w:val="24"/>
        </w:rPr>
        <w:t>разрезе учителей:</w:t>
      </w:r>
    </w:p>
    <w:tbl>
      <w:tblPr>
        <w:tblpPr w:leftFromText="180" w:rightFromText="180" w:vertAnchor="text" w:horzAnchor="margin" w:tblpY="27"/>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1776"/>
        <w:gridCol w:w="2321"/>
        <w:gridCol w:w="3278"/>
      </w:tblGrid>
      <w:tr w:rsidR="00626006" w:rsidRPr="001711E6" w:rsidTr="00626006">
        <w:trPr>
          <w:trHeight w:val="462"/>
        </w:trPr>
        <w:tc>
          <w:tcPr>
            <w:tcW w:w="2563" w:type="dxa"/>
            <w:tcBorders>
              <w:top w:val="single" w:sz="4" w:space="0" w:color="auto"/>
              <w:left w:val="single" w:sz="4" w:space="0" w:color="auto"/>
              <w:bottom w:val="single" w:sz="4" w:space="0" w:color="auto"/>
              <w:right w:val="single" w:sz="4" w:space="0" w:color="auto"/>
            </w:tcBorders>
            <w:hideMark/>
          </w:tcPr>
          <w:p w:rsidR="00626006" w:rsidRPr="008A3116" w:rsidRDefault="00626006" w:rsidP="00626006">
            <w:pPr>
              <w:spacing w:after="0" w:line="240" w:lineRule="auto"/>
              <w:ind w:left="-142"/>
              <w:jc w:val="center"/>
              <w:rPr>
                <w:rFonts w:ascii="Times New Roman" w:hAnsi="Times New Roman"/>
                <w:b/>
                <w:sz w:val="24"/>
                <w:szCs w:val="24"/>
              </w:rPr>
            </w:pPr>
            <w:r w:rsidRPr="008A3116">
              <w:rPr>
                <w:rFonts w:ascii="Times New Roman" w:hAnsi="Times New Roman"/>
                <w:b/>
                <w:sz w:val="24"/>
                <w:szCs w:val="24"/>
              </w:rPr>
              <w:t>Учитель</w:t>
            </w:r>
          </w:p>
        </w:tc>
        <w:tc>
          <w:tcPr>
            <w:tcW w:w="1776" w:type="dxa"/>
            <w:tcBorders>
              <w:top w:val="single" w:sz="4" w:space="0" w:color="auto"/>
              <w:left w:val="single" w:sz="4" w:space="0" w:color="auto"/>
              <w:bottom w:val="single" w:sz="4" w:space="0" w:color="auto"/>
              <w:right w:val="single" w:sz="4" w:space="0" w:color="auto"/>
            </w:tcBorders>
          </w:tcPr>
          <w:p w:rsidR="00626006" w:rsidRPr="008A3116" w:rsidRDefault="00626006" w:rsidP="00626006">
            <w:pPr>
              <w:spacing w:after="0" w:line="240" w:lineRule="auto"/>
              <w:ind w:left="-142"/>
              <w:jc w:val="center"/>
              <w:rPr>
                <w:rFonts w:ascii="Times New Roman" w:hAnsi="Times New Roman"/>
                <w:b/>
                <w:sz w:val="24"/>
                <w:szCs w:val="24"/>
              </w:rPr>
            </w:pPr>
            <w:r w:rsidRPr="008A3116">
              <w:rPr>
                <w:rFonts w:ascii="Times New Roman" w:hAnsi="Times New Roman"/>
                <w:b/>
                <w:sz w:val="24"/>
                <w:szCs w:val="24"/>
              </w:rPr>
              <w:t>Предмет</w:t>
            </w:r>
          </w:p>
        </w:tc>
        <w:tc>
          <w:tcPr>
            <w:tcW w:w="2321" w:type="dxa"/>
            <w:tcBorders>
              <w:top w:val="single" w:sz="4" w:space="0" w:color="auto"/>
              <w:left w:val="single" w:sz="4" w:space="0" w:color="auto"/>
              <w:bottom w:val="single" w:sz="4" w:space="0" w:color="auto"/>
              <w:right w:val="single" w:sz="4" w:space="0" w:color="auto"/>
            </w:tcBorders>
            <w:hideMark/>
          </w:tcPr>
          <w:p w:rsidR="00626006" w:rsidRPr="008A3116" w:rsidRDefault="00626006" w:rsidP="00626006">
            <w:pPr>
              <w:spacing w:after="0" w:line="240" w:lineRule="auto"/>
              <w:ind w:left="-142"/>
              <w:jc w:val="center"/>
              <w:rPr>
                <w:rFonts w:ascii="Times New Roman" w:hAnsi="Times New Roman"/>
                <w:b/>
                <w:sz w:val="24"/>
                <w:szCs w:val="24"/>
              </w:rPr>
            </w:pPr>
            <w:r w:rsidRPr="008A3116">
              <w:rPr>
                <w:rFonts w:ascii="Times New Roman" w:hAnsi="Times New Roman"/>
                <w:b/>
                <w:sz w:val="24"/>
                <w:szCs w:val="24"/>
              </w:rPr>
              <w:t>Качество</w:t>
            </w:r>
          </w:p>
        </w:tc>
        <w:tc>
          <w:tcPr>
            <w:tcW w:w="3278" w:type="dxa"/>
            <w:tcBorders>
              <w:top w:val="single" w:sz="4" w:space="0" w:color="auto"/>
              <w:left w:val="single" w:sz="4" w:space="0" w:color="auto"/>
              <w:bottom w:val="single" w:sz="4" w:space="0" w:color="auto"/>
              <w:right w:val="single" w:sz="4" w:space="0" w:color="auto"/>
            </w:tcBorders>
            <w:hideMark/>
          </w:tcPr>
          <w:p w:rsidR="00626006" w:rsidRPr="008A3116" w:rsidRDefault="00626006" w:rsidP="00626006">
            <w:pPr>
              <w:spacing w:after="0" w:line="240" w:lineRule="auto"/>
              <w:ind w:left="-142"/>
              <w:jc w:val="center"/>
              <w:rPr>
                <w:rFonts w:ascii="Times New Roman" w:hAnsi="Times New Roman"/>
                <w:b/>
                <w:sz w:val="24"/>
                <w:szCs w:val="24"/>
              </w:rPr>
            </w:pPr>
            <w:r>
              <w:rPr>
                <w:rFonts w:ascii="Times New Roman" w:hAnsi="Times New Roman"/>
                <w:b/>
                <w:sz w:val="24"/>
                <w:szCs w:val="24"/>
                <w:lang w:val="ru-RU"/>
              </w:rPr>
              <w:t>У</w:t>
            </w:r>
            <w:r w:rsidRPr="008A3116">
              <w:rPr>
                <w:rFonts w:ascii="Times New Roman" w:hAnsi="Times New Roman"/>
                <w:b/>
                <w:sz w:val="24"/>
                <w:szCs w:val="24"/>
              </w:rPr>
              <w:t>спеваемость</w:t>
            </w:r>
          </w:p>
        </w:tc>
      </w:tr>
      <w:tr w:rsidR="00626006" w:rsidRPr="001711E6" w:rsidTr="00626006">
        <w:trPr>
          <w:trHeight w:val="273"/>
        </w:trPr>
        <w:tc>
          <w:tcPr>
            <w:tcW w:w="2563"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Ореховская Н.П.</w:t>
            </w:r>
          </w:p>
        </w:tc>
        <w:tc>
          <w:tcPr>
            <w:tcW w:w="1776"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математика</w:t>
            </w:r>
          </w:p>
        </w:tc>
        <w:tc>
          <w:tcPr>
            <w:tcW w:w="2321"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45</w:t>
            </w:r>
          </w:p>
        </w:tc>
        <w:tc>
          <w:tcPr>
            <w:tcW w:w="3278"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99,4</w:t>
            </w:r>
          </w:p>
        </w:tc>
      </w:tr>
      <w:tr w:rsidR="00626006" w:rsidRPr="001711E6" w:rsidTr="00626006">
        <w:trPr>
          <w:trHeight w:val="277"/>
        </w:trPr>
        <w:tc>
          <w:tcPr>
            <w:tcW w:w="2563"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Ореховская Н.П.</w:t>
            </w:r>
          </w:p>
        </w:tc>
        <w:tc>
          <w:tcPr>
            <w:tcW w:w="1776"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геометрия</w:t>
            </w:r>
          </w:p>
        </w:tc>
        <w:tc>
          <w:tcPr>
            <w:tcW w:w="2321"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42</w:t>
            </w:r>
          </w:p>
        </w:tc>
        <w:tc>
          <w:tcPr>
            <w:tcW w:w="3278"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99</w:t>
            </w:r>
          </w:p>
        </w:tc>
      </w:tr>
      <w:tr w:rsidR="00626006" w:rsidRPr="001711E6" w:rsidTr="00626006">
        <w:trPr>
          <w:trHeight w:val="266"/>
        </w:trPr>
        <w:tc>
          <w:tcPr>
            <w:tcW w:w="2563"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Маласова Е.Д.</w:t>
            </w:r>
          </w:p>
        </w:tc>
        <w:tc>
          <w:tcPr>
            <w:tcW w:w="1776"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математика</w:t>
            </w:r>
          </w:p>
        </w:tc>
        <w:tc>
          <w:tcPr>
            <w:tcW w:w="2321"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31</w:t>
            </w:r>
          </w:p>
        </w:tc>
        <w:tc>
          <w:tcPr>
            <w:tcW w:w="3278"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100</w:t>
            </w:r>
          </w:p>
        </w:tc>
      </w:tr>
      <w:tr w:rsidR="00626006" w:rsidRPr="001711E6" w:rsidTr="00626006">
        <w:trPr>
          <w:trHeight w:val="285"/>
        </w:trPr>
        <w:tc>
          <w:tcPr>
            <w:tcW w:w="2563"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Маласова Е.Д.</w:t>
            </w:r>
          </w:p>
        </w:tc>
        <w:tc>
          <w:tcPr>
            <w:tcW w:w="1776"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геометрия</w:t>
            </w:r>
          </w:p>
        </w:tc>
        <w:tc>
          <w:tcPr>
            <w:tcW w:w="2321"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31</w:t>
            </w:r>
          </w:p>
        </w:tc>
        <w:tc>
          <w:tcPr>
            <w:tcW w:w="3278"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100</w:t>
            </w:r>
          </w:p>
        </w:tc>
      </w:tr>
      <w:tr w:rsidR="00626006" w:rsidRPr="001711E6" w:rsidTr="00626006">
        <w:trPr>
          <w:trHeight w:val="260"/>
        </w:trPr>
        <w:tc>
          <w:tcPr>
            <w:tcW w:w="2563"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Астраханцева Н.</w:t>
            </w:r>
          </w:p>
        </w:tc>
        <w:tc>
          <w:tcPr>
            <w:tcW w:w="1776"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математика</w:t>
            </w:r>
          </w:p>
        </w:tc>
        <w:tc>
          <w:tcPr>
            <w:tcW w:w="2321"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56.8</w:t>
            </w:r>
          </w:p>
        </w:tc>
        <w:tc>
          <w:tcPr>
            <w:tcW w:w="3278"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100</w:t>
            </w:r>
          </w:p>
        </w:tc>
      </w:tr>
      <w:tr w:rsidR="00626006" w:rsidRPr="001711E6" w:rsidTr="00626006">
        <w:trPr>
          <w:trHeight w:val="279"/>
        </w:trPr>
        <w:tc>
          <w:tcPr>
            <w:tcW w:w="2563"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Астраханцева Н.</w:t>
            </w:r>
          </w:p>
        </w:tc>
        <w:tc>
          <w:tcPr>
            <w:tcW w:w="1776"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геометрия</w:t>
            </w:r>
          </w:p>
        </w:tc>
        <w:tc>
          <w:tcPr>
            <w:tcW w:w="2321"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31</w:t>
            </w:r>
          </w:p>
        </w:tc>
        <w:tc>
          <w:tcPr>
            <w:tcW w:w="3278"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100</w:t>
            </w:r>
          </w:p>
        </w:tc>
      </w:tr>
      <w:tr w:rsidR="00626006" w:rsidRPr="001711E6" w:rsidTr="00626006">
        <w:trPr>
          <w:trHeight w:val="283"/>
        </w:trPr>
        <w:tc>
          <w:tcPr>
            <w:tcW w:w="2563"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Барсукова Т.Б.</w:t>
            </w:r>
          </w:p>
        </w:tc>
        <w:tc>
          <w:tcPr>
            <w:tcW w:w="1776"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химия</w:t>
            </w:r>
          </w:p>
        </w:tc>
        <w:tc>
          <w:tcPr>
            <w:tcW w:w="2321"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33</w:t>
            </w:r>
          </w:p>
        </w:tc>
        <w:tc>
          <w:tcPr>
            <w:tcW w:w="3278"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98</w:t>
            </w:r>
            <w:r w:rsidRPr="001711E6">
              <w:rPr>
                <w:rFonts w:ascii="Times New Roman" w:eastAsiaTheme="minorHAnsi" w:hAnsi="Times New Roman"/>
                <w:sz w:val="24"/>
                <w:szCs w:val="24"/>
                <w:lang w:val="ru-RU"/>
              </w:rPr>
              <w:t>,</w:t>
            </w:r>
            <w:r w:rsidRPr="001711E6">
              <w:rPr>
                <w:rFonts w:ascii="Times New Roman" w:eastAsiaTheme="minorHAnsi" w:hAnsi="Times New Roman"/>
                <w:sz w:val="24"/>
                <w:szCs w:val="24"/>
              </w:rPr>
              <w:t>2</w:t>
            </w:r>
          </w:p>
        </w:tc>
      </w:tr>
      <w:tr w:rsidR="00626006" w:rsidRPr="001711E6" w:rsidTr="00626006">
        <w:trPr>
          <w:trHeight w:val="259"/>
        </w:trPr>
        <w:tc>
          <w:tcPr>
            <w:tcW w:w="2563"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Барсукова Т.Б.</w:t>
            </w:r>
          </w:p>
        </w:tc>
        <w:tc>
          <w:tcPr>
            <w:tcW w:w="1776"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биология</w:t>
            </w:r>
          </w:p>
        </w:tc>
        <w:tc>
          <w:tcPr>
            <w:tcW w:w="2321"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44</w:t>
            </w:r>
            <w:r w:rsidRPr="001711E6">
              <w:rPr>
                <w:rFonts w:ascii="Times New Roman" w:eastAsiaTheme="minorHAnsi" w:hAnsi="Times New Roman"/>
                <w:sz w:val="24"/>
                <w:szCs w:val="24"/>
                <w:lang w:val="ru-RU"/>
              </w:rPr>
              <w:t>,</w:t>
            </w:r>
            <w:r w:rsidRPr="001711E6">
              <w:rPr>
                <w:rFonts w:ascii="Times New Roman" w:eastAsiaTheme="minorHAnsi" w:hAnsi="Times New Roman"/>
                <w:sz w:val="24"/>
                <w:szCs w:val="24"/>
              </w:rPr>
              <w:t>5</w:t>
            </w:r>
          </w:p>
        </w:tc>
        <w:tc>
          <w:tcPr>
            <w:tcW w:w="3278"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99</w:t>
            </w:r>
          </w:p>
        </w:tc>
      </w:tr>
      <w:tr w:rsidR="00626006" w:rsidRPr="001711E6" w:rsidTr="00626006">
        <w:trPr>
          <w:trHeight w:val="149"/>
        </w:trPr>
        <w:tc>
          <w:tcPr>
            <w:tcW w:w="2563"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Минаева Н.Г.</w:t>
            </w:r>
          </w:p>
        </w:tc>
        <w:tc>
          <w:tcPr>
            <w:tcW w:w="1776"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биология</w:t>
            </w:r>
          </w:p>
        </w:tc>
        <w:tc>
          <w:tcPr>
            <w:tcW w:w="2321"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57</w:t>
            </w:r>
          </w:p>
        </w:tc>
        <w:tc>
          <w:tcPr>
            <w:tcW w:w="3278"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100</w:t>
            </w:r>
          </w:p>
        </w:tc>
      </w:tr>
      <w:tr w:rsidR="00626006" w:rsidRPr="001711E6" w:rsidTr="00626006">
        <w:trPr>
          <w:trHeight w:val="70"/>
        </w:trPr>
        <w:tc>
          <w:tcPr>
            <w:tcW w:w="2563"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Минаева Н.Г.</w:t>
            </w:r>
          </w:p>
        </w:tc>
        <w:tc>
          <w:tcPr>
            <w:tcW w:w="1776"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география</w:t>
            </w:r>
          </w:p>
        </w:tc>
        <w:tc>
          <w:tcPr>
            <w:tcW w:w="2321"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49.5</w:t>
            </w:r>
          </w:p>
        </w:tc>
        <w:tc>
          <w:tcPr>
            <w:tcW w:w="3278"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eastAsiaTheme="minorHAnsi" w:hAnsi="Times New Roman"/>
                <w:sz w:val="24"/>
                <w:szCs w:val="24"/>
              </w:rPr>
            </w:pPr>
            <w:r w:rsidRPr="001711E6">
              <w:rPr>
                <w:rFonts w:ascii="Times New Roman" w:eastAsiaTheme="minorHAnsi" w:hAnsi="Times New Roman"/>
                <w:sz w:val="24"/>
                <w:szCs w:val="24"/>
              </w:rPr>
              <w:t>100</w:t>
            </w:r>
          </w:p>
        </w:tc>
      </w:tr>
      <w:tr w:rsidR="00626006" w:rsidRPr="001711E6" w:rsidTr="00626006">
        <w:trPr>
          <w:trHeight w:val="70"/>
        </w:trPr>
        <w:tc>
          <w:tcPr>
            <w:tcW w:w="2563"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Кобылкина Е.М.</w:t>
            </w:r>
          </w:p>
        </w:tc>
        <w:tc>
          <w:tcPr>
            <w:tcW w:w="1776"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физика</w:t>
            </w:r>
          </w:p>
        </w:tc>
        <w:tc>
          <w:tcPr>
            <w:tcW w:w="2321"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41</w:t>
            </w:r>
          </w:p>
        </w:tc>
        <w:tc>
          <w:tcPr>
            <w:tcW w:w="3278"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99</w:t>
            </w:r>
          </w:p>
        </w:tc>
      </w:tr>
      <w:tr w:rsidR="00626006" w:rsidRPr="001711E6" w:rsidTr="00626006">
        <w:trPr>
          <w:trHeight w:val="70"/>
        </w:trPr>
        <w:tc>
          <w:tcPr>
            <w:tcW w:w="2563"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Кобылкина Е.М.</w:t>
            </w:r>
          </w:p>
        </w:tc>
        <w:tc>
          <w:tcPr>
            <w:tcW w:w="1776"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информатика</w:t>
            </w:r>
          </w:p>
        </w:tc>
        <w:tc>
          <w:tcPr>
            <w:tcW w:w="2321"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64</w:t>
            </w:r>
          </w:p>
        </w:tc>
        <w:tc>
          <w:tcPr>
            <w:tcW w:w="3278"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99</w:t>
            </w:r>
          </w:p>
        </w:tc>
      </w:tr>
      <w:tr w:rsidR="00626006" w:rsidRPr="001711E6" w:rsidTr="00626006">
        <w:trPr>
          <w:trHeight w:val="70"/>
        </w:trPr>
        <w:tc>
          <w:tcPr>
            <w:tcW w:w="2563"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Ринчинова С.Д.</w:t>
            </w:r>
          </w:p>
        </w:tc>
        <w:tc>
          <w:tcPr>
            <w:tcW w:w="1776"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физкультура</w:t>
            </w:r>
          </w:p>
        </w:tc>
        <w:tc>
          <w:tcPr>
            <w:tcW w:w="2321"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81.8</w:t>
            </w:r>
          </w:p>
        </w:tc>
        <w:tc>
          <w:tcPr>
            <w:tcW w:w="3278"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99,7</w:t>
            </w:r>
          </w:p>
        </w:tc>
      </w:tr>
      <w:tr w:rsidR="00626006" w:rsidRPr="001711E6" w:rsidTr="00626006">
        <w:trPr>
          <w:trHeight w:val="70"/>
        </w:trPr>
        <w:tc>
          <w:tcPr>
            <w:tcW w:w="2563"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Бимбаев В.С.</w:t>
            </w:r>
          </w:p>
        </w:tc>
        <w:tc>
          <w:tcPr>
            <w:tcW w:w="1776"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физкультура</w:t>
            </w:r>
          </w:p>
        </w:tc>
        <w:tc>
          <w:tcPr>
            <w:tcW w:w="2321"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86.3</w:t>
            </w:r>
          </w:p>
        </w:tc>
        <w:tc>
          <w:tcPr>
            <w:tcW w:w="3278"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99</w:t>
            </w:r>
            <w:r w:rsidRPr="001711E6">
              <w:rPr>
                <w:rFonts w:ascii="Times New Roman" w:hAnsi="Times New Roman"/>
                <w:sz w:val="24"/>
                <w:szCs w:val="24"/>
                <w:lang w:val="ru-RU"/>
              </w:rPr>
              <w:t>,</w:t>
            </w:r>
            <w:r w:rsidRPr="001711E6">
              <w:rPr>
                <w:rFonts w:ascii="Times New Roman" w:hAnsi="Times New Roman"/>
                <w:sz w:val="24"/>
                <w:szCs w:val="24"/>
              </w:rPr>
              <w:t>3</w:t>
            </w:r>
          </w:p>
        </w:tc>
      </w:tr>
      <w:tr w:rsidR="00626006" w:rsidRPr="001711E6" w:rsidTr="00626006">
        <w:trPr>
          <w:trHeight w:val="70"/>
        </w:trPr>
        <w:tc>
          <w:tcPr>
            <w:tcW w:w="2563"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Григорьева О.С</w:t>
            </w:r>
            <w:proofErr w:type="gramStart"/>
            <w:r w:rsidRPr="001711E6">
              <w:rPr>
                <w:rFonts w:ascii="Times New Roman" w:hAnsi="Times New Roman"/>
                <w:sz w:val="24"/>
                <w:szCs w:val="24"/>
              </w:rPr>
              <w:t>..</w:t>
            </w:r>
            <w:proofErr w:type="gramEnd"/>
          </w:p>
        </w:tc>
        <w:tc>
          <w:tcPr>
            <w:tcW w:w="1776"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технология</w:t>
            </w:r>
          </w:p>
        </w:tc>
        <w:tc>
          <w:tcPr>
            <w:tcW w:w="2321"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89.5</w:t>
            </w:r>
          </w:p>
        </w:tc>
        <w:tc>
          <w:tcPr>
            <w:tcW w:w="3278"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100</w:t>
            </w:r>
          </w:p>
        </w:tc>
      </w:tr>
      <w:tr w:rsidR="00626006" w:rsidRPr="001711E6" w:rsidTr="00626006">
        <w:trPr>
          <w:trHeight w:val="70"/>
        </w:trPr>
        <w:tc>
          <w:tcPr>
            <w:tcW w:w="2563"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Григорьева О.С.</w:t>
            </w:r>
          </w:p>
        </w:tc>
        <w:tc>
          <w:tcPr>
            <w:tcW w:w="1776"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ИЗО</w:t>
            </w:r>
          </w:p>
        </w:tc>
        <w:tc>
          <w:tcPr>
            <w:tcW w:w="2321"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72.6</w:t>
            </w:r>
          </w:p>
        </w:tc>
        <w:tc>
          <w:tcPr>
            <w:tcW w:w="3278"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99</w:t>
            </w:r>
            <w:r w:rsidRPr="001711E6">
              <w:rPr>
                <w:rFonts w:ascii="Times New Roman" w:hAnsi="Times New Roman"/>
                <w:sz w:val="24"/>
                <w:szCs w:val="24"/>
                <w:lang w:val="ru-RU"/>
              </w:rPr>
              <w:t>,</w:t>
            </w:r>
            <w:r w:rsidRPr="001711E6">
              <w:rPr>
                <w:rFonts w:ascii="Times New Roman" w:hAnsi="Times New Roman"/>
                <w:sz w:val="24"/>
                <w:szCs w:val="24"/>
              </w:rPr>
              <w:t>7</w:t>
            </w:r>
          </w:p>
        </w:tc>
      </w:tr>
      <w:tr w:rsidR="00626006" w:rsidRPr="001711E6" w:rsidTr="00626006">
        <w:trPr>
          <w:trHeight w:val="70"/>
        </w:trPr>
        <w:tc>
          <w:tcPr>
            <w:tcW w:w="2563" w:type="dxa"/>
            <w:tcBorders>
              <w:top w:val="single" w:sz="4" w:space="0" w:color="auto"/>
              <w:left w:val="single" w:sz="4" w:space="0" w:color="auto"/>
              <w:bottom w:val="single" w:sz="4" w:space="0" w:color="auto"/>
              <w:right w:val="single" w:sz="4" w:space="0" w:color="auto"/>
            </w:tcBorders>
            <w:hideMark/>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Новолодский С.В.</w:t>
            </w:r>
          </w:p>
        </w:tc>
        <w:tc>
          <w:tcPr>
            <w:tcW w:w="1776"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ОБЖ</w:t>
            </w:r>
          </w:p>
        </w:tc>
        <w:tc>
          <w:tcPr>
            <w:tcW w:w="2321"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99.2</w:t>
            </w:r>
          </w:p>
        </w:tc>
        <w:tc>
          <w:tcPr>
            <w:tcW w:w="3278" w:type="dxa"/>
            <w:tcBorders>
              <w:top w:val="single" w:sz="4" w:space="0" w:color="auto"/>
              <w:left w:val="single" w:sz="4" w:space="0" w:color="auto"/>
              <w:bottom w:val="single" w:sz="4" w:space="0" w:color="auto"/>
              <w:right w:val="single" w:sz="4" w:space="0" w:color="auto"/>
            </w:tcBorders>
          </w:tcPr>
          <w:p w:rsidR="00626006" w:rsidRPr="001711E6" w:rsidRDefault="00626006" w:rsidP="00626006">
            <w:pPr>
              <w:spacing w:after="0" w:line="240" w:lineRule="auto"/>
              <w:ind w:left="-142"/>
              <w:jc w:val="center"/>
              <w:rPr>
                <w:rFonts w:ascii="Times New Roman" w:hAnsi="Times New Roman"/>
                <w:sz w:val="24"/>
                <w:szCs w:val="24"/>
              </w:rPr>
            </w:pPr>
            <w:r w:rsidRPr="001711E6">
              <w:rPr>
                <w:rFonts w:ascii="Times New Roman" w:hAnsi="Times New Roman"/>
                <w:sz w:val="24"/>
                <w:szCs w:val="24"/>
              </w:rPr>
              <w:t>100</w:t>
            </w:r>
          </w:p>
        </w:tc>
      </w:tr>
    </w:tbl>
    <w:p w:rsidR="001711E6" w:rsidRPr="001711E6" w:rsidRDefault="001711E6" w:rsidP="001711E6">
      <w:pPr>
        <w:ind w:left="-142"/>
        <w:jc w:val="center"/>
        <w:rPr>
          <w:rFonts w:ascii="Times New Roman" w:hAnsi="Times New Roman"/>
          <w:b/>
          <w:sz w:val="24"/>
          <w:szCs w:val="24"/>
        </w:rPr>
      </w:pPr>
    </w:p>
    <w:p w:rsidR="001711E6" w:rsidRPr="001711E6" w:rsidRDefault="001711E6" w:rsidP="001711E6">
      <w:pPr>
        <w:spacing w:after="0" w:line="240" w:lineRule="auto"/>
        <w:ind w:left="-142"/>
        <w:jc w:val="both"/>
        <w:rPr>
          <w:rFonts w:ascii="Times New Roman" w:hAnsi="Times New Roman"/>
          <w:b/>
          <w:sz w:val="24"/>
          <w:szCs w:val="24"/>
          <w:u w:val="single"/>
          <w:lang w:val="ru-RU"/>
        </w:rPr>
      </w:pPr>
      <w:r w:rsidRPr="001711E6">
        <w:rPr>
          <w:rFonts w:ascii="Times New Roman" w:hAnsi="Times New Roman"/>
          <w:b/>
          <w:sz w:val="24"/>
          <w:szCs w:val="24"/>
          <w:u w:val="single"/>
          <w:lang w:val="ru-RU"/>
        </w:rPr>
        <w:t>Система мероприятий по повышению качества подготовки учащихся к итоговой аттестации в форме  ГИА и ЕГЭ включает следующие направления деятельности:</w:t>
      </w:r>
    </w:p>
    <w:p w:rsidR="001711E6" w:rsidRPr="001711E6" w:rsidRDefault="001711E6" w:rsidP="001711E6">
      <w:pPr>
        <w:spacing w:after="0" w:line="240" w:lineRule="auto"/>
        <w:ind w:left="-142"/>
        <w:jc w:val="both"/>
        <w:rPr>
          <w:rFonts w:ascii="Times New Roman" w:hAnsi="Times New Roman"/>
          <w:sz w:val="24"/>
          <w:szCs w:val="24"/>
          <w:lang w:val="ru-RU"/>
        </w:rPr>
      </w:pPr>
      <w:r>
        <w:rPr>
          <w:rFonts w:ascii="Times New Roman" w:hAnsi="Times New Roman"/>
          <w:sz w:val="24"/>
          <w:szCs w:val="24"/>
          <w:lang w:val="ru-RU"/>
        </w:rPr>
        <w:t>1.</w:t>
      </w:r>
      <w:r w:rsidR="008A3116">
        <w:rPr>
          <w:rFonts w:ascii="Times New Roman" w:hAnsi="Times New Roman"/>
          <w:sz w:val="24"/>
          <w:szCs w:val="24"/>
          <w:lang w:val="ru-RU"/>
        </w:rPr>
        <w:t xml:space="preserve"> </w:t>
      </w:r>
      <w:r>
        <w:rPr>
          <w:rFonts w:ascii="Times New Roman" w:hAnsi="Times New Roman"/>
          <w:sz w:val="24"/>
          <w:szCs w:val="24"/>
          <w:lang w:val="ru-RU"/>
        </w:rPr>
        <w:t>р</w:t>
      </w:r>
      <w:r w:rsidRPr="001711E6">
        <w:rPr>
          <w:rFonts w:ascii="Times New Roman" w:hAnsi="Times New Roman"/>
          <w:sz w:val="24"/>
          <w:szCs w:val="24"/>
          <w:lang w:val="ru-RU"/>
        </w:rPr>
        <w:t>абота городского объединения учителей математики на базе школы</w:t>
      </w:r>
      <w:r w:rsidR="008A3116">
        <w:rPr>
          <w:rFonts w:ascii="Times New Roman" w:hAnsi="Times New Roman"/>
          <w:sz w:val="24"/>
          <w:szCs w:val="24"/>
          <w:lang w:val="ru-RU"/>
        </w:rPr>
        <w:t>, направленная</w:t>
      </w:r>
      <w:r w:rsidRPr="001711E6">
        <w:rPr>
          <w:rFonts w:ascii="Times New Roman" w:hAnsi="Times New Roman"/>
          <w:sz w:val="24"/>
          <w:szCs w:val="24"/>
          <w:lang w:val="ru-RU"/>
        </w:rPr>
        <w:t xml:space="preserve"> на повышение математического образования педагогов</w:t>
      </w:r>
      <w:r w:rsidR="008A3116">
        <w:rPr>
          <w:rFonts w:ascii="Times New Roman" w:hAnsi="Times New Roman"/>
          <w:sz w:val="24"/>
          <w:szCs w:val="24"/>
          <w:lang w:val="ru-RU"/>
        </w:rPr>
        <w:t xml:space="preserve"> школ города</w:t>
      </w:r>
      <w:r w:rsidRPr="001711E6">
        <w:rPr>
          <w:rFonts w:ascii="Times New Roman" w:hAnsi="Times New Roman"/>
          <w:sz w:val="24"/>
          <w:szCs w:val="24"/>
          <w:lang w:val="ru-RU"/>
        </w:rPr>
        <w:t>;</w:t>
      </w:r>
    </w:p>
    <w:p w:rsidR="001711E6" w:rsidRPr="001711E6" w:rsidRDefault="001711E6" w:rsidP="001711E6">
      <w:pPr>
        <w:spacing w:after="0" w:line="240" w:lineRule="auto"/>
        <w:ind w:left="-142"/>
        <w:jc w:val="both"/>
        <w:rPr>
          <w:rFonts w:ascii="Times New Roman" w:hAnsi="Times New Roman"/>
          <w:sz w:val="24"/>
          <w:szCs w:val="24"/>
          <w:lang w:val="ru-RU"/>
        </w:rPr>
      </w:pPr>
      <w:r>
        <w:rPr>
          <w:rFonts w:ascii="Times New Roman" w:hAnsi="Times New Roman"/>
          <w:sz w:val="24"/>
          <w:szCs w:val="24"/>
          <w:lang w:val="ru-RU"/>
        </w:rPr>
        <w:t>2.</w:t>
      </w:r>
      <w:r w:rsidRPr="001711E6">
        <w:rPr>
          <w:rFonts w:ascii="Times New Roman" w:hAnsi="Times New Roman"/>
          <w:sz w:val="24"/>
          <w:szCs w:val="24"/>
          <w:lang w:val="ru-RU"/>
        </w:rPr>
        <w:t xml:space="preserve"> посещение администрацией уроков учителей-предметников, методическая помощь;</w:t>
      </w:r>
    </w:p>
    <w:p w:rsidR="001711E6" w:rsidRPr="001711E6" w:rsidRDefault="001711E6" w:rsidP="001711E6">
      <w:pPr>
        <w:spacing w:after="0" w:line="240" w:lineRule="auto"/>
        <w:ind w:left="-142"/>
        <w:jc w:val="both"/>
        <w:rPr>
          <w:rFonts w:ascii="Times New Roman" w:hAnsi="Times New Roman"/>
          <w:sz w:val="24"/>
          <w:szCs w:val="24"/>
          <w:lang w:val="ru-RU"/>
        </w:rPr>
      </w:pPr>
      <w:r>
        <w:rPr>
          <w:rFonts w:ascii="Times New Roman" w:hAnsi="Times New Roman"/>
          <w:sz w:val="24"/>
          <w:szCs w:val="24"/>
          <w:lang w:val="ru-RU"/>
        </w:rPr>
        <w:t xml:space="preserve">3. </w:t>
      </w:r>
      <w:r w:rsidRPr="001711E6">
        <w:rPr>
          <w:rFonts w:ascii="Times New Roman" w:hAnsi="Times New Roman"/>
          <w:sz w:val="24"/>
          <w:szCs w:val="24"/>
          <w:lang w:val="ru-RU"/>
        </w:rPr>
        <w:t xml:space="preserve">включение в планы </w:t>
      </w:r>
      <w:proofErr w:type="gramStart"/>
      <w:r w:rsidRPr="001711E6">
        <w:rPr>
          <w:rFonts w:ascii="Times New Roman" w:hAnsi="Times New Roman"/>
          <w:sz w:val="24"/>
          <w:szCs w:val="24"/>
          <w:lang w:val="ru-RU"/>
        </w:rPr>
        <w:t>работы деятельности школьных методических объединений вопросов подготовки</w:t>
      </w:r>
      <w:proofErr w:type="gramEnd"/>
      <w:r w:rsidRPr="001711E6">
        <w:rPr>
          <w:rFonts w:ascii="Times New Roman" w:hAnsi="Times New Roman"/>
          <w:sz w:val="24"/>
          <w:szCs w:val="24"/>
          <w:lang w:val="ru-RU"/>
        </w:rPr>
        <w:t xml:space="preserve"> к </w:t>
      </w:r>
      <w:r w:rsidR="008A3116">
        <w:rPr>
          <w:rFonts w:ascii="Times New Roman" w:hAnsi="Times New Roman"/>
          <w:sz w:val="24"/>
          <w:szCs w:val="24"/>
          <w:lang w:val="ru-RU"/>
        </w:rPr>
        <w:t xml:space="preserve">ГИА </w:t>
      </w:r>
      <w:r w:rsidRPr="001711E6">
        <w:rPr>
          <w:rFonts w:ascii="Times New Roman" w:hAnsi="Times New Roman"/>
          <w:sz w:val="24"/>
          <w:szCs w:val="24"/>
          <w:lang w:val="ru-RU"/>
        </w:rPr>
        <w:t>и ЕГЭ дополнительные семинары, курсы повышения квалификации;</w:t>
      </w:r>
    </w:p>
    <w:p w:rsidR="001711E6" w:rsidRPr="001711E6" w:rsidRDefault="001711E6" w:rsidP="001711E6">
      <w:pPr>
        <w:spacing w:after="0" w:line="240" w:lineRule="auto"/>
        <w:ind w:left="-142"/>
        <w:jc w:val="both"/>
        <w:rPr>
          <w:rFonts w:ascii="Times New Roman" w:hAnsi="Times New Roman"/>
          <w:sz w:val="24"/>
          <w:szCs w:val="24"/>
          <w:lang w:val="ru-RU"/>
        </w:rPr>
      </w:pPr>
      <w:r>
        <w:rPr>
          <w:rFonts w:ascii="Times New Roman" w:hAnsi="Times New Roman"/>
          <w:sz w:val="24"/>
          <w:szCs w:val="24"/>
          <w:lang w:val="ru-RU"/>
        </w:rPr>
        <w:t xml:space="preserve">4. </w:t>
      </w:r>
      <w:r w:rsidRPr="001711E6">
        <w:rPr>
          <w:rFonts w:ascii="Times New Roman" w:hAnsi="Times New Roman"/>
          <w:sz w:val="24"/>
          <w:szCs w:val="24"/>
          <w:lang w:val="ru-RU"/>
        </w:rPr>
        <w:t>индивидуальные консультации учителей-предметников для учащихся;</w:t>
      </w:r>
    </w:p>
    <w:p w:rsidR="001711E6" w:rsidRPr="001711E6" w:rsidRDefault="001711E6" w:rsidP="001711E6">
      <w:pPr>
        <w:spacing w:after="0" w:line="240" w:lineRule="auto"/>
        <w:ind w:left="-142"/>
        <w:jc w:val="both"/>
        <w:rPr>
          <w:rFonts w:ascii="Times New Roman" w:hAnsi="Times New Roman"/>
          <w:sz w:val="24"/>
          <w:szCs w:val="24"/>
          <w:lang w:val="ru-RU"/>
        </w:rPr>
      </w:pPr>
      <w:r>
        <w:rPr>
          <w:rFonts w:ascii="Times New Roman" w:hAnsi="Times New Roman"/>
          <w:sz w:val="24"/>
          <w:szCs w:val="24"/>
          <w:lang w:val="ru-RU"/>
        </w:rPr>
        <w:t xml:space="preserve">5. </w:t>
      </w:r>
      <w:r w:rsidRPr="001711E6">
        <w:rPr>
          <w:rFonts w:ascii="Times New Roman" w:hAnsi="Times New Roman"/>
          <w:sz w:val="24"/>
          <w:szCs w:val="24"/>
          <w:lang w:val="ru-RU"/>
        </w:rPr>
        <w:t>привлечение ресурсов дистанционного обучения и ресурсов Интернет для подготовки;</w:t>
      </w:r>
    </w:p>
    <w:p w:rsidR="001711E6" w:rsidRPr="001711E6" w:rsidRDefault="001711E6" w:rsidP="001711E6">
      <w:pPr>
        <w:spacing w:after="0" w:line="240" w:lineRule="auto"/>
        <w:ind w:left="-142"/>
        <w:jc w:val="both"/>
        <w:rPr>
          <w:rFonts w:ascii="Times New Roman" w:hAnsi="Times New Roman"/>
          <w:sz w:val="24"/>
          <w:szCs w:val="24"/>
          <w:lang w:val="ru-RU"/>
        </w:rPr>
      </w:pPr>
      <w:r>
        <w:rPr>
          <w:rFonts w:ascii="Times New Roman" w:hAnsi="Times New Roman"/>
          <w:sz w:val="24"/>
          <w:szCs w:val="24"/>
          <w:lang w:val="ru-RU"/>
        </w:rPr>
        <w:t xml:space="preserve">6. </w:t>
      </w:r>
      <w:r w:rsidRPr="001711E6">
        <w:rPr>
          <w:rFonts w:ascii="Times New Roman" w:hAnsi="Times New Roman"/>
          <w:sz w:val="24"/>
          <w:szCs w:val="24"/>
          <w:lang w:val="ru-RU"/>
        </w:rPr>
        <w:t>широкий спектр элективных курсов, расширяющих программу базового обучения;</w:t>
      </w:r>
    </w:p>
    <w:p w:rsidR="001711E6" w:rsidRPr="001711E6" w:rsidRDefault="001711E6" w:rsidP="001711E6">
      <w:pPr>
        <w:spacing w:after="0" w:line="240" w:lineRule="auto"/>
        <w:ind w:left="-142"/>
        <w:jc w:val="both"/>
        <w:rPr>
          <w:rFonts w:ascii="Times New Roman" w:hAnsi="Times New Roman"/>
          <w:sz w:val="24"/>
          <w:szCs w:val="24"/>
          <w:lang w:val="ru-RU"/>
        </w:rPr>
      </w:pPr>
      <w:r>
        <w:rPr>
          <w:rFonts w:ascii="Times New Roman" w:hAnsi="Times New Roman"/>
          <w:sz w:val="24"/>
          <w:szCs w:val="24"/>
          <w:lang w:val="ru-RU"/>
        </w:rPr>
        <w:t xml:space="preserve">7. </w:t>
      </w:r>
      <w:r w:rsidRPr="001711E6">
        <w:rPr>
          <w:rFonts w:ascii="Times New Roman" w:hAnsi="Times New Roman"/>
          <w:sz w:val="24"/>
          <w:szCs w:val="24"/>
          <w:lang w:val="ru-RU"/>
        </w:rPr>
        <w:t>психологическая поддержка учащихся, консультирование, выработка индивидуальных стратегий подготовки;</w:t>
      </w:r>
    </w:p>
    <w:p w:rsidR="001711E6" w:rsidRPr="001711E6" w:rsidRDefault="001711E6" w:rsidP="001711E6">
      <w:pPr>
        <w:spacing w:after="0" w:line="240" w:lineRule="auto"/>
        <w:ind w:left="-142"/>
        <w:jc w:val="both"/>
        <w:rPr>
          <w:rFonts w:ascii="Times New Roman" w:hAnsi="Times New Roman"/>
          <w:sz w:val="24"/>
          <w:szCs w:val="24"/>
          <w:lang w:val="ru-RU"/>
        </w:rPr>
      </w:pPr>
      <w:r>
        <w:rPr>
          <w:rFonts w:ascii="Times New Roman" w:hAnsi="Times New Roman"/>
          <w:sz w:val="24"/>
          <w:szCs w:val="24"/>
          <w:lang w:val="ru-RU"/>
        </w:rPr>
        <w:t xml:space="preserve">8. </w:t>
      </w:r>
      <w:r w:rsidRPr="001711E6">
        <w:rPr>
          <w:rFonts w:ascii="Times New Roman" w:hAnsi="Times New Roman"/>
          <w:sz w:val="24"/>
          <w:szCs w:val="24"/>
          <w:lang w:val="ru-RU"/>
        </w:rPr>
        <w:t>проведение репетиционного тестирования по математике в форме ГИА 9 класс и ЕГЭ 11 класс.</w:t>
      </w:r>
    </w:p>
    <w:p w:rsidR="001711E6" w:rsidRPr="001711E6" w:rsidRDefault="001711E6" w:rsidP="001711E6">
      <w:pPr>
        <w:shd w:val="clear" w:color="auto" w:fill="FFFFFF"/>
        <w:ind w:left="-142"/>
        <w:jc w:val="both"/>
        <w:rPr>
          <w:rFonts w:ascii="Times New Roman" w:hAnsi="Times New Roman"/>
          <w:sz w:val="24"/>
          <w:szCs w:val="24"/>
          <w:lang w:val="ru-RU"/>
        </w:rPr>
      </w:pPr>
      <w:r w:rsidRPr="001711E6">
        <w:rPr>
          <w:lang w:val="ru-RU"/>
        </w:rPr>
        <w:t xml:space="preserve">   </w:t>
      </w:r>
      <w:r w:rsidRPr="001711E6">
        <w:rPr>
          <w:rFonts w:ascii="Times New Roman" w:hAnsi="Times New Roman"/>
          <w:sz w:val="24"/>
          <w:szCs w:val="24"/>
          <w:lang w:val="ru-RU"/>
        </w:rPr>
        <w:t xml:space="preserve">Анализируя ошибки предэкзаменационных работ и пробного экзамена, на </w:t>
      </w:r>
      <w:r>
        <w:rPr>
          <w:rFonts w:ascii="Times New Roman" w:hAnsi="Times New Roman"/>
          <w:sz w:val="24"/>
          <w:szCs w:val="24"/>
          <w:lang w:val="ru-RU"/>
        </w:rPr>
        <w:t xml:space="preserve">заседании </w:t>
      </w:r>
      <w:r w:rsidRPr="001711E6">
        <w:rPr>
          <w:rFonts w:ascii="Times New Roman" w:hAnsi="Times New Roman"/>
          <w:sz w:val="24"/>
          <w:szCs w:val="24"/>
          <w:lang w:val="ru-RU"/>
        </w:rPr>
        <w:t xml:space="preserve">МО учителя приняли решение нацелить всех учащихся на выполнение части </w:t>
      </w:r>
      <w:r>
        <w:rPr>
          <w:rFonts w:ascii="Times New Roman" w:hAnsi="Times New Roman"/>
          <w:sz w:val="24"/>
          <w:szCs w:val="24"/>
          <w:lang w:val="ru-RU"/>
        </w:rPr>
        <w:t>2,</w:t>
      </w:r>
      <w:r w:rsidRPr="001711E6">
        <w:rPr>
          <w:rFonts w:ascii="Times New Roman" w:hAnsi="Times New Roman"/>
          <w:sz w:val="24"/>
          <w:szCs w:val="24"/>
          <w:lang w:val="ru-RU"/>
        </w:rPr>
        <w:t xml:space="preserve"> усилить подготовку и </w:t>
      </w:r>
      <w:r w:rsidR="008A3116" w:rsidRPr="001711E6">
        <w:rPr>
          <w:rFonts w:ascii="Times New Roman" w:hAnsi="Times New Roman"/>
          <w:sz w:val="24"/>
          <w:szCs w:val="24"/>
          <w:lang w:val="ru-RU"/>
        </w:rPr>
        <w:t>систематически</w:t>
      </w:r>
      <w:r w:rsidRPr="001711E6">
        <w:rPr>
          <w:rFonts w:ascii="Times New Roman" w:hAnsi="Times New Roman"/>
          <w:sz w:val="24"/>
          <w:szCs w:val="24"/>
          <w:lang w:val="ru-RU"/>
        </w:rPr>
        <w:t xml:space="preserve"> посещать индивидуальные консультации.</w:t>
      </w:r>
    </w:p>
    <w:p w:rsidR="000C20A6" w:rsidRPr="00B918EF" w:rsidRDefault="000C20A6" w:rsidP="000C20A6">
      <w:pPr>
        <w:widowControl w:val="0"/>
        <w:tabs>
          <w:tab w:val="num" w:pos="610"/>
        </w:tabs>
        <w:autoSpaceDE w:val="0"/>
        <w:autoSpaceDN w:val="0"/>
        <w:adjustRightInd w:val="0"/>
        <w:spacing w:after="0"/>
        <w:ind w:firstLine="709"/>
        <w:jc w:val="both"/>
        <w:rPr>
          <w:rFonts w:ascii="Times New Roman" w:hAnsi="Times New Roman"/>
          <w:sz w:val="24"/>
          <w:szCs w:val="24"/>
          <w:lang w:val="ru-RU"/>
        </w:rPr>
      </w:pPr>
      <w:r w:rsidRPr="00B918EF">
        <w:rPr>
          <w:rFonts w:ascii="Times New Roman" w:hAnsi="Times New Roman"/>
          <w:sz w:val="24"/>
          <w:szCs w:val="24"/>
          <w:lang w:val="ru-RU"/>
        </w:rPr>
        <w:lastRenderedPageBreak/>
        <w:t>Ежегодно обучающиеся 9-х и 11-х классов в полном составе (100% допуск к ГИА) проходят государственную итоговую аттестацию: в 9-х классах в форме ОГЭ и в 11-х классах в формате ЕГЭ по обязательным предметам и предметам по выбору.</w:t>
      </w:r>
    </w:p>
    <w:p w:rsidR="008A3116" w:rsidRPr="008A3116" w:rsidRDefault="001711E6" w:rsidP="008A3116">
      <w:pPr>
        <w:autoSpaceDE w:val="0"/>
        <w:autoSpaceDN w:val="0"/>
        <w:adjustRightInd w:val="0"/>
        <w:spacing w:after="0" w:line="240" w:lineRule="auto"/>
        <w:ind w:left="-142"/>
        <w:jc w:val="center"/>
        <w:rPr>
          <w:rFonts w:ascii="Times New Roman" w:hAnsi="Times New Roman"/>
          <w:b/>
          <w:sz w:val="24"/>
          <w:szCs w:val="24"/>
          <w:u w:val="single"/>
          <w:lang w:val="ru-RU"/>
        </w:rPr>
      </w:pPr>
      <w:r w:rsidRPr="008A3116">
        <w:rPr>
          <w:rFonts w:ascii="Times New Roman" w:hAnsi="Times New Roman"/>
          <w:b/>
          <w:sz w:val="24"/>
          <w:szCs w:val="24"/>
          <w:u w:val="single"/>
          <w:lang w:val="ru-RU"/>
        </w:rPr>
        <w:t xml:space="preserve">Результаты государственной (итоговой) аттестации </w:t>
      </w:r>
      <w:r w:rsidR="008A3116" w:rsidRPr="008A3116">
        <w:rPr>
          <w:rFonts w:ascii="Times New Roman" w:hAnsi="Times New Roman"/>
          <w:b/>
          <w:sz w:val="24"/>
          <w:szCs w:val="24"/>
          <w:u w:val="single"/>
          <w:lang w:val="ru-RU"/>
        </w:rPr>
        <w:t xml:space="preserve">по математике </w:t>
      </w:r>
      <w:r w:rsidRPr="008A3116">
        <w:rPr>
          <w:rFonts w:ascii="Times New Roman" w:hAnsi="Times New Roman"/>
          <w:b/>
          <w:sz w:val="24"/>
          <w:szCs w:val="24"/>
          <w:u w:val="single"/>
          <w:lang w:val="ru-RU"/>
        </w:rPr>
        <w:t xml:space="preserve">выпускников </w:t>
      </w:r>
    </w:p>
    <w:p w:rsidR="001711E6" w:rsidRPr="008A3116" w:rsidRDefault="001711E6" w:rsidP="008A3116">
      <w:pPr>
        <w:autoSpaceDE w:val="0"/>
        <w:autoSpaceDN w:val="0"/>
        <w:adjustRightInd w:val="0"/>
        <w:spacing w:after="0" w:line="240" w:lineRule="auto"/>
        <w:ind w:left="-142"/>
        <w:jc w:val="center"/>
        <w:rPr>
          <w:rFonts w:ascii="Times New Roman" w:hAnsi="Times New Roman"/>
          <w:b/>
          <w:sz w:val="24"/>
          <w:szCs w:val="24"/>
          <w:u w:val="single"/>
          <w:lang w:val="ru-RU"/>
        </w:rPr>
      </w:pPr>
      <w:r w:rsidRPr="008A3116">
        <w:rPr>
          <w:rFonts w:ascii="Times New Roman" w:hAnsi="Times New Roman"/>
          <w:b/>
          <w:sz w:val="24"/>
          <w:szCs w:val="24"/>
          <w:u w:val="single"/>
          <w:lang w:val="ru-RU"/>
        </w:rPr>
        <w:t>9-х классов</w:t>
      </w:r>
      <w:r w:rsidR="00083031">
        <w:rPr>
          <w:rFonts w:ascii="Times New Roman" w:hAnsi="Times New Roman"/>
          <w:b/>
          <w:sz w:val="24"/>
          <w:szCs w:val="24"/>
          <w:u w:val="single"/>
          <w:lang w:val="ru-RU"/>
        </w:rPr>
        <w:t xml:space="preserve"> 2016-2017 учебного года</w:t>
      </w:r>
    </w:p>
    <w:tbl>
      <w:tblPr>
        <w:tblStyle w:val="a6"/>
        <w:tblW w:w="9782" w:type="dxa"/>
        <w:tblInd w:w="-176" w:type="dxa"/>
        <w:tblLayout w:type="fixed"/>
        <w:tblLook w:val="04A0" w:firstRow="1" w:lastRow="0" w:firstColumn="1" w:lastColumn="0" w:noHBand="0" w:noVBand="1"/>
      </w:tblPr>
      <w:tblGrid>
        <w:gridCol w:w="710"/>
        <w:gridCol w:w="992"/>
        <w:gridCol w:w="1276"/>
        <w:gridCol w:w="850"/>
        <w:gridCol w:w="709"/>
        <w:gridCol w:w="709"/>
        <w:gridCol w:w="567"/>
        <w:gridCol w:w="1559"/>
        <w:gridCol w:w="1134"/>
        <w:gridCol w:w="1276"/>
      </w:tblGrid>
      <w:tr w:rsidR="001711E6" w:rsidRPr="008A3116" w:rsidTr="008A3116">
        <w:trPr>
          <w:trHeight w:val="464"/>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sz w:val="24"/>
                <w:szCs w:val="24"/>
              </w:rPr>
            </w:pPr>
            <w:r w:rsidRPr="008A3116">
              <w:rPr>
                <w:rFonts w:ascii="Times New Roman" w:hAnsi="Times New Roman"/>
                <w:sz w:val="24"/>
                <w:szCs w:val="24"/>
              </w:rPr>
              <w:t>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sz w:val="24"/>
                <w:szCs w:val="24"/>
              </w:rPr>
            </w:pPr>
            <w:r w:rsidRPr="008A3116">
              <w:rPr>
                <w:rFonts w:ascii="Times New Roman" w:hAnsi="Times New Roman"/>
                <w:sz w:val="24"/>
                <w:szCs w:val="24"/>
              </w:rPr>
              <w:t>Класс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sz w:val="24"/>
                <w:szCs w:val="24"/>
              </w:rPr>
            </w:pPr>
            <w:r w:rsidRPr="008A3116">
              <w:rPr>
                <w:rFonts w:ascii="Times New Roman" w:hAnsi="Times New Roman"/>
                <w:sz w:val="24"/>
                <w:szCs w:val="24"/>
              </w:rPr>
              <w:t>Кол-во учащихся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sz w:val="24"/>
                <w:szCs w:val="24"/>
              </w:rPr>
            </w:pPr>
            <w:r w:rsidRPr="008A3116">
              <w:rPr>
                <w:rFonts w:ascii="Times New Roman" w:hAnsi="Times New Roman"/>
                <w:sz w:val="24"/>
                <w:szCs w:val="24"/>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sz w:val="24"/>
                <w:szCs w:val="24"/>
              </w:rPr>
            </w:pPr>
            <w:r w:rsidRPr="008A3116">
              <w:rPr>
                <w:rFonts w:ascii="Times New Roman" w:hAnsi="Times New Roman"/>
                <w:sz w:val="24"/>
                <w:szCs w:val="24"/>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sz w:val="24"/>
                <w:szCs w:val="24"/>
              </w:rPr>
            </w:pPr>
            <w:r w:rsidRPr="008A3116">
              <w:rPr>
                <w:rFonts w:ascii="Times New Roman" w:hAnsi="Times New Roman"/>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sz w:val="24"/>
                <w:szCs w:val="24"/>
              </w:rPr>
            </w:pPr>
            <w:r w:rsidRPr="008A3116">
              <w:rPr>
                <w:rFonts w:ascii="Times New Roman" w:hAnsi="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sz w:val="24"/>
                <w:szCs w:val="24"/>
              </w:rPr>
            </w:pPr>
            <w:r w:rsidRPr="008A3116">
              <w:rPr>
                <w:rFonts w:ascii="Times New Roman" w:hAnsi="Times New Roman"/>
                <w:sz w:val="24"/>
                <w:szCs w:val="24"/>
              </w:rPr>
              <w:t xml:space="preserve">% </w:t>
            </w:r>
            <w:r w:rsidR="008A3116">
              <w:rPr>
                <w:rFonts w:ascii="Times New Roman" w:hAnsi="Times New Roman"/>
                <w:sz w:val="24"/>
                <w:szCs w:val="24"/>
                <w:lang w:val="ru-RU"/>
              </w:rPr>
              <w:t xml:space="preserve">        </w:t>
            </w:r>
            <w:r w:rsidRPr="008A3116">
              <w:rPr>
                <w:rFonts w:ascii="Times New Roman" w:hAnsi="Times New Roman"/>
                <w:sz w:val="24"/>
                <w:szCs w:val="24"/>
              </w:rPr>
              <w:t>успеваемости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sz w:val="24"/>
                <w:szCs w:val="24"/>
              </w:rPr>
            </w:pPr>
            <w:r w:rsidRPr="008A3116">
              <w:rPr>
                <w:rFonts w:ascii="Times New Roman" w:hAnsi="Times New Roman"/>
                <w:sz w:val="24"/>
                <w:szCs w:val="24"/>
              </w:rPr>
              <w:t>Качество знаний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sz w:val="24"/>
                <w:szCs w:val="24"/>
              </w:rPr>
            </w:pPr>
            <w:r w:rsidRPr="008A3116">
              <w:rPr>
                <w:rFonts w:ascii="Times New Roman" w:hAnsi="Times New Roman"/>
                <w:sz w:val="24"/>
                <w:szCs w:val="24"/>
              </w:rPr>
              <w:t>Средний балл</w:t>
            </w:r>
          </w:p>
        </w:tc>
      </w:tr>
      <w:tr w:rsidR="001711E6" w:rsidRPr="008A3116" w:rsidTr="008A3116">
        <w:trPr>
          <w:trHeight w:val="232"/>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8A3116" w:rsidP="00EC5C73">
            <w:pPr>
              <w:ind w:left="-142"/>
              <w:rPr>
                <w:rFonts w:ascii="Times New Roman" w:hAnsi="Times New Roman"/>
                <w:sz w:val="24"/>
                <w:szCs w:val="24"/>
              </w:rPr>
            </w:pPr>
            <w:r>
              <w:rPr>
                <w:rFonts w:ascii="Times New Roman" w:hAnsi="Times New Roman"/>
                <w:sz w:val="24"/>
                <w:szCs w:val="24"/>
                <w:lang w:val="ru-RU"/>
              </w:rPr>
              <w:t xml:space="preserve">  </w:t>
            </w:r>
            <w:r w:rsidR="001711E6" w:rsidRPr="008A3116">
              <w:rPr>
                <w:rFonts w:ascii="Times New Roman" w:hAnsi="Times New Roman"/>
                <w:sz w:val="24"/>
                <w:szCs w:val="24"/>
              </w:rPr>
              <w:t>2017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8A3116" w:rsidP="00EC5C73">
            <w:pPr>
              <w:ind w:left="-142"/>
              <w:jc w:val="center"/>
              <w:rPr>
                <w:rFonts w:ascii="Times New Roman" w:hAnsi="Times New Roman"/>
                <w:sz w:val="24"/>
                <w:szCs w:val="24"/>
              </w:rPr>
            </w:pPr>
            <w:r>
              <w:rPr>
                <w:rFonts w:ascii="Times New Roman" w:hAnsi="Times New Roman"/>
                <w:sz w:val="24"/>
                <w:szCs w:val="24"/>
              </w:rPr>
              <w:t>9</w:t>
            </w:r>
            <w:r>
              <w:rPr>
                <w:rFonts w:ascii="Times New Roman" w:hAnsi="Times New Roman"/>
                <w:sz w:val="24"/>
                <w:szCs w:val="24"/>
                <w:lang w:val="ru-RU"/>
              </w:rPr>
              <w:t xml:space="preserve"> </w:t>
            </w:r>
            <w:r w:rsidR="001711E6" w:rsidRPr="008A3116">
              <w:rPr>
                <w:rFonts w:ascii="Times New Roman" w:hAnsi="Times New Roman"/>
                <w:sz w:val="24"/>
                <w:szCs w:val="24"/>
              </w:rPr>
              <w:t>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sz w:val="24"/>
                <w:szCs w:val="24"/>
              </w:rPr>
            </w:pPr>
            <w:r w:rsidRPr="008A3116">
              <w:rPr>
                <w:rFonts w:ascii="Times New Roman" w:hAnsi="Times New Roman"/>
                <w:sz w:val="24"/>
                <w:szCs w:val="24"/>
              </w:rPr>
              <w:t>28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8A3116" w:rsidP="00EC5C73">
            <w:pPr>
              <w:ind w:left="-142"/>
              <w:jc w:val="center"/>
              <w:rPr>
                <w:rFonts w:ascii="Times New Roman" w:hAnsi="Times New Roman"/>
                <w:sz w:val="24"/>
                <w:szCs w:val="24"/>
                <w:lang w:val="ru-RU"/>
              </w:rPr>
            </w:pPr>
            <w:r>
              <w:rPr>
                <w:rFonts w:ascii="Times New Roman" w:hAnsi="Times New Roman"/>
                <w:sz w:val="24"/>
                <w:szCs w:val="24"/>
                <w:lang w:val="ru-RU"/>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sz w:val="24"/>
                <w:szCs w:val="24"/>
              </w:rPr>
            </w:pPr>
            <w:r w:rsidRPr="008A3116">
              <w:rPr>
                <w:rFonts w:ascii="Times New Roman" w:hAnsi="Times New Roman"/>
                <w:sz w:val="24"/>
                <w:szCs w:val="24"/>
              </w:rPr>
              <w:t>14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sz w:val="24"/>
                <w:szCs w:val="24"/>
              </w:rPr>
            </w:pPr>
            <w:r w:rsidRPr="008A3116">
              <w:rPr>
                <w:rFonts w:ascii="Times New Roman" w:hAnsi="Times New Roman"/>
                <w:sz w:val="24"/>
                <w:szCs w:val="24"/>
              </w:rPr>
              <w:t>14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11E6" w:rsidRPr="008A3116" w:rsidRDefault="008A3116" w:rsidP="00EC5C73">
            <w:pPr>
              <w:ind w:left="-142"/>
              <w:jc w:val="center"/>
              <w:rPr>
                <w:rFonts w:ascii="Times New Roman" w:hAnsi="Times New Roman"/>
                <w:sz w:val="24"/>
                <w:szCs w:val="24"/>
                <w:lang w:val="ru-RU"/>
              </w:rPr>
            </w:pPr>
            <w:r>
              <w:rPr>
                <w:rFonts w:ascii="Times New Roman" w:hAnsi="Times New Roman"/>
                <w:sz w:val="24"/>
                <w:szCs w:val="24"/>
                <w:lang w:val="ru-RU"/>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sz w:val="24"/>
                <w:szCs w:val="24"/>
              </w:rPr>
            </w:pPr>
            <w:r w:rsidRPr="008A3116">
              <w:rPr>
                <w:rFonts w:ascii="Times New Roman" w:hAnsi="Times New Roman"/>
                <w:sz w:val="24"/>
                <w:szCs w:val="24"/>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sz w:val="24"/>
                <w:szCs w:val="24"/>
              </w:rPr>
            </w:pPr>
            <w:r w:rsidRPr="008A3116">
              <w:rPr>
                <w:rFonts w:ascii="Times New Roman" w:hAnsi="Times New Roman"/>
                <w:sz w:val="24"/>
                <w:szCs w:val="24"/>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8A3116" w:rsidP="00EC5C73">
            <w:pPr>
              <w:ind w:left="-142"/>
              <w:jc w:val="center"/>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ru-RU"/>
              </w:rPr>
              <w:t>,</w:t>
            </w:r>
            <w:r w:rsidR="001711E6" w:rsidRPr="008A3116">
              <w:rPr>
                <w:rFonts w:ascii="Times New Roman" w:hAnsi="Times New Roman"/>
                <w:sz w:val="24"/>
                <w:szCs w:val="24"/>
              </w:rPr>
              <w:t>5</w:t>
            </w:r>
          </w:p>
        </w:tc>
      </w:tr>
      <w:tr w:rsidR="001711E6" w:rsidRPr="008A3116" w:rsidTr="008A3116">
        <w:trPr>
          <w:trHeight w:val="232"/>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rPr>
                <w:rFonts w:ascii="Times New Roman" w:hAnsi="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8A3116" w:rsidP="00EC5C73">
            <w:pPr>
              <w:ind w:left="-142"/>
              <w:jc w:val="center"/>
              <w:rPr>
                <w:rFonts w:ascii="Times New Roman" w:hAnsi="Times New Roman"/>
              </w:rPr>
            </w:pPr>
            <w:r>
              <w:rPr>
                <w:rFonts w:ascii="Times New Roman" w:hAnsi="Times New Roman"/>
              </w:rPr>
              <w:t>9</w:t>
            </w:r>
            <w:r>
              <w:rPr>
                <w:rFonts w:ascii="Times New Roman" w:hAnsi="Times New Roman"/>
                <w:lang w:val="ru-RU"/>
              </w:rPr>
              <w:t xml:space="preserve"> </w:t>
            </w:r>
            <w:r w:rsidR="001711E6" w:rsidRPr="008A3116">
              <w:rPr>
                <w:rFonts w:ascii="Times New Roman" w:hAnsi="Times New Roman"/>
              </w:rPr>
              <w:t>Б</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rPr>
            </w:pPr>
            <w:r w:rsidRPr="008A3116">
              <w:rPr>
                <w:rFonts w:ascii="Times New Roman" w:hAnsi="Times New Roman"/>
              </w:rPr>
              <w:t>29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8A3116" w:rsidP="00EC5C73">
            <w:pPr>
              <w:ind w:left="-142"/>
              <w:jc w:val="center"/>
              <w:rPr>
                <w:rFonts w:ascii="Times New Roman" w:hAnsi="Times New Roman"/>
                <w:lang w:val="ru-RU"/>
              </w:rPr>
            </w:pPr>
            <w:r>
              <w:rPr>
                <w:rFonts w:ascii="Times New Roman" w:hAnsi="Times New Roman"/>
                <w:lang w:val="ru-RU"/>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rPr>
            </w:pPr>
            <w:r w:rsidRPr="008A3116">
              <w:rPr>
                <w:rFonts w:ascii="Times New Roman" w:hAnsi="Times New Roman"/>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rPr>
            </w:pPr>
            <w:r w:rsidRPr="008A3116">
              <w:rPr>
                <w:rFonts w:ascii="Times New Roman" w:hAnsi="Times New Roman"/>
              </w:rPr>
              <w:t>21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11E6" w:rsidRPr="008A3116" w:rsidRDefault="001711E6" w:rsidP="00EC5C73">
            <w:pPr>
              <w:ind w:left="-142"/>
              <w:jc w:val="center"/>
              <w:rPr>
                <w:rFonts w:ascii="Times New Roman" w:hAnsi="Times New Roman"/>
              </w:rPr>
            </w:pPr>
            <w:r w:rsidRPr="008A3116">
              <w:rPr>
                <w:rFonts w:ascii="Times New Roman" w:hAnsi="Times New Roman"/>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rPr>
            </w:pPr>
            <w:r w:rsidRPr="008A3116">
              <w:rPr>
                <w:rFonts w:ascii="Times New Roman" w:hAnsi="Times New Roman"/>
              </w:rPr>
              <w:t>93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rPr>
            </w:pPr>
            <w:r w:rsidRPr="008A3116">
              <w:rPr>
                <w:rFonts w:ascii="Times New Roman" w:hAnsi="Times New Roman"/>
              </w:rPr>
              <w:t>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8A3116" w:rsidP="00EC5C73">
            <w:pPr>
              <w:ind w:left="-142"/>
              <w:jc w:val="center"/>
              <w:rPr>
                <w:rFonts w:ascii="Times New Roman" w:hAnsi="Times New Roman"/>
              </w:rPr>
            </w:pPr>
            <w:r>
              <w:rPr>
                <w:rFonts w:ascii="Times New Roman" w:hAnsi="Times New Roman"/>
              </w:rPr>
              <w:t>3</w:t>
            </w:r>
            <w:r>
              <w:rPr>
                <w:rFonts w:ascii="Times New Roman" w:hAnsi="Times New Roman"/>
                <w:lang w:val="ru-RU"/>
              </w:rPr>
              <w:t>,</w:t>
            </w:r>
            <w:r w:rsidR="001711E6" w:rsidRPr="008A3116">
              <w:rPr>
                <w:rFonts w:ascii="Times New Roman" w:hAnsi="Times New Roman"/>
              </w:rPr>
              <w:t>1</w:t>
            </w:r>
          </w:p>
        </w:tc>
      </w:tr>
      <w:tr w:rsidR="001711E6" w:rsidRPr="008A3116" w:rsidTr="008A3116">
        <w:trPr>
          <w:trHeight w:val="232"/>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rPr>
                <w:rFonts w:ascii="Times New Roman" w:hAnsi="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b/>
              </w:rPr>
            </w:pPr>
            <w:r w:rsidRPr="008A3116">
              <w:rPr>
                <w:rFonts w:ascii="Times New Roman" w:hAnsi="Times New Roman"/>
                <w:b/>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b/>
              </w:rPr>
            </w:pPr>
            <w:r w:rsidRPr="008A3116">
              <w:rPr>
                <w:rFonts w:ascii="Times New Roman" w:hAnsi="Times New Roman"/>
                <w:b/>
              </w:rPr>
              <w:t>57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8A3116" w:rsidP="00EC5C73">
            <w:pPr>
              <w:ind w:left="-142"/>
              <w:jc w:val="center"/>
              <w:rPr>
                <w:rFonts w:ascii="Times New Roman" w:hAnsi="Times New Roman"/>
                <w:b/>
                <w:lang w:val="ru-RU"/>
              </w:rPr>
            </w:pPr>
            <w:r>
              <w:rPr>
                <w:rFonts w:ascii="Times New Roman" w:hAnsi="Times New Roman"/>
                <w:b/>
                <w:lang w:val="ru-RU"/>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b/>
              </w:rPr>
            </w:pPr>
            <w:r w:rsidRPr="008A3116">
              <w:rPr>
                <w:rFonts w:ascii="Times New Roman" w:hAnsi="Times New Roman"/>
                <w:b/>
              </w:rPr>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1711E6" w:rsidP="00EC5C73">
            <w:pPr>
              <w:ind w:left="-142"/>
              <w:jc w:val="center"/>
              <w:rPr>
                <w:rFonts w:ascii="Times New Roman" w:hAnsi="Times New Roman"/>
                <w:b/>
              </w:rPr>
            </w:pPr>
            <w:r w:rsidRPr="008A3116">
              <w:rPr>
                <w:rFonts w:ascii="Times New Roman" w:hAnsi="Times New Roman"/>
                <w:b/>
              </w:rPr>
              <w:t>37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11E6" w:rsidRPr="008A3116" w:rsidRDefault="001711E6" w:rsidP="00EC5C73">
            <w:pPr>
              <w:ind w:left="-142"/>
              <w:jc w:val="center"/>
              <w:rPr>
                <w:rFonts w:ascii="Times New Roman" w:hAnsi="Times New Roman"/>
                <w:b/>
              </w:rPr>
            </w:pPr>
            <w:r w:rsidRPr="008A3116">
              <w:rPr>
                <w:rFonts w:ascii="Times New Roman" w:hAnsi="Times New Roman"/>
                <w:b/>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8A3116" w:rsidP="00EC5C73">
            <w:pPr>
              <w:ind w:left="-142"/>
              <w:jc w:val="center"/>
              <w:rPr>
                <w:rFonts w:ascii="Times New Roman" w:hAnsi="Times New Roman"/>
                <w:b/>
              </w:rPr>
            </w:pPr>
            <w:r>
              <w:rPr>
                <w:rFonts w:ascii="Times New Roman" w:hAnsi="Times New Roman"/>
                <w:b/>
              </w:rPr>
              <w:t>96</w:t>
            </w:r>
            <w:r>
              <w:rPr>
                <w:rFonts w:ascii="Times New Roman" w:hAnsi="Times New Roman"/>
                <w:b/>
                <w:lang w:val="ru-RU"/>
              </w:rPr>
              <w:t>,</w:t>
            </w:r>
            <w:r w:rsidR="001711E6" w:rsidRPr="008A3116">
              <w:rPr>
                <w:rFonts w:ascii="Times New Roman" w:hAnsi="Times New Roman"/>
                <w:b/>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8A3116" w:rsidP="00EC5C73">
            <w:pPr>
              <w:ind w:left="-142"/>
              <w:jc w:val="center"/>
              <w:rPr>
                <w:rFonts w:ascii="Times New Roman" w:hAnsi="Times New Roman"/>
                <w:b/>
              </w:rPr>
            </w:pPr>
            <w:r>
              <w:rPr>
                <w:rFonts w:ascii="Times New Roman" w:hAnsi="Times New Roman"/>
                <w:b/>
              </w:rPr>
              <w:t>35</w:t>
            </w:r>
            <w:r>
              <w:rPr>
                <w:rFonts w:ascii="Times New Roman" w:hAnsi="Times New Roman"/>
                <w:b/>
                <w:lang w:val="ru-RU"/>
              </w:rPr>
              <w:t>,</w:t>
            </w:r>
            <w:r w:rsidR="001711E6" w:rsidRPr="008A3116">
              <w:rPr>
                <w:rFonts w:ascii="Times New Roman" w:hAnsi="Times New Roman"/>
                <w:b/>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1E6" w:rsidRPr="008A3116" w:rsidRDefault="008A3116" w:rsidP="00EC5C73">
            <w:pPr>
              <w:ind w:left="-142"/>
              <w:jc w:val="center"/>
              <w:rPr>
                <w:rFonts w:ascii="Times New Roman" w:hAnsi="Times New Roman"/>
                <w:b/>
              </w:rPr>
            </w:pPr>
            <w:r>
              <w:rPr>
                <w:rFonts w:ascii="Times New Roman" w:hAnsi="Times New Roman"/>
                <w:b/>
              </w:rPr>
              <w:t>3</w:t>
            </w:r>
            <w:r>
              <w:rPr>
                <w:rFonts w:ascii="Times New Roman" w:hAnsi="Times New Roman"/>
                <w:b/>
                <w:lang w:val="ru-RU"/>
              </w:rPr>
              <w:t>,</w:t>
            </w:r>
            <w:r w:rsidR="001711E6" w:rsidRPr="008A3116">
              <w:rPr>
                <w:rFonts w:ascii="Times New Roman" w:hAnsi="Times New Roman"/>
                <w:b/>
              </w:rPr>
              <w:t>2</w:t>
            </w:r>
          </w:p>
        </w:tc>
      </w:tr>
    </w:tbl>
    <w:p w:rsidR="001711E6" w:rsidRDefault="001711E6" w:rsidP="001711E6">
      <w:pPr>
        <w:ind w:left="-142"/>
      </w:pPr>
    </w:p>
    <w:p w:rsidR="001711E6" w:rsidRDefault="001711E6" w:rsidP="001711E6">
      <w:pPr>
        <w:tabs>
          <w:tab w:val="left" w:pos="3975"/>
        </w:tabs>
        <w:ind w:left="-142"/>
        <w:jc w:val="center"/>
        <w:rPr>
          <w:b/>
          <w:u w:val="single"/>
        </w:rPr>
      </w:pPr>
    </w:p>
    <w:p w:rsidR="008A3116" w:rsidRDefault="008A3116" w:rsidP="001711E6">
      <w:pPr>
        <w:tabs>
          <w:tab w:val="left" w:pos="3630"/>
        </w:tabs>
        <w:rPr>
          <w:rFonts w:ascii="Times New Roman" w:hAnsi="Times New Roman"/>
          <w:sz w:val="24"/>
          <w:szCs w:val="24"/>
          <w:lang w:val="ru-RU"/>
        </w:rPr>
      </w:pPr>
      <w:r w:rsidRPr="00932E7C">
        <w:rPr>
          <w:b/>
          <w:noProof/>
          <w:lang w:val="ru-RU" w:eastAsia="ru-RU" w:bidi="ar-SA"/>
        </w:rPr>
        <w:drawing>
          <wp:inline distT="0" distB="0" distL="0" distR="0" wp14:anchorId="325D39A2" wp14:editId="3D78D7CA">
            <wp:extent cx="5934075" cy="3162300"/>
            <wp:effectExtent l="19050" t="0" r="9525" b="0"/>
            <wp:docPr id="37"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A3116" w:rsidRDefault="008A3116" w:rsidP="008A3116">
      <w:pPr>
        <w:rPr>
          <w:rFonts w:ascii="Times New Roman" w:hAnsi="Times New Roman"/>
          <w:sz w:val="24"/>
          <w:szCs w:val="24"/>
          <w:lang w:val="ru-RU"/>
        </w:rPr>
      </w:pPr>
    </w:p>
    <w:p w:rsidR="008A3116" w:rsidRDefault="008A3116" w:rsidP="008A3116">
      <w:pPr>
        <w:rPr>
          <w:rFonts w:ascii="Times New Roman" w:hAnsi="Times New Roman"/>
          <w:sz w:val="24"/>
          <w:szCs w:val="24"/>
          <w:lang w:val="ru-RU"/>
        </w:rPr>
      </w:pPr>
      <w:r w:rsidRPr="00932E7C">
        <w:rPr>
          <w:b/>
          <w:noProof/>
          <w:lang w:val="ru-RU" w:eastAsia="ru-RU" w:bidi="ar-SA"/>
        </w:rPr>
        <w:drawing>
          <wp:inline distT="0" distB="0" distL="0" distR="0" wp14:anchorId="6179BADB" wp14:editId="16023DC6">
            <wp:extent cx="5934075" cy="3600450"/>
            <wp:effectExtent l="0" t="0" r="0" b="0"/>
            <wp:docPr id="41"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A3116" w:rsidRDefault="008A3116" w:rsidP="008A3116">
      <w:pPr>
        <w:rPr>
          <w:rFonts w:ascii="Times New Roman" w:hAnsi="Times New Roman"/>
          <w:sz w:val="24"/>
          <w:szCs w:val="24"/>
          <w:lang w:val="ru-RU"/>
        </w:rPr>
      </w:pPr>
    </w:p>
    <w:p w:rsidR="0096110C" w:rsidRDefault="0096110C" w:rsidP="008A3116">
      <w:pPr>
        <w:autoSpaceDE w:val="0"/>
        <w:autoSpaceDN w:val="0"/>
        <w:adjustRightInd w:val="0"/>
        <w:spacing w:after="0" w:line="240" w:lineRule="auto"/>
        <w:ind w:left="-142"/>
        <w:jc w:val="center"/>
        <w:rPr>
          <w:rFonts w:ascii="Times New Roman" w:hAnsi="Times New Roman"/>
          <w:b/>
          <w:sz w:val="24"/>
          <w:szCs w:val="24"/>
          <w:u w:val="single"/>
          <w:lang w:val="ru-RU"/>
        </w:rPr>
      </w:pPr>
      <w:r>
        <w:rPr>
          <w:rFonts w:ascii="Times New Roman" w:hAnsi="Times New Roman"/>
          <w:b/>
          <w:sz w:val="24"/>
          <w:szCs w:val="24"/>
          <w:u w:val="single"/>
          <w:lang w:val="ru-RU"/>
        </w:rPr>
        <w:t xml:space="preserve"> Сравнительный анализ результа</w:t>
      </w:r>
      <w:r w:rsidR="00626006">
        <w:rPr>
          <w:rFonts w:ascii="Times New Roman" w:hAnsi="Times New Roman"/>
          <w:b/>
          <w:sz w:val="24"/>
          <w:szCs w:val="24"/>
          <w:u w:val="single"/>
          <w:lang w:val="ru-RU"/>
        </w:rPr>
        <w:t>т</w:t>
      </w:r>
      <w:r>
        <w:rPr>
          <w:rFonts w:ascii="Times New Roman" w:hAnsi="Times New Roman"/>
          <w:b/>
          <w:sz w:val="24"/>
          <w:szCs w:val="24"/>
          <w:u w:val="single"/>
          <w:lang w:val="ru-RU"/>
        </w:rPr>
        <w:t>ов</w:t>
      </w:r>
      <w:r w:rsidR="008A3116" w:rsidRPr="008A3116">
        <w:rPr>
          <w:rFonts w:ascii="Times New Roman" w:hAnsi="Times New Roman"/>
          <w:b/>
          <w:sz w:val="24"/>
          <w:szCs w:val="24"/>
          <w:u w:val="single"/>
          <w:lang w:val="ru-RU"/>
        </w:rPr>
        <w:t xml:space="preserve"> государственной (итоговой) аттестации выпускников </w:t>
      </w:r>
    </w:p>
    <w:p w:rsidR="008A3116" w:rsidRPr="008A3116" w:rsidRDefault="008A3116" w:rsidP="008A3116">
      <w:pPr>
        <w:autoSpaceDE w:val="0"/>
        <w:autoSpaceDN w:val="0"/>
        <w:adjustRightInd w:val="0"/>
        <w:spacing w:after="0" w:line="240" w:lineRule="auto"/>
        <w:ind w:left="-142"/>
        <w:jc w:val="center"/>
        <w:rPr>
          <w:rFonts w:ascii="Times New Roman" w:hAnsi="Times New Roman"/>
          <w:b/>
          <w:sz w:val="24"/>
          <w:szCs w:val="24"/>
          <w:u w:val="single"/>
          <w:lang w:val="ru-RU"/>
        </w:rPr>
      </w:pPr>
      <w:r w:rsidRPr="008A3116">
        <w:rPr>
          <w:rFonts w:ascii="Times New Roman" w:hAnsi="Times New Roman"/>
          <w:b/>
          <w:sz w:val="24"/>
          <w:szCs w:val="24"/>
          <w:u w:val="single"/>
          <w:lang w:val="ru-RU"/>
        </w:rPr>
        <w:lastRenderedPageBreak/>
        <w:t>11-го класса</w:t>
      </w:r>
      <w:r w:rsidR="0096110C">
        <w:rPr>
          <w:rFonts w:ascii="Times New Roman" w:hAnsi="Times New Roman"/>
          <w:b/>
          <w:sz w:val="24"/>
          <w:szCs w:val="24"/>
          <w:u w:val="single"/>
          <w:lang w:val="ru-RU"/>
        </w:rPr>
        <w:t xml:space="preserve"> </w:t>
      </w:r>
      <w:r w:rsidR="00E27F8B">
        <w:rPr>
          <w:rFonts w:ascii="Times New Roman" w:hAnsi="Times New Roman"/>
          <w:b/>
          <w:sz w:val="24"/>
          <w:szCs w:val="24"/>
          <w:u w:val="single"/>
          <w:lang w:val="ru-RU"/>
        </w:rPr>
        <w:t xml:space="preserve">по математике </w:t>
      </w:r>
      <w:r w:rsidRPr="008A3116">
        <w:rPr>
          <w:rFonts w:ascii="Times New Roman" w:hAnsi="Times New Roman"/>
          <w:b/>
          <w:sz w:val="24"/>
          <w:szCs w:val="24"/>
          <w:u w:val="single"/>
          <w:lang w:val="ru-RU"/>
        </w:rPr>
        <w:t xml:space="preserve"> </w:t>
      </w:r>
      <w:r w:rsidR="00626006">
        <w:rPr>
          <w:rFonts w:ascii="Times New Roman" w:hAnsi="Times New Roman"/>
          <w:b/>
          <w:sz w:val="24"/>
          <w:szCs w:val="24"/>
          <w:u w:val="single"/>
          <w:lang w:val="ru-RU"/>
        </w:rPr>
        <w:t>(</w:t>
      </w:r>
      <w:r w:rsidRPr="008A3116">
        <w:rPr>
          <w:rFonts w:ascii="Times New Roman" w:hAnsi="Times New Roman"/>
          <w:b/>
          <w:sz w:val="24"/>
          <w:szCs w:val="24"/>
          <w:u w:val="single"/>
          <w:lang w:val="ru-RU"/>
        </w:rPr>
        <w:t>базовый уровень)</w:t>
      </w:r>
      <w:r w:rsidR="0096110C">
        <w:rPr>
          <w:rFonts w:ascii="Times New Roman" w:hAnsi="Times New Roman"/>
          <w:b/>
          <w:sz w:val="24"/>
          <w:szCs w:val="24"/>
          <w:u w:val="single"/>
          <w:lang w:val="ru-RU"/>
        </w:rPr>
        <w:t xml:space="preserve"> по годам:</w:t>
      </w:r>
    </w:p>
    <w:p w:rsidR="008A3116" w:rsidRPr="008A3116" w:rsidRDefault="008A3116" w:rsidP="008A3116">
      <w:pPr>
        <w:autoSpaceDE w:val="0"/>
        <w:autoSpaceDN w:val="0"/>
        <w:adjustRightInd w:val="0"/>
        <w:ind w:left="-142"/>
        <w:rPr>
          <w:rFonts w:ascii="Times New Roman" w:hAnsi="Times New Roman"/>
          <w:b/>
          <w:sz w:val="24"/>
          <w:szCs w:val="24"/>
          <w:lang w:val="ru-RU"/>
        </w:rPr>
      </w:pPr>
    </w:p>
    <w:tbl>
      <w:tblPr>
        <w:tblStyle w:val="a6"/>
        <w:tblW w:w="9782" w:type="dxa"/>
        <w:tblInd w:w="-176" w:type="dxa"/>
        <w:tblLayout w:type="fixed"/>
        <w:tblLook w:val="04A0" w:firstRow="1" w:lastRow="0" w:firstColumn="1" w:lastColumn="0" w:noHBand="0" w:noVBand="1"/>
      </w:tblPr>
      <w:tblGrid>
        <w:gridCol w:w="710"/>
        <w:gridCol w:w="1134"/>
        <w:gridCol w:w="1134"/>
        <w:gridCol w:w="850"/>
        <w:gridCol w:w="709"/>
        <w:gridCol w:w="709"/>
        <w:gridCol w:w="708"/>
        <w:gridCol w:w="1276"/>
        <w:gridCol w:w="1276"/>
        <w:gridCol w:w="1276"/>
      </w:tblGrid>
      <w:tr w:rsidR="008A3116" w:rsidRPr="008A3116" w:rsidTr="008A3116">
        <w:trPr>
          <w:trHeight w:val="464"/>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16" w:rsidRPr="008A3116" w:rsidRDefault="008A3116" w:rsidP="00EC5C73">
            <w:pPr>
              <w:ind w:left="-142"/>
              <w:jc w:val="center"/>
              <w:rPr>
                <w:rFonts w:ascii="Times New Roman" w:hAnsi="Times New Roman"/>
                <w:sz w:val="24"/>
                <w:szCs w:val="24"/>
              </w:rPr>
            </w:pPr>
            <w:r w:rsidRPr="008A3116">
              <w:rPr>
                <w:rFonts w:ascii="Times New Roman" w:hAnsi="Times New Roman"/>
                <w:sz w:val="24"/>
                <w:szCs w:val="24"/>
              </w:rPr>
              <w:t>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16" w:rsidRPr="008A3116" w:rsidRDefault="008A3116" w:rsidP="00EC5C73">
            <w:pPr>
              <w:ind w:left="-142"/>
              <w:jc w:val="center"/>
              <w:rPr>
                <w:rFonts w:ascii="Times New Roman" w:hAnsi="Times New Roman"/>
                <w:sz w:val="24"/>
                <w:szCs w:val="24"/>
              </w:rPr>
            </w:pPr>
            <w:r w:rsidRPr="008A3116">
              <w:rPr>
                <w:rFonts w:ascii="Times New Roman" w:hAnsi="Times New Roman"/>
                <w:sz w:val="24"/>
                <w:szCs w:val="24"/>
              </w:rPr>
              <w:t>Класс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16" w:rsidRPr="008A3116" w:rsidRDefault="008A3116" w:rsidP="00EC5C73">
            <w:pPr>
              <w:ind w:left="-142"/>
              <w:jc w:val="center"/>
              <w:rPr>
                <w:rFonts w:ascii="Times New Roman" w:hAnsi="Times New Roman"/>
                <w:sz w:val="24"/>
                <w:szCs w:val="24"/>
              </w:rPr>
            </w:pPr>
            <w:r w:rsidRPr="008A3116">
              <w:rPr>
                <w:rFonts w:ascii="Times New Roman" w:hAnsi="Times New Roman"/>
                <w:sz w:val="24"/>
                <w:szCs w:val="24"/>
              </w:rPr>
              <w:t>Кол-во учащихся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16" w:rsidRPr="008A3116" w:rsidRDefault="008A3116" w:rsidP="00EC5C73">
            <w:pPr>
              <w:ind w:left="-142"/>
              <w:jc w:val="center"/>
              <w:rPr>
                <w:rFonts w:ascii="Times New Roman" w:hAnsi="Times New Roman"/>
                <w:sz w:val="24"/>
                <w:szCs w:val="24"/>
              </w:rPr>
            </w:pPr>
            <w:r w:rsidRPr="008A3116">
              <w:rPr>
                <w:rFonts w:ascii="Times New Roman" w:hAnsi="Times New Roman"/>
                <w:sz w:val="24"/>
                <w:szCs w:val="24"/>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16" w:rsidRPr="008A3116" w:rsidRDefault="008A3116" w:rsidP="00EC5C73">
            <w:pPr>
              <w:ind w:left="-142"/>
              <w:jc w:val="center"/>
              <w:rPr>
                <w:rFonts w:ascii="Times New Roman" w:hAnsi="Times New Roman"/>
                <w:sz w:val="24"/>
                <w:szCs w:val="24"/>
              </w:rPr>
            </w:pPr>
            <w:r w:rsidRPr="008A3116">
              <w:rPr>
                <w:rFonts w:ascii="Times New Roman" w:hAnsi="Times New Roman"/>
                <w:sz w:val="24"/>
                <w:szCs w:val="24"/>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16" w:rsidRPr="008A3116" w:rsidRDefault="008A3116" w:rsidP="00EC5C73">
            <w:pPr>
              <w:ind w:left="-142"/>
              <w:jc w:val="center"/>
              <w:rPr>
                <w:rFonts w:ascii="Times New Roman" w:hAnsi="Times New Roman"/>
                <w:sz w:val="24"/>
                <w:szCs w:val="24"/>
              </w:rPr>
            </w:pPr>
            <w:r w:rsidRPr="008A3116">
              <w:rPr>
                <w:rFonts w:ascii="Times New Roman" w:hAnsi="Times New Roman"/>
                <w:sz w:val="24"/>
                <w:szCs w:val="24"/>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16" w:rsidRPr="008A3116" w:rsidRDefault="008A3116" w:rsidP="00EC5C73">
            <w:pPr>
              <w:ind w:left="-142"/>
              <w:jc w:val="center"/>
              <w:rPr>
                <w:rFonts w:ascii="Times New Roman" w:hAnsi="Times New Roman"/>
                <w:sz w:val="24"/>
                <w:szCs w:val="24"/>
              </w:rPr>
            </w:pPr>
            <w:r w:rsidRPr="008A3116">
              <w:rPr>
                <w:rFonts w:ascii="Times New Roman" w:hAnsi="Times New Roman"/>
                <w:sz w:val="24"/>
                <w:szCs w:val="24"/>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16" w:rsidRPr="008A3116" w:rsidRDefault="008A3116" w:rsidP="00EC5C73">
            <w:pPr>
              <w:ind w:left="-142"/>
              <w:jc w:val="center"/>
              <w:rPr>
                <w:rFonts w:ascii="Times New Roman" w:hAnsi="Times New Roman"/>
                <w:sz w:val="24"/>
                <w:szCs w:val="24"/>
              </w:rPr>
            </w:pPr>
            <w:r w:rsidRPr="008A3116">
              <w:rPr>
                <w:rFonts w:ascii="Times New Roman" w:hAnsi="Times New Roman"/>
                <w:sz w:val="24"/>
                <w:szCs w:val="24"/>
              </w:rPr>
              <w:t>% успеваемости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16" w:rsidRPr="008A3116" w:rsidRDefault="008A3116" w:rsidP="00EC5C73">
            <w:pPr>
              <w:ind w:left="-142"/>
              <w:jc w:val="center"/>
              <w:rPr>
                <w:rFonts w:ascii="Times New Roman" w:hAnsi="Times New Roman"/>
                <w:sz w:val="24"/>
                <w:szCs w:val="24"/>
              </w:rPr>
            </w:pPr>
            <w:r w:rsidRPr="008A3116">
              <w:rPr>
                <w:rFonts w:ascii="Times New Roman" w:hAnsi="Times New Roman"/>
                <w:sz w:val="24"/>
                <w:szCs w:val="24"/>
              </w:rPr>
              <w:t>Качество знаний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16" w:rsidRPr="008A3116" w:rsidRDefault="008A3116" w:rsidP="00EC5C73">
            <w:pPr>
              <w:ind w:left="-142"/>
              <w:jc w:val="center"/>
              <w:rPr>
                <w:rFonts w:ascii="Times New Roman" w:hAnsi="Times New Roman"/>
                <w:sz w:val="24"/>
                <w:szCs w:val="24"/>
              </w:rPr>
            </w:pPr>
            <w:r w:rsidRPr="008A3116">
              <w:rPr>
                <w:rFonts w:ascii="Times New Roman" w:hAnsi="Times New Roman"/>
                <w:sz w:val="24"/>
                <w:szCs w:val="24"/>
              </w:rPr>
              <w:t>Средний балл</w:t>
            </w:r>
          </w:p>
        </w:tc>
      </w:tr>
      <w:tr w:rsidR="00083031" w:rsidRPr="008A3116" w:rsidTr="008A3116">
        <w:trPr>
          <w:trHeight w:val="464"/>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031" w:rsidRPr="00083031" w:rsidRDefault="00083031" w:rsidP="00EC5C73">
            <w:pPr>
              <w:ind w:left="-142"/>
              <w:jc w:val="center"/>
              <w:rPr>
                <w:rFonts w:ascii="Times New Roman" w:hAnsi="Times New Roman"/>
                <w:sz w:val="24"/>
                <w:szCs w:val="24"/>
                <w:lang w:val="ru-RU"/>
              </w:rPr>
            </w:pPr>
            <w:r>
              <w:rPr>
                <w:rFonts w:ascii="Times New Roman" w:hAnsi="Times New Roman"/>
                <w:sz w:val="24"/>
                <w:szCs w:val="24"/>
                <w:lang w:val="ru-RU"/>
              </w:rPr>
              <w:t>2016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031" w:rsidRPr="00083031" w:rsidRDefault="00083031" w:rsidP="00EC5C73">
            <w:pPr>
              <w:ind w:left="-142"/>
              <w:jc w:val="center"/>
              <w:rPr>
                <w:rFonts w:ascii="Times New Roman" w:hAnsi="Times New Roman"/>
                <w:sz w:val="24"/>
                <w:szCs w:val="24"/>
                <w:lang w:val="ru-RU"/>
              </w:rPr>
            </w:pPr>
            <w:r>
              <w:rPr>
                <w:rFonts w:ascii="Times New Roman" w:hAnsi="Times New Roman"/>
                <w:sz w:val="24"/>
                <w:szCs w:val="24"/>
                <w:lang w:val="ru-RU"/>
              </w:rPr>
              <w:t>11</w:t>
            </w:r>
            <w:proofErr w:type="gramStart"/>
            <w:r>
              <w:rPr>
                <w:rFonts w:ascii="Times New Roman" w:hAnsi="Times New Roman"/>
                <w:sz w:val="24"/>
                <w:szCs w:val="24"/>
                <w:lang w:val="ru-RU"/>
              </w:rPr>
              <w:t xml:space="preserve"> А</w:t>
            </w:r>
            <w:proofErr w:type="gram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031" w:rsidRPr="00083031" w:rsidRDefault="00083031" w:rsidP="00EC5C73">
            <w:pPr>
              <w:ind w:left="-142"/>
              <w:jc w:val="center"/>
              <w:rPr>
                <w:rFonts w:ascii="Times New Roman" w:hAnsi="Times New Roman"/>
                <w:sz w:val="24"/>
                <w:szCs w:val="24"/>
                <w:lang w:val="ru-RU"/>
              </w:rPr>
            </w:pPr>
            <w:r>
              <w:rPr>
                <w:rFonts w:ascii="Times New Roman" w:hAnsi="Times New Roman"/>
                <w:sz w:val="24"/>
                <w:szCs w:val="24"/>
                <w:lang w:val="ru-RU"/>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031" w:rsidRPr="00083031" w:rsidRDefault="00083031" w:rsidP="00EC5C73">
            <w:pPr>
              <w:ind w:left="-142"/>
              <w:jc w:val="center"/>
              <w:rPr>
                <w:rFonts w:ascii="Times New Roman" w:hAnsi="Times New Roman"/>
                <w:sz w:val="24"/>
                <w:szCs w:val="24"/>
                <w:lang w:val="ru-RU"/>
              </w:rPr>
            </w:pPr>
            <w:r>
              <w:rPr>
                <w:rFonts w:ascii="Times New Roman" w:hAnsi="Times New Roman"/>
                <w:sz w:val="24"/>
                <w:szCs w:val="24"/>
                <w:lang w:val="ru-RU"/>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031" w:rsidRPr="0096110C" w:rsidRDefault="0096110C" w:rsidP="00EC5C73">
            <w:pPr>
              <w:ind w:left="-142"/>
              <w:jc w:val="center"/>
              <w:rPr>
                <w:rFonts w:ascii="Times New Roman" w:hAnsi="Times New Roman"/>
                <w:sz w:val="24"/>
                <w:szCs w:val="24"/>
                <w:lang w:val="ru-RU"/>
              </w:rPr>
            </w:pPr>
            <w:r>
              <w:rPr>
                <w:rFonts w:ascii="Times New Roman" w:hAnsi="Times New Roman"/>
                <w:sz w:val="24"/>
                <w:szCs w:val="24"/>
                <w:lang w:val="ru-RU"/>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031" w:rsidRPr="0096110C" w:rsidRDefault="0096110C" w:rsidP="00EC5C73">
            <w:pPr>
              <w:ind w:left="-142"/>
              <w:jc w:val="center"/>
              <w:rPr>
                <w:rFonts w:ascii="Times New Roman" w:hAnsi="Times New Roman"/>
                <w:sz w:val="24"/>
                <w:szCs w:val="24"/>
                <w:lang w:val="ru-RU"/>
              </w:rPr>
            </w:pPr>
            <w:r>
              <w:rPr>
                <w:rFonts w:ascii="Times New Roman" w:hAnsi="Times New Roman"/>
                <w:sz w:val="24"/>
                <w:szCs w:val="24"/>
                <w:lang w:val="ru-RU"/>
              </w:rPr>
              <w:t>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031" w:rsidRPr="00083031" w:rsidRDefault="00083031" w:rsidP="00EC5C73">
            <w:pPr>
              <w:ind w:left="-142"/>
              <w:jc w:val="center"/>
              <w:rPr>
                <w:rFonts w:ascii="Times New Roman" w:hAnsi="Times New Roman"/>
                <w:sz w:val="24"/>
                <w:szCs w:val="24"/>
                <w:lang w:val="ru-RU"/>
              </w:rPr>
            </w:pPr>
            <w:r>
              <w:rPr>
                <w:rFonts w:ascii="Times New Roman" w:hAnsi="Times New Roman"/>
                <w:sz w:val="24"/>
                <w:szCs w:val="24"/>
                <w:lang w:val="ru-RU"/>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031" w:rsidRPr="0096110C" w:rsidRDefault="0096110C" w:rsidP="00EC5C73">
            <w:pPr>
              <w:ind w:left="-142"/>
              <w:jc w:val="center"/>
              <w:rPr>
                <w:rFonts w:ascii="Times New Roman" w:hAnsi="Times New Roman"/>
                <w:sz w:val="24"/>
                <w:szCs w:val="24"/>
                <w:lang w:val="ru-RU"/>
              </w:rPr>
            </w:pPr>
            <w:r>
              <w:rPr>
                <w:rFonts w:ascii="Times New Roman" w:hAnsi="Times New Roman"/>
                <w:sz w:val="24"/>
                <w:szCs w:val="24"/>
                <w:lang w:val="ru-RU"/>
              </w:rPr>
              <w:t>76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031" w:rsidRPr="0096110C" w:rsidRDefault="0096110C" w:rsidP="00EC5C73">
            <w:pPr>
              <w:ind w:left="-142"/>
              <w:jc w:val="center"/>
              <w:rPr>
                <w:rFonts w:ascii="Times New Roman" w:hAnsi="Times New Roman"/>
                <w:sz w:val="24"/>
                <w:szCs w:val="24"/>
                <w:lang w:val="ru-RU"/>
              </w:rPr>
            </w:pPr>
            <w:r>
              <w:rPr>
                <w:rFonts w:ascii="Times New Roman" w:hAnsi="Times New Roman"/>
                <w:sz w:val="24"/>
                <w:szCs w:val="24"/>
                <w:lang w:val="ru-RU"/>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031" w:rsidRPr="0096110C" w:rsidRDefault="0096110C" w:rsidP="00EC5C73">
            <w:pPr>
              <w:ind w:left="-142"/>
              <w:jc w:val="center"/>
              <w:rPr>
                <w:rFonts w:ascii="Times New Roman" w:hAnsi="Times New Roman"/>
                <w:sz w:val="24"/>
                <w:szCs w:val="24"/>
                <w:lang w:val="ru-RU"/>
              </w:rPr>
            </w:pPr>
            <w:r>
              <w:rPr>
                <w:rFonts w:ascii="Times New Roman" w:hAnsi="Times New Roman"/>
                <w:sz w:val="24"/>
                <w:szCs w:val="24"/>
                <w:lang w:val="ru-RU"/>
              </w:rPr>
              <w:t>3,2</w:t>
            </w:r>
          </w:p>
        </w:tc>
      </w:tr>
      <w:tr w:rsidR="008A3116" w:rsidRPr="008A3116" w:rsidTr="008A3116">
        <w:trPr>
          <w:trHeight w:val="232"/>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16" w:rsidRPr="008A3116" w:rsidRDefault="008A3116" w:rsidP="00EC5C73">
            <w:pPr>
              <w:ind w:left="-142"/>
              <w:rPr>
                <w:rFonts w:ascii="Times New Roman" w:hAnsi="Times New Roman"/>
                <w:sz w:val="24"/>
                <w:szCs w:val="24"/>
              </w:rPr>
            </w:pPr>
            <w:r w:rsidRPr="008A3116">
              <w:rPr>
                <w:rFonts w:ascii="Times New Roman" w:hAnsi="Times New Roman"/>
                <w:sz w:val="24"/>
                <w:szCs w:val="24"/>
                <w:lang w:val="ru-RU"/>
              </w:rPr>
              <w:t xml:space="preserve"> </w:t>
            </w:r>
            <w:r w:rsidRPr="008A3116">
              <w:rPr>
                <w:rFonts w:ascii="Times New Roman" w:hAnsi="Times New Roman"/>
                <w:sz w:val="24"/>
                <w:szCs w:val="24"/>
              </w:rPr>
              <w:t>2017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16" w:rsidRPr="008A3116" w:rsidRDefault="00083031" w:rsidP="00EC5C73">
            <w:pPr>
              <w:ind w:left="-142"/>
              <w:jc w:val="center"/>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 xml:space="preserve"> </w:t>
            </w:r>
            <w:r w:rsidR="008A3116" w:rsidRPr="008A3116">
              <w:rPr>
                <w:rFonts w:ascii="Times New Roman" w:hAnsi="Times New Roman"/>
                <w:sz w:val="24"/>
                <w:szCs w:val="24"/>
              </w:rPr>
              <w:t>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16" w:rsidRPr="008A3116" w:rsidRDefault="008A3116" w:rsidP="00EC5C73">
            <w:pPr>
              <w:ind w:left="-142"/>
              <w:jc w:val="center"/>
              <w:rPr>
                <w:rFonts w:ascii="Times New Roman" w:hAnsi="Times New Roman"/>
                <w:sz w:val="24"/>
                <w:szCs w:val="24"/>
              </w:rPr>
            </w:pPr>
            <w:r w:rsidRPr="008A3116">
              <w:rPr>
                <w:rFonts w:ascii="Times New Roman" w:hAnsi="Times New Roman"/>
                <w:sz w:val="24"/>
                <w:szCs w:val="24"/>
              </w:rPr>
              <w:t>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16" w:rsidRPr="008A3116" w:rsidRDefault="008A3116" w:rsidP="00EC5C73">
            <w:pPr>
              <w:ind w:left="-142"/>
              <w:jc w:val="center"/>
              <w:rPr>
                <w:rFonts w:ascii="Times New Roman" w:hAnsi="Times New Roman"/>
                <w:sz w:val="24"/>
                <w:szCs w:val="24"/>
              </w:rPr>
            </w:pPr>
            <w:r w:rsidRPr="008A3116">
              <w:rPr>
                <w:rFonts w:ascii="Times New Roman" w:hAnsi="Times New Roman"/>
                <w:sz w:val="24"/>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16" w:rsidRPr="008A3116" w:rsidRDefault="008A3116" w:rsidP="00EC5C73">
            <w:pPr>
              <w:ind w:left="-142"/>
              <w:jc w:val="center"/>
              <w:rPr>
                <w:rFonts w:ascii="Times New Roman" w:hAnsi="Times New Roman"/>
                <w:sz w:val="24"/>
                <w:szCs w:val="24"/>
              </w:rPr>
            </w:pPr>
            <w:r w:rsidRPr="008A3116">
              <w:rPr>
                <w:rFonts w:ascii="Times New Roman" w:hAnsi="Times New Roman"/>
                <w:sz w:val="24"/>
                <w:szCs w:val="24"/>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16" w:rsidRPr="008A3116" w:rsidRDefault="008A3116" w:rsidP="00EC5C73">
            <w:pPr>
              <w:ind w:left="-142"/>
              <w:jc w:val="center"/>
              <w:rPr>
                <w:rFonts w:ascii="Times New Roman" w:hAnsi="Times New Roman"/>
                <w:sz w:val="24"/>
                <w:szCs w:val="24"/>
              </w:rPr>
            </w:pPr>
            <w:r w:rsidRPr="008A3116">
              <w:rPr>
                <w:rFonts w:ascii="Times New Roman" w:hAnsi="Times New Roman"/>
                <w:sz w:val="24"/>
                <w:szCs w:val="24"/>
              </w:rPr>
              <w:t>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3116" w:rsidRPr="008A3116" w:rsidRDefault="008A3116" w:rsidP="00EC5C73">
            <w:pPr>
              <w:ind w:left="-142"/>
              <w:jc w:val="center"/>
              <w:rPr>
                <w:rFonts w:ascii="Times New Roman" w:hAnsi="Times New Roman"/>
                <w:sz w:val="24"/>
                <w:szCs w:val="24"/>
              </w:rPr>
            </w:pPr>
            <w:r w:rsidRPr="008A3116">
              <w:rPr>
                <w:rFonts w:ascii="Times New Roman" w:hAnsi="Times New Roman"/>
                <w:sz w:val="24"/>
                <w:szCs w:val="24"/>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16" w:rsidRPr="008A3116" w:rsidRDefault="008A3116" w:rsidP="00EC5C73">
            <w:pPr>
              <w:ind w:left="-142"/>
              <w:jc w:val="center"/>
              <w:rPr>
                <w:rFonts w:ascii="Times New Roman" w:hAnsi="Times New Roman"/>
                <w:sz w:val="24"/>
                <w:szCs w:val="24"/>
              </w:rPr>
            </w:pPr>
            <w:r w:rsidRPr="008A3116">
              <w:rPr>
                <w:rFonts w:ascii="Times New Roman" w:hAnsi="Times New Roman"/>
                <w:sz w:val="24"/>
                <w:szCs w:val="24"/>
              </w:rPr>
              <w:t>85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16" w:rsidRPr="008A3116" w:rsidRDefault="008A3116" w:rsidP="00EC5C73">
            <w:pPr>
              <w:ind w:left="-142"/>
              <w:jc w:val="center"/>
              <w:rPr>
                <w:rFonts w:ascii="Times New Roman" w:hAnsi="Times New Roman"/>
                <w:sz w:val="24"/>
                <w:szCs w:val="24"/>
              </w:rPr>
            </w:pPr>
            <w:r w:rsidRPr="008A3116">
              <w:rPr>
                <w:rFonts w:ascii="Times New Roman" w:hAnsi="Times New Roman"/>
                <w:sz w:val="24"/>
                <w:szCs w:val="24"/>
              </w:rPr>
              <w:t>55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16" w:rsidRPr="008A3116" w:rsidRDefault="008A3116" w:rsidP="00EC5C73">
            <w:pPr>
              <w:ind w:left="-142"/>
              <w:jc w:val="center"/>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ru-RU"/>
              </w:rPr>
              <w:t>,</w:t>
            </w:r>
            <w:r w:rsidRPr="008A3116">
              <w:rPr>
                <w:rFonts w:ascii="Times New Roman" w:hAnsi="Times New Roman"/>
                <w:sz w:val="24"/>
                <w:szCs w:val="24"/>
              </w:rPr>
              <w:t>5</w:t>
            </w:r>
          </w:p>
        </w:tc>
      </w:tr>
    </w:tbl>
    <w:p w:rsidR="008A3116" w:rsidRPr="000B0C6A" w:rsidRDefault="008A3116" w:rsidP="008A3116">
      <w:pPr>
        <w:ind w:left="-142"/>
      </w:pPr>
    </w:p>
    <w:p w:rsidR="00C9676B" w:rsidRDefault="00C9676B" w:rsidP="00C9676B">
      <w:pPr>
        <w:pStyle w:val="9"/>
      </w:pPr>
    </w:p>
    <w:p w:rsidR="00C9676B" w:rsidRDefault="00C9676B" w:rsidP="00C9676B">
      <w:pPr>
        <w:pStyle w:val="9"/>
      </w:pPr>
    </w:p>
    <w:p w:rsidR="00C9676B" w:rsidRDefault="00C9676B" w:rsidP="00C9676B">
      <w:pPr>
        <w:pStyle w:val="9"/>
      </w:pPr>
    </w:p>
    <w:p w:rsidR="001711E6" w:rsidRDefault="00C9676B" w:rsidP="00E82F40">
      <w:pPr>
        <w:pStyle w:val="9"/>
      </w:pPr>
      <w:r w:rsidRPr="00E82F40">
        <w:rPr>
          <w:noProof/>
        </w:rPr>
        <w:drawing>
          <wp:inline distT="0" distB="0" distL="0" distR="0" wp14:anchorId="61E73D5B" wp14:editId="7F29B601">
            <wp:extent cx="6124575" cy="3048000"/>
            <wp:effectExtent l="19050" t="0" r="9525" b="0"/>
            <wp:docPr id="4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82F40" w:rsidRPr="00E82F40" w:rsidRDefault="00E82F40" w:rsidP="00E82F40">
      <w:pPr>
        <w:rPr>
          <w:lang w:val="ru-RU" w:eastAsia="ru-RU" w:bidi="ar-SA"/>
        </w:rPr>
      </w:pPr>
    </w:p>
    <w:p w:rsidR="00C9676B" w:rsidRDefault="00C9676B" w:rsidP="00C9676B">
      <w:pPr>
        <w:rPr>
          <w:lang w:val="ru-RU" w:eastAsia="ru-RU" w:bidi="ar-SA"/>
        </w:rPr>
      </w:pPr>
      <w:r w:rsidRPr="00932E7C">
        <w:rPr>
          <w:b/>
          <w:noProof/>
          <w:lang w:val="ru-RU" w:eastAsia="ru-RU" w:bidi="ar-SA"/>
        </w:rPr>
        <w:drawing>
          <wp:inline distT="0" distB="0" distL="0" distR="0" wp14:anchorId="57A4580A" wp14:editId="56D255F7">
            <wp:extent cx="6181725" cy="3686175"/>
            <wp:effectExtent l="19050" t="0" r="9525" b="0"/>
            <wp:docPr id="5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95896" cy="3694625"/>
                    </a:xfrm>
                    <a:prstGeom prst="rect">
                      <a:avLst/>
                    </a:prstGeom>
                    <a:noFill/>
                  </pic:spPr>
                </pic:pic>
              </a:graphicData>
            </a:graphic>
          </wp:inline>
        </w:drawing>
      </w:r>
    </w:p>
    <w:p w:rsidR="00EC40F8" w:rsidRDefault="00EC40F8" w:rsidP="00EC40F8">
      <w:pPr>
        <w:autoSpaceDE w:val="0"/>
        <w:autoSpaceDN w:val="0"/>
        <w:adjustRightInd w:val="0"/>
        <w:spacing w:after="0" w:line="240" w:lineRule="auto"/>
        <w:ind w:left="-142"/>
        <w:jc w:val="center"/>
        <w:rPr>
          <w:rFonts w:ascii="Times New Roman" w:hAnsi="Times New Roman"/>
          <w:b/>
          <w:sz w:val="24"/>
          <w:szCs w:val="24"/>
          <w:u w:val="single"/>
          <w:lang w:val="ru-RU"/>
        </w:rPr>
      </w:pPr>
      <w:r w:rsidRPr="008A3116">
        <w:rPr>
          <w:rFonts w:ascii="Times New Roman" w:hAnsi="Times New Roman"/>
          <w:b/>
          <w:sz w:val="24"/>
          <w:szCs w:val="24"/>
          <w:u w:val="single"/>
          <w:lang w:val="ru-RU"/>
        </w:rPr>
        <w:t xml:space="preserve">Результаты </w:t>
      </w:r>
      <w:r>
        <w:rPr>
          <w:rFonts w:ascii="Times New Roman" w:hAnsi="Times New Roman"/>
          <w:b/>
          <w:sz w:val="24"/>
          <w:szCs w:val="24"/>
          <w:u w:val="single"/>
          <w:lang w:val="ru-RU"/>
        </w:rPr>
        <w:t>диагностической  работы</w:t>
      </w:r>
      <w:r w:rsidRPr="008A3116">
        <w:rPr>
          <w:rFonts w:ascii="Times New Roman" w:hAnsi="Times New Roman"/>
          <w:b/>
          <w:sz w:val="24"/>
          <w:szCs w:val="24"/>
          <w:u w:val="single"/>
          <w:lang w:val="ru-RU"/>
        </w:rPr>
        <w:t xml:space="preserve"> по математике </w:t>
      </w:r>
      <w:r>
        <w:rPr>
          <w:rFonts w:ascii="Times New Roman" w:hAnsi="Times New Roman"/>
          <w:b/>
          <w:sz w:val="24"/>
          <w:szCs w:val="24"/>
          <w:u w:val="single"/>
          <w:lang w:val="ru-RU"/>
        </w:rPr>
        <w:t xml:space="preserve">учащихся </w:t>
      </w:r>
    </w:p>
    <w:p w:rsidR="00EC40F8" w:rsidRPr="008A3116" w:rsidRDefault="00EC40F8" w:rsidP="00EC40F8">
      <w:pPr>
        <w:autoSpaceDE w:val="0"/>
        <w:autoSpaceDN w:val="0"/>
        <w:adjustRightInd w:val="0"/>
        <w:spacing w:after="0" w:line="240" w:lineRule="auto"/>
        <w:ind w:left="-142"/>
        <w:jc w:val="center"/>
        <w:rPr>
          <w:rFonts w:ascii="Times New Roman" w:hAnsi="Times New Roman"/>
          <w:b/>
          <w:sz w:val="24"/>
          <w:szCs w:val="24"/>
          <w:u w:val="single"/>
          <w:lang w:val="ru-RU"/>
        </w:rPr>
      </w:pPr>
      <w:r>
        <w:rPr>
          <w:rFonts w:ascii="Times New Roman" w:hAnsi="Times New Roman"/>
          <w:b/>
          <w:sz w:val="24"/>
          <w:szCs w:val="24"/>
          <w:u w:val="single"/>
          <w:lang w:val="ru-RU"/>
        </w:rPr>
        <w:t>7-8 классов по линии МКУ ЦМРО 2016-2017 учебного года</w:t>
      </w:r>
    </w:p>
    <w:p w:rsidR="00C9676B" w:rsidRDefault="00C9676B" w:rsidP="00C9676B">
      <w:pPr>
        <w:rPr>
          <w:lang w:val="ru-RU" w:eastAsia="ru-RU" w:bidi="ar-SA"/>
        </w:rPr>
      </w:pPr>
    </w:p>
    <w:tbl>
      <w:tblPr>
        <w:tblW w:w="9512" w:type="dxa"/>
        <w:tblInd w:w="-34" w:type="dxa"/>
        <w:tblLayout w:type="fixed"/>
        <w:tblLook w:val="04A0" w:firstRow="1" w:lastRow="0" w:firstColumn="1" w:lastColumn="0" w:noHBand="0" w:noVBand="1"/>
      </w:tblPr>
      <w:tblGrid>
        <w:gridCol w:w="851"/>
        <w:gridCol w:w="851"/>
        <w:gridCol w:w="567"/>
        <w:gridCol w:w="521"/>
        <w:gridCol w:w="562"/>
        <w:gridCol w:w="605"/>
        <w:gridCol w:w="718"/>
        <w:gridCol w:w="606"/>
        <w:gridCol w:w="717"/>
        <w:gridCol w:w="665"/>
        <w:gridCol w:w="992"/>
        <w:gridCol w:w="1092"/>
        <w:gridCol w:w="765"/>
      </w:tblGrid>
      <w:tr w:rsidR="00EC40F8" w:rsidRPr="00A7097C" w:rsidTr="00EC40F8">
        <w:trPr>
          <w:trHeight w:val="1335"/>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center"/>
              <w:rPr>
                <w:rFonts w:ascii="Times New Roman" w:hAnsi="Times New Roman"/>
                <w:b/>
                <w:bCs/>
                <w:color w:val="000000"/>
                <w:lang w:eastAsia="ru-RU"/>
              </w:rPr>
            </w:pPr>
            <w:r w:rsidRPr="00A7097C">
              <w:rPr>
                <w:rFonts w:ascii="Times New Roman" w:hAnsi="Times New Roman"/>
                <w:b/>
                <w:bCs/>
                <w:color w:val="000000"/>
                <w:lang w:eastAsia="ru-RU"/>
              </w:rPr>
              <w:lastRenderedPageBreak/>
              <w:t>классы</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rPr>
                <w:rFonts w:ascii="Times New Roman" w:hAnsi="Times New Roman"/>
                <w:b/>
                <w:bCs/>
                <w:color w:val="000000"/>
                <w:sz w:val="24"/>
                <w:szCs w:val="24"/>
                <w:lang w:eastAsia="ru-RU"/>
              </w:rPr>
            </w:pPr>
            <w:r w:rsidRPr="00A7097C">
              <w:rPr>
                <w:rFonts w:ascii="Times New Roman" w:hAnsi="Times New Roman"/>
                <w:b/>
                <w:bCs/>
                <w:color w:val="000000"/>
                <w:sz w:val="24"/>
                <w:szCs w:val="24"/>
                <w:lang w:eastAsia="ru-RU"/>
              </w:rPr>
              <w:t>Коли</w:t>
            </w:r>
          </w:p>
          <w:p w:rsidR="00EC40F8" w:rsidRPr="00A7097C" w:rsidRDefault="00EC40F8" w:rsidP="00EC40F8">
            <w:pPr>
              <w:spacing w:after="0" w:line="240" w:lineRule="auto"/>
              <w:rPr>
                <w:rFonts w:ascii="Times New Roman" w:hAnsi="Times New Roman"/>
                <w:b/>
                <w:bCs/>
                <w:color w:val="000000"/>
                <w:sz w:val="24"/>
                <w:szCs w:val="24"/>
                <w:lang w:eastAsia="ru-RU"/>
              </w:rPr>
            </w:pPr>
            <w:r w:rsidRPr="00A7097C">
              <w:rPr>
                <w:rFonts w:ascii="Times New Roman" w:hAnsi="Times New Roman"/>
                <w:b/>
                <w:bCs/>
                <w:color w:val="000000"/>
                <w:sz w:val="24"/>
                <w:szCs w:val="24"/>
                <w:lang w:eastAsia="ru-RU"/>
              </w:rPr>
              <w:t>чество писавших</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rPr>
                <w:rFonts w:ascii="Times New Roman" w:hAnsi="Times New Roman"/>
                <w:b/>
                <w:bCs/>
                <w:color w:val="000000"/>
                <w:sz w:val="24"/>
                <w:szCs w:val="24"/>
                <w:lang w:eastAsia="ru-RU"/>
              </w:rPr>
            </w:pPr>
            <w:r w:rsidRPr="00A7097C">
              <w:rPr>
                <w:rFonts w:ascii="Times New Roman" w:hAnsi="Times New Roman"/>
                <w:b/>
                <w:bCs/>
                <w:color w:val="000000"/>
                <w:sz w:val="24"/>
                <w:szCs w:val="24"/>
                <w:lang w:eastAsia="ru-RU"/>
              </w:rPr>
              <w:t>"5"</w:t>
            </w:r>
          </w:p>
        </w:tc>
        <w:tc>
          <w:tcPr>
            <w:tcW w:w="521" w:type="dxa"/>
            <w:tcBorders>
              <w:top w:val="single" w:sz="8" w:space="0" w:color="auto"/>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rPr>
                <w:rFonts w:ascii="Times New Roman" w:hAnsi="Times New Roman"/>
                <w:b/>
                <w:bCs/>
                <w:color w:val="000000"/>
                <w:sz w:val="24"/>
                <w:szCs w:val="24"/>
                <w:lang w:eastAsia="ru-RU"/>
              </w:rPr>
            </w:pPr>
            <w:r w:rsidRPr="00A7097C">
              <w:rPr>
                <w:rFonts w:ascii="Times New Roman" w:hAnsi="Times New Roman"/>
                <w:b/>
                <w:bCs/>
                <w:color w:val="000000"/>
                <w:sz w:val="24"/>
                <w:szCs w:val="24"/>
                <w:lang w:eastAsia="ru-RU"/>
              </w:rPr>
              <w:t>%</w:t>
            </w:r>
          </w:p>
        </w:tc>
        <w:tc>
          <w:tcPr>
            <w:tcW w:w="562" w:type="dxa"/>
            <w:tcBorders>
              <w:top w:val="single" w:sz="8" w:space="0" w:color="auto"/>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rPr>
                <w:rFonts w:ascii="Times New Roman" w:hAnsi="Times New Roman"/>
                <w:b/>
                <w:bCs/>
                <w:color w:val="000000"/>
                <w:sz w:val="24"/>
                <w:szCs w:val="24"/>
                <w:lang w:eastAsia="ru-RU"/>
              </w:rPr>
            </w:pPr>
            <w:r w:rsidRPr="00A7097C">
              <w:rPr>
                <w:rFonts w:ascii="Times New Roman" w:hAnsi="Times New Roman"/>
                <w:b/>
                <w:bCs/>
                <w:color w:val="000000"/>
                <w:sz w:val="24"/>
                <w:szCs w:val="24"/>
                <w:lang w:eastAsia="ru-RU"/>
              </w:rPr>
              <w:t>"4"</w:t>
            </w:r>
          </w:p>
        </w:tc>
        <w:tc>
          <w:tcPr>
            <w:tcW w:w="605" w:type="dxa"/>
            <w:tcBorders>
              <w:top w:val="single" w:sz="8" w:space="0" w:color="auto"/>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rPr>
                <w:rFonts w:ascii="Times New Roman" w:hAnsi="Times New Roman"/>
                <w:b/>
                <w:bCs/>
                <w:color w:val="000000"/>
                <w:sz w:val="24"/>
                <w:szCs w:val="24"/>
                <w:lang w:eastAsia="ru-RU"/>
              </w:rPr>
            </w:pPr>
            <w:r w:rsidRPr="00A7097C">
              <w:rPr>
                <w:rFonts w:ascii="Times New Roman" w:hAnsi="Times New Roman"/>
                <w:b/>
                <w:bCs/>
                <w:color w:val="000000"/>
                <w:sz w:val="24"/>
                <w:szCs w:val="24"/>
                <w:lang w:eastAsia="ru-RU"/>
              </w:rPr>
              <w:t>%</w:t>
            </w:r>
          </w:p>
        </w:tc>
        <w:tc>
          <w:tcPr>
            <w:tcW w:w="718" w:type="dxa"/>
            <w:tcBorders>
              <w:top w:val="single" w:sz="8" w:space="0" w:color="auto"/>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rPr>
                <w:rFonts w:ascii="Times New Roman" w:hAnsi="Times New Roman"/>
                <w:b/>
                <w:bCs/>
                <w:color w:val="000000"/>
                <w:sz w:val="24"/>
                <w:szCs w:val="24"/>
                <w:lang w:eastAsia="ru-RU"/>
              </w:rPr>
            </w:pPr>
            <w:r w:rsidRPr="00A7097C">
              <w:rPr>
                <w:rFonts w:ascii="Times New Roman" w:hAnsi="Times New Roman"/>
                <w:b/>
                <w:bCs/>
                <w:color w:val="000000"/>
                <w:sz w:val="24"/>
                <w:szCs w:val="24"/>
                <w:lang w:eastAsia="ru-RU"/>
              </w:rPr>
              <w:t>"3"</w:t>
            </w:r>
          </w:p>
        </w:tc>
        <w:tc>
          <w:tcPr>
            <w:tcW w:w="606" w:type="dxa"/>
            <w:tcBorders>
              <w:top w:val="single" w:sz="8" w:space="0" w:color="auto"/>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rPr>
                <w:rFonts w:ascii="Times New Roman" w:hAnsi="Times New Roman"/>
                <w:b/>
                <w:bCs/>
                <w:color w:val="000000"/>
                <w:sz w:val="24"/>
                <w:szCs w:val="24"/>
                <w:lang w:eastAsia="ru-RU"/>
              </w:rPr>
            </w:pPr>
            <w:r w:rsidRPr="00A7097C">
              <w:rPr>
                <w:rFonts w:ascii="Times New Roman" w:hAnsi="Times New Roman"/>
                <w:b/>
                <w:bCs/>
                <w:color w:val="000000"/>
                <w:sz w:val="24"/>
                <w:szCs w:val="24"/>
                <w:lang w:eastAsia="ru-RU"/>
              </w:rPr>
              <w:t>%</w:t>
            </w:r>
          </w:p>
        </w:tc>
        <w:tc>
          <w:tcPr>
            <w:tcW w:w="717" w:type="dxa"/>
            <w:tcBorders>
              <w:top w:val="single" w:sz="8" w:space="0" w:color="auto"/>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rPr>
                <w:rFonts w:ascii="Times New Roman" w:hAnsi="Times New Roman"/>
                <w:b/>
                <w:bCs/>
                <w:color w:val="000000"/>
                <w:sz w:val="24"/>
                <w:szCs w:val="24"/>
                <w:lang w:eastAsia="ru-RU"/>
              </w:rPr>
            </w:pPr>
            <w:r w:rsidRPr="00A7097C">
              <w:rPr>
                <w:rFonts w:ascii="Times New Roman" w:hAnsi="Times New Roman"/>
                <w:b/>
                <w:bCs/>
                <w:color w:val="000000"/>
                <w:sz w:val="24"/>
                <w:szCs w:val="24"/>
                <w:lang w:eastAsia="ru-RU"/>
              </w:rPr>
              <w:t>"2"</w:t>
            </w:r>
          </w:p>
        </w:tc>
        <w:tc>
          <w:tcPr>
            <w:tcW w:w="665" w:type="dxa"/>
            <w:tcBorders>
              <w:top w:val="single" w:sz="8" w:space="0" w:color="auto"/>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rPr>
                <w:rFonts w:ascii="Times New Roman" w:hAnsi="Times New Roman"/>
                <w:b/>
                <w:bCs/>
                <w:color w:val="000000"/>
                <w:sz w:val="24"/>
                <w:szCs w:val="24"/>
                <w:lang w:eastAsia="ru-RU"/>
              </w:rPr>
            </w:pPr>
            <w:r w:rsidRPr="00A7097C">
              <w:rPr>
                <w:rFonts w:ascii="Times New Roman" w:hAnsi="Times New Roman"/>
                <w:b/>
                <w:bCs/>
                <w:color w:val="000000"/>
                <w:sz w:val="24"/>
                <w:szCs w:val="24"/>
                <w:lang w:eastAsia="ru-RU"/>
              </w:rPr>
              <w:t>%</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rPr>
                <w:rFonts w:ascii="Times New Roman" w:hAnsi="Times New Roman"/>
                <w:b/>
                <w:bCs/>
                <w:color w:val="000000"/>
                <w:sz w:val="24"/>
                <w:szCs w:val="24"/>
                <w:lang w:eastAsia="ru-RU"/>
              </w:rPr>
            </w:pPr>
            <w:r w:rsidRPr="00A7097C">
              <w:rPr>
                <w:rFonts w:ascii="Times New Roman" w:hAnsi="Times New Roman"/>
                <w:b/>
                <w:bCs/>
                <w:color w:val="000000"/>
                <w:sz w:val="24"/>
                <w:szCs w:val="24"/>
                <w:lang w:eastAsia="ru-RU"/>
              </w:rPr>
              <w:t>усп-ть</w:t>
            </w:r>
          </w:p>
        </w:tc>
        <w:tc>
          <w:tcPr>
            <w:tcW w:w="1092" w:type="dxa"/>
            <w:tcBorders>
              <w:top w:val="single" w:sz="8" w:space="0" w:color="auto"/>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rPr>
                <w:rFonts w:ascii="Times New Roman" w:hAnsi="Times New Roman"/>
                <w:b/>
                <w:bCs/>
                <w:color w:val="000000"/>
                <w:sz w:val="24"/>
                <w:szCs w:val="24"/>
                <w:lang w:eastAsia="ru-RU"/>
              </w:rPr>
            </w:pPr>
            <w:r w:rsidRPr="00A7097C">
              <w:rPr>
                <w:rFonts w:ascii="Times New Roman" w:hAnsi="Times New Roman"/>
                <w:b/>
                <w:bCs/>
                <w:color w:val="000000"/>
                <w:sz w:val="24"/>
                <w:szCs w:val="24"/>
                <w:lang w:eastAsia="ru-RU"/>
              </w:rPr>
              <w:t>кач-во</w:t>
            </w:r>
          </w:p>
        </w:tc>
        <w:tc>
          <w:tcPr>
            <w:tcW w:w="765" w:type="dxa"/>
            <w:tcBorders>
              <w:top w:val="single" w:sz="8" w:space="0" w:color="auto"/>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rPr>
                <w:rFonts w:ascii="Times New Roman" w:hAnsi="Times New Roman"/>
                <w:b/>
                <w:bCs/>
                <w:color w:val="000000"/>
                <w:sz w:val="24"/>
                <w:szCs w:val="24"/>
                <w:lang w:eastAsia="ru-RU"/>
              </w:rPr>
            </w:pPr>
            <w:proofErr w:type="gramStart"/>
            <w:r w:rsidRPr="00A7097C">
              <w:rPr>
                <w:rFonts w:ascii="Times New Roman" w:hAnsi="Times New Roman"/>
                <w:b/>
                <w:bCs/>
                <w:color w:val="000000"/>
                <w:sz w:val="24"/>
                <w:szCs w:val="24"/>
                <w:lang w:eastAsia="ru-RU"/>
              </w:rPr>
              <w:t>ср</w:t>
            </w:r>
            <w:proofErr w:type="gramEnd"/>
            <w:r w:rsidRPr="00A7097C">
              <w:rPr>
                <w:rFonts w:ascii="Times New Roman" w:hAnsi="Times New Roman"/>
                <w:b/>
                <w:bCs/>
                <w:color w:val="000000"/>
                <w:sz w:val="24"/>
                <w:szCs w:val="24"/>
                <w:lang w:eastAsia="ru-RU"/>
              </w:rPr>
              <w:t>.</w:t>
            </w:r>
          </w:p>
          <w:p w:rsidR="00EC40F8" w:rsidRPr="00A7097C" w:rsidRDefault="00EC40F8" w:rsidP="00EC40F8">
            <w:pPr>
              <w:spacing w:after="0" w:line="240" w:lineRule="auto"/>
              <w:rPr>
                <w:rFonts w:ascii="Times New Roman" w:hAnsi="Times New Roman"/>
                <w:b/>
                <w:bCs/>
                <w:color w:val="000000"/>
                <w:sz w:val="24"/>
                <w:szCs w:val="24"/>
                <w:lang w:eastAsia="ru-RU"/>
              </w:rPr>
            </w:pPr>
            <w:r w:rsidRPr="00A7097C">
              <w:rPr>
                <w:rFonts w:ascii="Times New Roman" w:hAnsi="Times New Roman"/>
                <w:b/>
                <w:bCs/>
                <w:color w:val="000000"/>
                <w:sz w:val="24"/>
                <w:szCs w:val="24"/>
                <w:lang w:eastAsia="ru-RU"/>
              </w:rPr>
              <w:t>балл</w:t>
            </w:r>
          </w:p>
        </w:tc>
      </w:tr>
      <w:tr w:rsidR="00EC40F8" w:rsidRPr="00A7097C" w:rsidTr="00EC40F8">
        <w:trPr>
          <w:trHeight w:val="532"/>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C40F8" w:rsidRPr="004A4D40" w:rsidRDefault="004A4D40" w:rsidP="00EC40F8">
            <w:pPr>
              <w:spacing w:after="0" w:line="240" w:lineRule="auto"/>
              <w:jc w:val="center"/>
              <w:rPr>
                <w:rFonts w:ascii="Times New Roman" w:hAnsi="Times New Roman"/>
                <w:bCs/>
                <w:color w:val="000000"/>
                <w:sz w:val="24"/>
                <w:szCs w:val="24"/>
                <w:lang w:val="ru-RU" w:eastAsia="ru-RU"/>
              </w:rPr>
            </w:pPr>
            <w:r>
              <w:rPr>
                <w:rFonts w:ascii="Times New Roman" w:hAnsi="Times New Roman"/>
                <w:bCs/>
                <w:color w:val="000000"/>
                <w:sz w:val="24"/>
                <w:szCs w:val="24"/>
                <w:lang w:eastAsia="ru-RU"/>
              </w:rPr>
              <w:t xml:space="preserve"> 7</w:t>
            </w:r>
            <w:r>
              <w:rPr>
                <w:rFonts w:ascii="Times New Roman" w:hAnsi="Times New Roman"/>
                <w:bCs/>
                <w:color w:val="000000"/>
                <w:sz w:val="24"/>
                <w:szCs w:val="24"/>
                <w:lang w:val="ru-RU" w:eastAsia="ru-RU"/>
              </w:rPr>
              <w:t>А</w:t>
            </w:r>
          </w:p>
        </w:tc>
        <w:tc>
          <w:tcPr>
            <w:tcW w:w="851"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color w:val="000000"/>
                <w:lang w:eastAsia="ru-RU"/>
              </w:rPr>
            </w:pPr>
            <w:r w:rsidRPr="00A7097C">
              <w:rPr>
                <w:rFonts w:ascii="Times New Roman" w:hAnsi="Times New Roman"/>
                <w:color w:val="000000"/>
                <w:lang w:eastAsia="ru-RU"/>
              </w:rPr>
              <w:t>24</w:t>
            </w:r>
          </w:p>
        </w:tc>
        <w:tc>
          <w:tcPr>
            <w:tcW w:w="567"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color w:val="000000"/>
                <w:sz w:val="24"/>
                <w:szCs w:val="24"/>
                <w:lang w:eastAsia="ru-RU"/>
              </w:rPr>
            </w:pPr>
            <w:r w:rsidRPr="00A7097C">
              <w:rPr>
                <w:rFonts w:ascii="Times New Roman" w:hAnsi="Times New Roman"/>
                <w:bCs/>
                <w:color w:val="000000"/>
                <w:sz w:val="24"/>
                <w:szCs w:val="24"/>
                <w:lang w:eastAsia="ru-RU"/>
              </w:rPr>
              <w:t>8</w:t>
            </w:r>
          </w:p>
        </w:tc>
        <w:tc>
          <w:tcPr>
            <w:tcW w:w="521"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color w:val="000000"/>
                <w:sz w:val="24"/>
                <w:szCs w:val="24"/>
                <w:lang w:eastAsia="ru-RU"/>
              </w:rPr>
            </w:pPr>
            <w:r w:rsidRPr="00A7097C">
              <w:rPr>
                <w:rFonts w:ascii="Times New Roman" w:hAnsi="Times New Roman"/>
                <w:bCs/>
                <w:color w:val="000000"/>
                <w:sz w:val="24"/>
                <w:szCs w:val="24"/>
                <w:lang w:eastAsia="ru-RU"/>
              </w:rPr>
              <w:t>33</w:t>
            </w:r>
          </w:p>
        </w:tc>
        <w:tc>
          <w:tcPr>
            <w:tcW w:w="562"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color w:val="000000"/>
                <w:sz w:val="24"/>
                <w:szCs w:val="24"/>
                <w:lang w:eastAsia="ru-RU"/>
              </w:rPr>
            </w:pPr>
            <w:r w:rsidRPr="00A7097C">
              <w:rPr>
                <w:rFonts w:ascii="Times New Roman" w:hAnsi="Times New Roman"/>
                <w:bCs/>
                <w:color w:val="000000"/>
                <w:sz w:val="24"/>
                <w:szCs w:val="24"/>
                <w:lang w:eastAsia="ru-RU"/>
              </w:rPr>
              <w:t>5</w:t>
            </w:r>
          </w:p>
        </w:tc>
        <w:tc>
          <w:tcPr>
            <w:tcW w:w="605"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color w:val="000000"/>
                <w:sz w:val="24"/>
                <w:szCs w:val="24"/>
                <w:lang w:eastAsia="ru-RU"/>
              </w:rPr>
            </w:pPr>
            <w:r w:rsidRPr="00A7097C">
              <w:rPr>
                <w:rFonts w:ascii="Times New Roman" w:hAnsi="Times New Roman"/>
                <w:bCs/>
                <w:color w:val="000000"/>
                <w:sz w:val="24"/>
                <w:szCs w:val="24"/>
                <w:lang w:eastAsia="ru-RU"/>
              </w:rPr>
              <w:t>21</w:t>
            </w:r>
          </w:p>
        </w:tc>
        <w:tc>
          <w:tcPr>
            <w:tcW w:w="718"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color w:val="000000"/>
                <w:sz w:val="24"/>
                <w:szCs w:val="24"/>
                <w:lang w:eastAsia="ru-RU"/>
              </w:rPr>
            </w:pPr>
            <w:r w:rsidRPr="00A7097C">
              <w:rPr>
                <w:rFonts w:ascii="Times New Roman" w:hAnsi="Times New Roman"/>
                <w:bCs/>
                <w:color w:val="000000"/>
                <w:sz w:val="24"/>
                <w:szCs w:val="24"/>
                <w:lang w:eastAsia="ru-RU"/>
              </w:rPr>
              <w:t>9</w:t>
            </w:r>
          </w:p>
        </w:tc>
        <w:tc>
          <w:tcPr>
            <w:tcW w:w="606"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color w:val="000000"/>
                <w:sz w:val="24"/>
                <w:szCs w:val="24"/>
                <w:lang w:eastAsia="ru-RU"/>
              </w:rPr>
            </w:pPr>
            <w:r w:rsidRPr="00A7097C">
              <w:rPr>
                <w:rFonts w:ascii="Times New Roman" w:hAnsi="Times New Roman"/>
                <w:bCs/>
                <w:color w:val="000000"/>
                <w:sz w:val="24"/>
                <w:szCs w:val="24"/>
                <w:lang w:eastAsia="ru-RU"/>
              </w:rPr>
              <w:t>38</w:t>
            </w:r>
          </w:p>
        </w:tc>
        <w:tc>
          <w:tcPr>
            <w:tcW w:w="717"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color w:val="000000"/>
                <w:sz w:val="24"/>
                <w:szCs w:val="24"/>
                <w:lang w:eastAsia="ru-RU"/>
              </w:rPr>
            </w:pPr>
            <w:r w:rsidRPr="00A7097C">
              <w:rPr>
                <w:rFonts w:ascii="Times New Roman" w:hAnsi="Times New Roman"/>
                <w:bCs/>
                <w:color w:val="000000"/>
                <w:sz w:val="24"/>
                <w:szCs w:val="24"/>
                <w:lang w:eastAsia="ru-RU"/>
              </w:rPr>
              <w:t>2</w:t>
            </w:r>
          </w:p>
        </w:tc>
        <w:tc>
          <w:tcPr>
            <w:tcW w:w="665"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color w:val="000000"/>
                <w:sz w:val="24"/>
                <w:szCs w:val="24"/>
                <w:lang w:eastAsia="ru-RU"/>
              </w:rPr>
            </w:pPr>
            <w:r w:rsidRPr="00A7097C">
              <w:rPr>
                <w:rFonts w:ascii="Times New Roman" w:hAnsi="Times New Roman"/>
                <w:bCs/>
                <w:color w:val="000000"/>
                <w:sz w:val="24"/>
                <w:szCs w:val="24"/>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color w:val="000000"/>
                <w:sz w:val="24"/>
                <w:szCs w:val="24"/>
                <w:lang w:eastAsia="ru-RU"/>
              </w:rPr>
            </w:pPr>
            <w:r w:rsidRPr="00A7097C">
              <w:rPr>
                <w:rFonts w:ascii="Times New Roman" w:hAnsi="Times New Roman"/>
                <w:bCs/>
                <w:color w:val="000000"/>
                <w:sz w:val="24"/>
                <w:szCs w:val="24"/>
                <w:lang w:eastAsia="ru-RU"/>
              </w:rPr>
              <w:t>92</w:t>
            </w:r>
          </w:p>
        </w:tc>
        <w:tc>
          <w:tcPr>
            <w:tcW w:w="1092"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color w:val="000000"/>
                <w:sz w:val="24"/>
                <w:szCs w:val="24"/>
                <w:lang w:eastAsia="ru-RU"/>
              </w:rPr>
            </w:pPr>
            <w:r w:rsidRPr="00A7097C">
              <w:rPr>
                <w:rFonts w:ascii="Times New Roman" w:hAnsi="Times New Roman"/>
                <w:bCs/>
                <w:color w:val="000000"/>
                <w:sz w:val="24"/>
                <w:szCs w:val="24"/>
                <w:lang w:eastAsia="ru-RU"/>
              </w:rPr>
              <w:t>55</w:t>
            </w:r>
          </w:p>
        </w:tc>
        <w:tc>
          <w:tcPr>
            <w:tcW w:w="765"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color w:val="000000"/>
                <w:sz w:val="24"/>
                <w:szCs w:val="24"/>
                <w:lang w:eastAsia="ru-RU"/>
              </w:rPr>
            </w:pPr>
            <w:r w:rsidRPr="00A7097C">
              <w:rPr>
                <w:rFonts w:ascii="Times New Roman" w:hAnsi="Times New Roman"/>
                <w:bCs/>
                <w:color w:val="000000"/>
                <w:sz w:val="24"/>
                <w:szCs w:val="24"/>
                <w:lang w:eastAsia="ru-RU"/>
              </w:rPr>
              <w:t>3,8</w:t>
            </w:r>
          </w:p>
        </w:tc>
      </w:tr>
      <w:tr w:rsidR="00EC40F8" w:rsidRPr="00A7097C" w:rsidTr="00EC40F8">
        <w:trPr>
          <w:trHeight w:val="682"/>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C40F8" w:rsidRPr="004A4D40" w:rsidRDefault="004A4D40" w:rsidP="00EC40F8">
            <w:pPr>
              <w:spacing w:after="0" w:line="240" w:lineRule="auto"/>
              <w:jc w:val="center"/>
              <w:rPr>
                <w:rFonts w:ascii="Times New Roman" w:hAnsi="Times New Roman"/>
                <w:bCs/>
                <w:color w:val="000000"/>
                <w:sz w:val="24"/>
                <w:szCs w:val="24"/>
                <w:lang w:val="ru-RU" w:eastAsia="ru-RU"/>
              </w:rPr>
            </w:pPr>
            <w:r>
              <w:rPr>
                <w:rFonts w:ascii="Times New Roman" w:hAnsi="Times New Roman"/>
                <w:bCs/>
                <w:color w:val="000000"/>
                <w:sz w:val="24"/>
                <w:szCs w:val="24"/>
                <w:lang w:eastAsia="ru-RU"/>
              </w:rPr>
              <w:t>7</w:t>
            </w:r>
            <w:r>
              <w:rPr>
                <w:rFonts w:ascii="Times New Roman" w:hAnsi="Times New Roman"/>
                <w:bCs/>
                <w:color w:val="000000"/>
                <w:sz w:val="24"/>
                <w:szCs w:val="24"/>
                <w:lang w:val="ru-RU" w:eastAsia="ru-RU"/>
              </w:rPr>
              <w:t>Б</w:t>
            </w:r>
          </w:p>
        </w:tc>
        <w:tc>
          <w:tcPr>
            <w:tcW w:w="851"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sz w:val="24"/>
                <w:szCs w:val="24"/>
                <w:lang w:eastAsia="ru-RU"/>
              </w:rPr>
            </w:pPr>
            <w:r w:rsidRPr="00A7097C">
              <w:rPr>
                <w:rFonts w:ascii="Times New Roman" w:hAnsi="Times New Roman"/>
                <w:bCs/>
                <w:sz w:val="24"/>
                <w:szCs w:val="24"/>
                <w:lang w:eastAsia="ru-RU"/>
              </w:rPr>
              <w:t>23</w:t>
            </w:r>
          </w:p>
        </w:tc>
        <w:tc>
          <w:tcPr>
            <w:tcW w:w="567"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sz w:val="24"/>
                <w:szCs w:val="24"/>
                <w:lang w:eastAsia="ru-RU"/>
              </w:rPr>
            </w:pPr>
            <w:r w:rsidRPr="00A7097C">
              <w:rPr>
                <w:rFonts w:ascii="Times New Roman" w:hAnsi="Times New Roman"/>
                <w:bCs/>
                <w:sz w:val="24"/>
                <w:szCs w:val="24"/>
                <w:lang w:eastAsia="ru-RU"/>
              </w:rPr>
              <w:t>0</w:t>
            </w:r>
          </w:p>
        </w:tc>
        <w:tc>
          <w:tcPr>
            <w:tcW w:w="521"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sz w:val="24"/>
                <w:szCs w:val="24"/>
                <w:lang w:eastAsia="ru-RU"/>
              </w:rPr>
            </w:pPr>
            <w:r w:rsidRPr="00A7097C">
              <w:rPr>
                <w:rFonts w:ascii="Times New Roman" w:hAnsi="Times New Roman"/>
                <w:bCs/>
                <w:sz w:val="24"/>
                <w:szCs w:val="24"/>
                <w:lang w:eastAsia="ru-RU"/>
              </w:rPr>
              <w:t> </w:t>
            </w:r>
          </w:p>
        </w:tc>
        <w:tc>
          <w:tcPr>
            <w:tcW w:w="562"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sz w:val="24"/>
                <w:szCs w:val="24"/>
                <w:lang w:eastAsia="ru-RU"/>
              </w:rPr>
            </w:pPr>
            <w:r w:rsidRPr="00A7097C">
              <w:rPr>
                <w:rFonts w:ascii="Times New Roman" w:hAnsi="Times New Roman"/>
                <w:bCs/>
                <w:sz w:val="24"/>
                <w:szCs w:val="24"/>
                <w:lang w:eastAsia="ru-RU"/>
              </w:rPr>
              <w:t>7</w:t>
            </w:r>
          </w:p>
        </w:tc>
        <w:tc>
          <w:tcPr>
            <w:tcW w:w="605"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sz w:val="24"/>
                <w:szCs w:val="24"/>
                <w:lang w:eastAsia="ru-RU"/>
              </w:rPr>
            </w:pPr>
            <w:r w:rsidRPr="00A7097C">
              <w:rPr>
                <w:rFonts w:ascii="Times New Roman" w:hAnsi="Times New Roman"/>
                <w:bCs/>
                <w:sz w:val="24"/>
                <w:szCs w:val="24"/>
                <w:lang w:eastAsia="ru-RU"/>
              </w:rPr>
              <w:t>30</w:t>
            </w:r>
          </w:p>
        </w:tc>
        <w:tc>
          <w:tcPr>
            <w:tcW w:w="718"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sz w:val="24"/>
                <w:szCs w:val="24"/>
                <w:lang w:eastAsia="ru-RU"/>
              </w:rPr>
            </w:pPr>
            <w:r w:rsidRPr="00A7097C">
              <w:rPr>
                <w:rFonts w:ascii="Times New Roman" w:hAnsi="Times New Roman"/>
                <w:bCs/>
                <w:sz w:val="24"/>
                <w:szCs w:val="24"/>
                <w:lang w:eastAsia="ru-RU"/>
              </w:rPr>
              <w:t>15</w:t>
            </w:r>
          </w:p>
        </w:tc>
        <w:tc>
          <w:tcPr>
            <w:tcW w:w="606"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sz w:val="24"/>
                <w:szCs w:val="24"/>
                <w:lang w:eastAsia="ru-RU"/>
              </w:rPr>
            </w:pPr>
            <w:r w:rsidRPr="00A7097C">
              <w:rPr>
                <w:rFonts w:ascii="Times New Roman" w:hAnsi="Times New Roman"/>
                <w:bCs/>
                <w:sz w:val="24"/>
                <w:szCs w:val="24"/>
                <w:lang w:eastAsia="ru-RU"/>
              </w:rPr>
              <w:t>65</w:t>
            </w:r>
          </w:p>
        </w:tc>
        <w:tc>
          <w:tcPr>
            <w:tcW w:w="717"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sz w:val="24"/>
                <w:szCs w:val="24"/>
                <w:lang w:eastAsia="ru-RU"/>
              </w:rPr>
            </w:pPr>
            <w:r w:rsidRPr="00A7097C">
              <w:rPr>
                <w:rFonts w:ascii="Times New Roman" w:hAnsi="Times New Roman"/>
                <w:bCs/>
                <w:sz w:val="24"/>
                <w:szCs w:val="24"/>
                <w:lang w:eastAsia="ru-RU"/>
              </w:rPr>
              <w:t>1</w:t>
            </w:r>
          </w:p>
        </w:tc>
        <w:tc>
          <w:tcPr>
            <w:tcW w:w="665"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sz w:val="24"/>
                <w:szCs w:val="24"/>
                <w:lang w:eastAsia="ru-RU"/>
              </w:rPr>
            </w:pPr>
            <w:r w:rsidRPr="00A7097C">
              <w:rPr>
                <w:rFonts w:ascii="Times New Roman" w:hAnsi="Times New Roman"/>
                <w:bCs/>
                <w:sz w:val="24"/>
                <w:szCs w:val="24"/>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sz w:val="24"/>
                <w:szCs w:val="24"/>
                <w:lang w:eastAsia="ru-RU"/>
              </w:rPr>
            </w:pPr>
            <w:r w:rsidRPr="00A7097C">
              <w:rPr>
                <w:rFonts w:ascii="Times New Roman" w:hAnsi="Times New Roman"/>
                <w:bCs/>
                <w:sz w:val="24"/>
                <w:szCs w:val="24"/>
                <w:lang w:eastAsia="ru-RU"/>
              </w:rPr>
              <w:t>96</w:t>
            </w:r>
          </w:p>
        </w:tc>
        <w:tc>
          <w:tcPr>
            <w:tcW w:w="1092"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color w:val="000000"/>
                <w:sz w:val="24"/>
                <w:szCs w:val="24"/>
                <w:lang w:eastAsia="ru-RU"/>
              </w:rPr>
            </w:pPr>
            <w:r w:rsidRPr="00A7097C">
              <w:rPr>
                <w:rFonts w:ascii="Times New Roman" w:hAnsi="Times New Roman"/>
                <w:bCs/>
                <w:color w:val="000000"/>
                <w:sz w:val="24"/>
                <w:szCs w:val="24"/>
                <w:lang w:eastAsia="ru-RU"/>
              </w:rPr>
              <w:t>30</w:t>
            </w:r>
          </w:p>
        </w:tc>
        <w:tc>
          <w:tcPr>
            <w:tcW w:w="765"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Cs/>
                <w:color w:val="000000"/>
                <w:sz w:val="24"/>
                <w:szCs w:val="24"/>
                <w:lang w:eastAsia="ru-RU"/>
              </w:rPr>
            </w:pPr>
            <w:r w:rsidRPr="00A7097C">
              <w:rPr>
                <w:rFonts w:ascii="Times New Roman" w:hAnsi="Times New Roman"/>
                <w:bCs/>
                <w:color w:val="000000"/>
                <w:sz w:val="24"/>
                <w:szCs w:val="24"/>
                <w:lang w:eastAsia="ru-RU"/>
              </w:rPr>
              <w:t>2,9</w:t>
            </w:r>
          </w:p>
        </w:tc>
      </w:tr>
      <w:tr w:rsidR="00EC40F8" w:rsidRPr="00A7097C" w:rsidTr="00EC40F8">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C40F8" w:rsidRDefault="00EC40F8" w:rsidP="00EC40F8">
            <w:pPr>
              <w:spacing w:after="0" w:line="240" w:lineRule="auto"/>
              <w:jc w:val="center"/>
              <w:rPr>
                <w:rFonts w:ascii="Times New Roman" w:hAnsi="Times New Roman"/>
                <w:b/>
                <w:bCs/>
                <w:color w:val="000000"/>
                <w:lang w:val="ru-RU" w:eastAsia="ru-RU"/>
              </w:rPr>
            </w:pPr>
            <w:r w:rsidRPr="00A7097C">
              <w:rPr>
                <w:rFonts w:ascii="Times New Roman" w:hAnsi="Times New Roman"/>
                <w:b/>
                <w:bCs/>
                <w:color w:val="000000"/>
                <w:lang w:eastAsia="ru-RU"/>
              </w:rPr>
              <w:t xml:space="preserve">итого по </w:t>
            </w:r>
          </w:p>
          <w:p w:rsidR="00EC40F8" w:rsidRPr="00A7097C" w:rsidRDefault="00EC40F8" w:rsidP="00EC40F8">
            <w:pPr>
              <w:spacing w:after="0" w:line="240" w:lineRule="auto"/>
              <w:jc w:val="center"/>
              <w:rPr>
                <w:rFonts w:ascii="Times New Roman" w:hAnsi="Times New Roman"/>
                <w:b/>
                <w:bCs/>
                <w:color w:val="000000"/>
                <w:lang w:val="ru-RU" w:eastAsia="ru-RU"/>
              </w:rPr>
            </w:pPr>
            <w:r>
              <w:rPr>
                <w:rFonts w:ascii="Times New Roman" w:hAnsi="Times New Roman"/>
                <w:b/>
                <w:bCs/>
                <w:color w:val="000000"/>
                <w:lang w:val="ru-RU" w:eastAsia="ru-RU"/>
              </w:rPr>
              <w:t>7 кл.</w:t>
            </w:r>
          </w:p>
        </w:tc>
        <w:tc>
          <w:tcPr>
            <w:tcW w:w="851"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
                <w:color w:val="000000"/>
                <w:lang w:eastAsia="ru-RU"/>
              </w:rPr>
            </w:pPr>
            <w:r w:rsidRPr="00A7097C">
              <w:rPr>
                <w:rFonts w:ascii="Times New Roman" w:hAnsi="Times New Roman"/>
                <w:b/>
                <w:color w:val="000000"/>
                <w:lang w:eastAsia="ru-RU"/>
              </w:rPr>
              <w:t>47</w:t>
            </w:r>
          </w:p>
        </w:tc>
        <w:tc>
          <w:tcPr>
            <w:tcW w:w="567"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
                <w:color w:val="000000"/>
                <w:lang w:eastAsia="ru-RU"/>
              </w:rPr>
            </w:pPr>
            <w:r w:rsidRPr="00A7097C">
              <w:rPr>
                <w:rFonts w:ascii="Times New Roman" w:hAnsi="Times New Roman"/>
                <w:b/>
                <w:color w:val="000000"/>
                <w:lang w:eastAsia="ru-RU"/>
              </w:rPr>
              <w:t>8</w:t>
            </w:r>
          </w:p>
        </w:tc>
        <w:tc>
          <w:tcPr>
            <w:tcW w:w="521"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
                <w:color w:val="000000"/>
                <w:lang w:eastAsia="ru-RU"/>
              </w:rPr>
            </w:pPr>
            <w:r w:rsidRPr="00A7097C">
              <w:rPr>
                <w:rFonts w:ascii="Times New Roman" w:hAnsi="Times New Roman"/>
                <w:b/>
                <w:color w:val="000000"/>
                <w:lang w:eastAsia="ru-RU"/>
              </w:rPr>
              <w:t>17</w:t>
            </w:r>
          </w:p>
        </w:tc>
        <w:tc>
          <w:tcPr>
            <w:tcW w:w="562"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
                <w:color w:val="000000"/>
                <w:lang w:eastAsia="ru-RU"/>
              </w:rPr>
            </w:pPr>
            <w:r w:rsidRPr="00A7097C">
              <w:rPr>
                <w:rFonts w:ascii="Times New Roman" w:hAnsi="Times New Roman"/>
                <w:b/>
                <w:color w:val="000000"/>
                <w:lang w:eastAsia="ru-RU"/>
              </w:rPr>
              <w:t>12</w:t>
            </w:r>
          </w:p>
        </w:tc>
        <w:tc>
          <w:tcPr>
            <w:tcW w:w="605"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
                <w:color w:val="000000"/>
                <w:lang w:eastAsia="ru-RU"/>
              </w:rPr>
            </w:pPr>
            <w:r w:rsidRPr="00A7097C">
              <w:rPr>
                <w:rFonts w:ascii="Times New Roman" w:hAnsi="Times New Roman"/>
                <w:b/>
                <w:color w:val="000000"/>
                <w:lang w:eastAsia="ru-RU"/>
              </w:rPr>
              <w:t>26</w:t>
            </w:r>
          </w:p>
        </w:tc>
        <w:tc>
          <w:tcPr>
            <w:tcW w:w="718"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
                <w:color w:val="000000"/>
                <w:lang w:eastAsia="ru-RU"/>
              </w:rPr>
            </w:pPr>
            <w:r w:rsidRPr="00A7097C">
              <w:rPr>
                <w:rFonts w:ascii="Times New Roman" w:hAnsi="Times New Roman"/>
                <w:b/>
                <w:color w:val="000000"/>
                <w:lang w:eastAsia="ru-RU"/>
              </w:rPr>
              <w:t>24</w:t>
            </w:r>
          </w:p>
        </w:tc>
        <w:tc>
          <w:tcPr>
            <w:tcW w:w="606"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
                <w:color w:val="000000"/>
                <w:lang w:eastAsia="ru-RU"/>
              </w:rPr>
            </w:pPr>
            <w:r w:rsidRPr="00A7097C">
              <w:rPr>
                <w:rFonts w:ascii="Times New Roman" w:hAnsi="Times New Roman"/>
                <w:b/>
                <w:color w:val="000000"/>
                <w:lang w:eastAsia="ru-RU"/>
              </w:rPr>
              <w:t>51</w:t>
            </w:r>
          </w:p>
        </w:tc>
        <w:tc>
          <w:tcPr>
            <w:tcW w:w="717"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
                <w:color w:val="000000"/>
                <w:lang w:eastAsia="ru-RU"/>
              </w:rPr>
            </w:pPr>
            <w:r w:rsidRPr="00A7097C">
              <w:rPr>
                <w:rFonts w:ascii="Times New Roman" w:hAnsi="Times New Roman"/>
                <w:b/>
                <w:color w:val="000000"/>
                <w:lang w:eastAsia="ru-RU"/>
              </w:rPr>
              <w:t>3</w:t>
            </w:r>
          </w:p>
        </w:tc>
        <w:tc>
          <w:tcPr>
            <w:tcW w:w="665"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
                <w:color w:val="000000"/>
                <w:lang w:eastAsia="ru-RU"/>
              </w:rPr>
            </w:pPr>
            <w:r w:rsidRPr="00A7097C">
              <w:rPr>
                <w:rFonts w:ascii="Times New Roman" w:hAnsi="Times New Roman"/>
                <w:b/>
                <w:color w:val="000000"/>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
                <w:color w:val="000000"/>
                <w:lang w:eastAsia="ru-RU"/>
              </w:rPr>
            </w:pPr>
            <w:r w:rsidRPr="00A7097C">
              <w:rPr>
                <w:rFonts w:ascii="Times New Roman" w:hAnsi="Times New Roman"/>
                <w:b/>
                <w:color w:val="000000"/>
                <w:lang w:eastAsia="ru-RU"/>
              </w:rPr>
              <w:t>84</w:t>
            </w:r>
          </w:p>
        </w:tc>
        <w:tc>
          <w:tcPr>
            <w:tcW w:w="1092"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
                <w:color w:val="000000"/>
                <w:lang w:eastAsia="ru-RU"/>
              </w:rPr>
            </w:pPr>
            <w:r w:rsidRPr="00A7097C">
              <w:rPr>
                <w:rFonts w:ascii="Times New Roman" w:hAnsi="Times New Roman"/>
                <w:b/>
                <w:color w:val="000000"/>
                <w:lang w:eastAsia="ru-RU"/>
              </w:rPr>
              <w:t>43</w:t>
            </w:r>
          </w:p>
        </w:tc>
        <w:tc>
          <w:tcPr>
            <w:tcW w:w="765" w:type="dxa"/>
            <w:tcBorders>
              <w:top w:val="nil"/>
              <w:left w:val="nil"/>
              <w:bottom w:val="single" w:sz="8" w:space="0" w:color="auto"/>
              <w:right w:val="single" w:sz="8" w:space="0" w:color="auto"/>
            </w:tcBorders>
            <w:shd w:val="clear" w:color="auto" w:fill="auto"/>
            <w:vAlign w:val="center"/>
            <w:hideMark/>
          </w:tcPr>
          <w:p w:rsidR="00EC40F8" w:rsidRPr="00A7097C" w:rsidRDefault="00EC40F8" w:rsidP="00EC40F8">
            <w:pPr>
              <w:spacing w:after="0" w:line="240" w:lineRule="auto"/>
              <w:jc w:val="right"/>
              <w:rPr>
                <w:rFonts w:ascii="Times New Roman" w:hAnsi="Times New Roman"/>
                <w:b/>
                <w:color w:val="000000"/>
                <w:lang w:eastAsia="ru-RU"/>
              </w:rPr>
            </w:pPr>
            <w:r w:rsidRPr="00A7097C">
              <w:rPr>
                <w:rFonts w:ascii="Times New Roman" w:hAnsi="Times New Roman"/>
                <w:b/>
                <w:color w:val="000000"/>
                <w:lang w:eastAsia="ru-RU"/>
              </w:rPr>
              <w:t>3,5</w:t>
            </w:r>
          </w:p>
        </w:tc>
      </w:tr>
    </w:tbl>
    <w:p w:rsidR="00EC40F8" w:rsidRDefault="00EC40F8" w:rsidP="00C9676B">
      <w:pPr>
        <w:rPr>
          <w:lang w:val="ru-RU" w:eastAsia="ru-RU" w:bidi="ar-SA"/>
        </w:rPr>
      </w:pPr>
    </w:p>
    <w:p w:rsidR="00EC40F8" w:rsidRDefault="00EC40F8" w:rsidP="00C9676B">
      <w:pPr>
        <w:rPr>
          <w:lang w:val="ru-RU" w:eastAsia="ru-RU" w:bidi="ar-SA"/>
        </w:rPr>
      </w:pPr>
    </w:p>
    <w:tbl>
      <w:tblPr>
        <w:tblW w:w="9598" w:type="dxa"/>
        <w:tblInd w:w="-34" w:type="dxa"/>
        <w:tblLayout w:type="fixed"/>
        <w:tblLook w:val="04A0" w:firstRow="1" w:lastRow="0" w:firstColumn="1" w:lastColumn="0" w:noHBand="0" w:noVBand="1"/>
      </w:tblPr>
      <w:tblGrid>
        <w:gridCol w:w="851"/>
        <w:gridCol w:w="851"/>
        <w:gridCol w:w="708"/>
        <w:gridCol w:w="567"/>
        <w:gridCol w:w="709"/>
        <w:gridCol w:w="567"/>
        <w:gridCol w:w="709"/>
        <w:gridCol w:w="567"/>
        <w:gridCol w:w="709"/>
        <w:gridCol w:w="567"/>
        <w:gridCol w:w="850"/>
        <w:gridCol w:w="917"/>
        <w:gridCol w:w="1026"/>
      </w:tblGrid>
      <w:tr w:rsidR="00EC40F8" w:rsidRPr="00EC40F8" w:rsidTr="00E10D20">
        <w:trPr>
          <w:trHeight w:val="1275"/>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40F8" w:rsidRPr="00EC40F8" w:rsidRDefault="00EC40F8" w:rsidP="00EC40F8">
            <w:pPr>
              <w:spacing w:after="0" w:line="240" w:lineRule="auto"/>
              <w:jc w:val="center"/>
              <w:rPr>
                <w:rFonts w:ascii="Times New Roman" w:hAnsi="Times New Roman"/>
                <w:b/>
                <w:bCs/>
                <w:color w:val="000000"/>
                <w:lang w:val="ru-RU" w:eastAsia="ru-RU" w:bidi="ar-SA"/>
              </w:rPr>
            </w:pPr>
            <w:r w:rsidRPr="00EC40F8">
              <w:rPr>
                <w:rFonts w:ascii="Times New Roman" w:hAnsi="Times New Roman"/>
                <w:b/>
                <w:bCs/>
                <w:color w:val="000000"/>
                <w:lang w:val="ru-RU" w:eastAsia="ru-RU" w:bidi="ar-SA"/>
              </w:rPr>
              <w:t>классы</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EC40F8" w:rsidRPr="00EC40F8" w:rsidRDefault="00EC40F8" w:rsidP="00EC40F8">
            <w:pPr>
              <w:spacing w:after="0" w:line="240" w:lineRule="auto"/>
              <w:rPr>
                <w:rFonts w:ascii="Times New Roman" w:hAnsi="Times New Roman"/>
                <w:b/>
                <w:bCs/>
                <w:color w:val="000000"/>
                <w:sz w:val="24"/>
                <w:szCs w:val="24"/>
                <w:lang w:val="ru-RU" w:eastAsia="ru-RU" w:bidi="ar-SA"/>
              </w:rPr>
            </w:pPr>
            <w:r w:rsidRPr="00EC40F8">
              <w:rPr>
                <w:rFonts w:ascii="Times New Roman" w:hAnsi="Times New Roman"/>
                <w:b/>
                <w:bCs/>
                <w:color w:val="000000"/>
                <w:sz w:val="24"/>
                <w:szCs w:val="24"/>
                <w:lang w:val="ru-RU" w:eastAsia="ru-RU" w:bidi="ar-SA"/>
              </w:rPr>
              <w:t xml:space="preserve">количество </w:t>
            </w:r>
            <w:proofErr w:type="gramStart"/>
            <w:r w:rsidRPr="00EC40F8">
              <w:rPr>
                <w:rFonts w:ascii="Times New Roman" w:hAnsi="Times New Roman"/>
                <w:b/>
                <w:bCs/>
                <w:color w:val="000000"/>
                <w:sz w:val="24"/>
                <w:szCs w:val="24"/>
                <w:lang w:val="ru-RU" w:eastAsia="ru-RU" w:bidi="ar-SA"/>
              </w:rPr>
              <w:t>писавших</w:t>
            </w:r>
            <w:proofErr w:type="gramEnd"/>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EC40F8" w:rsidRPr="00EC40F8" w:rsidRDefault="00EC40F8" w:rsidP="00EC40F8">
            <w:pPr>
              <w:spacing w:after="0" w:line="240" w:lineRule="auto"/>
              <w:rPr>
                <w:rFonts w:ascii="Times New Roman" w:hAnsi="Times New Roman"/>
                <w:b/>
                <w:bCs/>
                <w:color w:val="000000"/>
                <w:sz w:val="24"/>
                <w:szCs w:val="24"/>
                <w:lang w:val="ru-RU" w:eastAsia="ru-RU" w:bidi="ar-SA"/>
              </w:rPr>
            </w:pPr>
            <w:r w:rsidRPr="00EC40F8">
              <w:rPr>
                <w:rFonts w:ascii="Times New Roman" w:hAnsi="Times New Roman"/>
                <w:b/>
                <w:bCs/>
                <w:color w:val="000000"/>
                <w:sz w:val="24"/>
                <w:szCs w:val="24"/>
                <w:lang w:val="ru-RU" w:eastAsia="ru-RU" w:bidi="ar-SA"/>
              </w:rPr>
              <w:t>"5"</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EC40F8" w:rsidRPr="00EC40F8" w:rsidRDefault="00EC40F8" w:rsidP="00EC40F8">
            <w:pPr>
              <w:spacing w:after="0" w:line="240" w:lineRule="auto"/>
              <w:rPr>
                <w:rFonts w:ascii="Times New Roman" w:hAnsi="Times New Roman"/>
                <w:b/>
                <w:bCs/>
                <w:color w:val="000000"/>
                <w:sz w:val="24"/>
                <w:szCs w:val="24"/>
                <w:lang w:val="ru-RU" w:eastAsia="ru-RU" w:bidi="ar-SA"/>
              </w:rPr>
            </w:pPr>
            <w:r w:rsidRPr="00EC40F8">
              <w:rPr>
                <w:rFonts w:ascii="Times New Roman" w:hAnsi="Times New Roman"/>
                <w:b/>
                <w:bCs/>
                <w:color w:val="000000"/>
                <w:sz w:val="24"/>
                <w:szCs w:val="24"/>
                <w:lang w:val="ru-RU" w:eastAsia="ru-RU" w:bidi="ar-SA"/>
              </w:rPr>
              <w:t>%</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EC40F8" w:rsidRPr="00EC40F8" w:rsidRDefault="00EC40F8" w:rsidP="00EC40F8">
            <w:pPr>
              <w:spacing w:after="0" w:line="240" w:lineRule="auto"/>
              <w:rPr>
                <w:rFonts w:ascii="Times New Roman" w:hAnsi="Times New Roman"/>
                <w:b/>
                <w:bCs/>
                <w:color w:val="000000"/>
                <w:sz w:val="24"/>
                <w:szCs w:val="24"/>
                <w:lang w:val="ru-RU" w:eastAsia="ru-RU" w:bidi="ar-SA"/>
              </w:rPr>
            </w:pPr>
            <w:r w:rsidRPr="00EC40F8">
              <w:rPr>
                <w:rFonts w:ascii="Times New Roman" w:hAnsi="Times New Roman"/>
                <w:b/>
                <w:bCs/>
                <w:color w:val="000000"/>
                <w:sz w:val="24"/>
                <w:szCs w:val="24"/>
                <w:lang w:val="ru-RU" w:eastAsia="ru-RU" w:bidi="ar-SA"/>
              </w:rPr>
              <w:t>"4"</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EC40F8" w:rsidRPr="00EC40F8" w:rsidRDefault="00EC40F8" w:rsidP="00EC40F8">
            <w:pPr>
              <w:spacing w:after="0" w:line="240" w:lineRule="auto"/>
              <w:rPr>
                <w:rFonts w:ascii="Times New Roman" w:hAnsi="Times New Roman"/>
                <w:b/>
                <w:bCs/>
                <w:color w:val="000000"/>
                <w:sz w:val="24"/>
                <w:szCs w:val="24"/>
                <w:lang w:val="ru-RU" w:eastAsia="ru-RU" w:bidi="ar-SA"/>
              </w:rPr>
            </w:pPr>
            <w:r w:rsidRPr="00EC40F8">
              <w:rPr>
                <w:rFonts w:ascii="Times New Roman" w:hAnsi="Times New Roman"/>
                <w:b/>
                <w:bCs/>
                <w:color w:val="000000"/>
                <w:sz w:val="24"/>
                <w:szCs w:val="24"/>
                <w:lang w:val="ru-RU" w:eastAsia="ru-RU" w:bidi="ar-SA"/>
              </w:rPr>
              <w:t>%</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EC40F8" w:rsidRPr="00EC40F8" w:rsidRDefault="00EC40F8" w:rsidP="00EC40F8">
            <w:pPr>
              <w:spacing w:after="0" w:line="240" w:lineRule="auto"/>
              <w:rPr>
                <w:rFonts w:ascii="Times New Roman" w:hAnsi="Times New Roman"/>
                <w:b/>
                <w:bCs/>
                <w:color w:val="000000"/>
                <w:sz w:val="24"/>
                <w:szCs w:val="24"/>
                <w:lang w:val="ru-RU" w:eastAsia="ru-RU" w:bidi="ar-SA"/>
              </w:rPr>
            </w:pPr>
            <w:r w:rsidRPr="00EC40F8">
              <w:rPr>
                <w:rFonts w:ascii="Times New Roman" w:hAnsi="Times New Roman"/>
                <w:b/>
                <w:bCs/>
                <w:color w:val="000000"/>
                <w:sz w:val="24"/>
                <w:szCs w:val="24"/>
                <w:lang w:val="ru-RU" w:eastAsia="ru-RU" w:bidi="ar-SA"/>
              </w:rPr>
              <w:t>"3"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EC40F8" w:rsidRPr="00EC40F8" w:rsidRDefault="00EC40F8" w:rsidP="00EC40F8">
            <w:pPr>
              <w:spacing w:after="0" w:line="240" w:lineRule="auto"/>
              <w:rPr>
                <w:rFonts w:ascii="Times New Roman" w:hAnsi="Times New Roman"/>
                <w:b/>
                <w:bCs/>
                <w:color w:val="000000"/>
                <w:sz w:val="24"/>
                <w:szCs w:val="24"/>
                <w:lang w:val="ru-RU" w:eastAsia="ru-RU" w:bidi="ar-SA"/>
              </w:rPr>
            </w:pPr>
            <w:r w:rsidRPr="00EC40F8">
              <w:rPr>
                <w:rFonts w:ascii="Times New Roman" w:hAnsi="Times New Roman"/>
                <w:b/>
                <w:bCs/>
                <w:color w:val="000000"/>
                <w:sz w:val="24"/>
                <w:szCs w:val="24"/>
                <w:lang w:val="ru-RU" w:eastAsia="ru-RU" w:bidi="ar-SA"/>
              </w:rPr>
              <w:t>%</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EC40F8" w:rsidRPr="00EC40F8" w:rsidRDefault="00EC40F8" w:rsidP="00EC40F8">
            <w:pPr>
              <w:spacing w:after="0" w:line="240" w:lineRule="auto"/>
              <w:rPr>
                <w:rFonts w:ascii="Times New Roman" w:hAnsi="Times New Roman"/>
                <w:b/>
                <w:bCs/>
                <w:color w:val="000000"/>
                <w:sz w:val="24"/>
                <w:szCs w:val="24"/>
                <w:lang w:val="ru-RU" w:eastAsia="ru-RU" w:bidi="ar-SA"/>
              </w:rPr>
            </w:pPr>
            <w:r w:rsidRPr="00EC40F8">
              <w:rPr>
                <w:rFonts w:ascii="Times New Roman" w:hAnsi="Times New Roman"/>
                <w:b/>
                <w:bCs/>
                <w:color w:val="000000"/>
                <w:sz w:val="24"/>
                <w:szCs w:val="24"/>
                <w:lang w:val="ru-RU" w:eastAsia="ru-RU" w:bidi="ar-SA"/>
              </w:rPr>
              <w:t>"2"</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EC40F8" w:rsidRPr="00EC40F8" w:rsidRDefault="00EC40F8" w:rsidP="00EC40F8">
            <w:pPr>
              <w:spacing w:after="0" w:line="240" w:lineRule="auto"/>
              <w:rPr>
                <w:rFonts w:ascii="Times New Roman" w:hAnsi="Times New Roman"/>
                <w:b/>
                <w:bCs/>
                <w:color w:val="000000"/>
                <w:sz w:val="24"/>
                <w:szCs w:val="24"/>
                <w:lang w:val="ru-RU" w:eastAsia="ru-RU" w:bidi="ar-SA"/>
              </w:rPr>
            </w:pPr>
            <w:r w:rsidRPr="00EC40F8">
              <w:rPr>
                <w:rFonts w:ascii="Times New Roman" w:hAnsi="Times New Roman"/>
                <w:b/>
                <w:bCs/>
                <w:color w:val="000000"/>
                <w:sz w:val="24"/>
                <w:szCs w:val="24"/>
                <w:lang w:val="ru-RU" w:eastAsia="ru-RU" w:bidi="ar-SA"/>
              </w:rPr>
              <w:t>%</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C40F8" w:rsidRPr="00EC40F8" w:rsidRDefault="00EC40F8" w:rsidP="00EC40F8">
            <w:pPr>
              <w:spacing w:after="0" w:line="240" w:lineRule="auto"/>
              <w:rPr>
                <w:rFonts w:ascii="Times New Roman" w:hAnsi="Times New Roman"/>
                <w:b/>
                <w:bCs/>
                <w:color w:val="000000"/>
                <w:sz w:val="24"/>
                <w:szCs w:val="24"/>
                <w:lang w:val="ru-RU" w:eastAsia="ru-RU" w:bidi="ar-SA"/>
              </w:rPr>
            </w:pPr>
            <w:r w:rsidRPr="00EC40F8">
              <w:rPr>
                <w:rFonts w:ascii="Times New Roman" w:hAnsi="Times New Roman"/>
                <w:b/>
                <w:bCs/>
                <w:color w:val="000000"/>
                <w:sz w:val="24"/>
                <w:szCs w:val="24"/>
                <w:lang w:val="ru-RU" w:eastAsia="ru-RU" w:bidi="ar-SA"/>
              </w:rPr>
              <w:t>усп-ть</w:t>
            </w:r>
          </w:p>
        </w:tc>
        <w:tc>
          <w:tcPr>
            <w:tcW w:w="917" w:type="dxa"/>
            <w:tcBorders>
              <w:top w:val="single" w:sz="8" w:space="0" w:color="auto"/>
              <w:left w:val="nil"/>
              <w:bottom w:val="single" w:sz="8" w:space="0" w:color="auto"/>
              <w:right w:val="single" w:sz="8" w:space="0" w:color="auto"/>
            </w:tcBorders>
            <w:shd w:val="clear" w:color="auto" w:fill="auto"/>
            <w:vAlign w:val="center"/>
            <w:hideMark/>
          </w:tcPr>
          <w:p w:rsidR="00EC40F8" w:rsidRPr="00EC40F8" w:rsidRDefault="00EC40F8" w:rsidP="00EC40F8">
            <w:pPr>
              <w:spacing w:after="0" w:line="240" w:lineRule="auto"/>
              <w:rPr>
                <w:rFonts w:ascii="Times New Roman" w:hAnsi="Times New Roman"/>
                <w:b/>
                <w:bCs/>
                <w:color w:val="000000"/>
                <w:sz w:val="24"/>
                <w:szCs w:val="24"/>
                <w:lang w:val="ru-RU" w:eastAsia="ru-RU" w:bidi="ar-SA"/>
              </w:rPr>
            </w:pPr>
            <w:r w:rsidRPr="00EC40F8">
              <w:rPr>
                <w:rFonts w:ascii="Times New Roman" w:hAnsi="Times New Roman"/>
                <w:b/>
                <w:bCs/>
                <w:color w:val="000000"/>
                <w:sz w:val="24"/>
                <w:szCs w:val="24"/>
                <w:lang w:val="ru-RU" w:eastAsia="ru-RU" w:bidi="ar-SA"/>
              </w:rPr>
              <w:t>кач-во</w:t>
            </w:r>
          </w:p>
        </w:tc>
        <w:tc>
          <w:tcPr>
            <w:tcW w:w="1026" w:type="dxa"/>
            <w:tcBorders>
              <w:top w:val="single" w:sz="8" w:space="0" w:color="auto"/>
              <w:left w:val="nil"/>
              <w:bottom w:val="single" w:sz="8" w:space="0" w:color="auto"/>
              <w:right w:val="single" w:sz="8" w:space="0" w:color="auto"/>
            </w:tcBorders>
            <w:shd w:val="clear" w:color="auto" w:fill="auto"/>
            <w:vAlign w:val="center"/>
            <w:hideMark/>
          </w:tcPr>
          <w:p w:rsidR="00E10D20" w:rsidRDefault="00EC40F8" w:rsidP="00EC40F8">
            <w:pPr>
              <w:spacing w:after="0" w:line="240" w:lineRule="auto"/>
              <w:rPr>
                <w:rFonts w:ascii="Times New Roman" w:hAnsi="Times New Roman"/>
                <w:b/>
                <w:bCs/>
                <w:color w:val="000000"/>
                <w:sz w:val="24"/>
                <w:szCs w:val="24"/>
                <w:lang w:val="ru-RU" w:eastAsia="ru-RU" w:bidi="ar-SA"/>
              </w:rPr>
            </w:pPr>
            <w:proofErr w:type="gramStart"/>
            <w:r w:rsidRPr="00EC40F8">
              <w:rPr>
                <w:rFonts w:ascii="Times New Roman" w:hAnsi="Times New Roman"/>
                <w:b/>
                <w:bCs/>
                <w:color w:val="000000"/>
                <w:sz w:val="24"/>
                <w:szCs w:val="24"/>
                <w:lang w:val="ru-RU" w:eastAsia="ru-RU" w:bidi="ar-SA"/>
              </w:rPr>
              <w:t>ср</w:t>
            </w:r>
            <w:proofErr w:type="gramEnd"/>
            <w:r w:rsidRPr="00EC40F8">
              <w:rPr>
                <w:rFonts w:ascii="Times New Roman" w:hAnsi="Times New Roman"/>
                <w:b/>
                <w:bCs/>
                <w:color w:val="000000"/>
                <w:sz w:val="24"/>
                <w:szCs w:val="24"/>
                <w:lang w:val="ru-RU" w:eastAsia="ru-RU" w:bidi="ar-SA"/>
              </w:rPr>
              <w:t>.</w:t>
            </w:r>
          </w:p>
          <w:p w:rsidR="00EC40F8" w:rsidRPr="00EC40F8" w:rsidRDefault="00EC40F8" w:rsidP="00EC40F8">
            <w:pPr>
              <w:spacing w:after="0" w:line="240" w:lineRule="auto"/>
              <w:rPr>
                <w:rFonts w:ascii="Times New Roman" w:hAnsi="Times New Roman"/>
                <w:b/>
                <w:bCs/>
                <w:color w:val="000000"/>
                <w:sz w:val="24"/>
                <w:szCs w:val="24"/>
                <w:lang w:val="ru-RU" w:eastAsia="ru-RU" w:bidi="ar-SA"/>
              </w:rPr>
            </w:pPr>
            <w:r w:rsidRPr="00EC40F8">
              <w:rPr>
                <w:rFonts w:ascii="Times New Roman" w:hAnsi="Times New Roman"/>
                <w:b/>
                <w:bCs/>
                <w:color w:val="000000"/>
                <w:sz w:val="24"/>
                <w:szCs w:val="24"/>
                <w:lang w:val="ru-RU" w:eastAsia="ru-RU" w:bidi="ar-SA"/>
              </w:rPr>
              <w:t>балл</w:t>
            </w:r>
          </w:p>
        </w:tc>
      </w:tr>
      <w:tr w:rsidR="00EC40F8" w:rsidRPr="00EC40F8" w:rsidTr="00E10D20">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center"/>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8А</w:t>
            </w:r>
          </w:p>
        </w:tc>
        <w:tc>
          <w:tcPr>
            <w:tcW w:w="851"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Calibri" w:hAnsi="Calibri"/>
                <w:color w:val="000000"/>
                <w:lang w:val="ru-RU" w:eastAsia="ru-RU" w:bidi="ar-SA"/>
              </w:rPr>
            </w:pPr>
            <w:r w:rsidRPr="00E10D20">
              <w:rPr>
                <w:rFonts w:ascii="Calibri" w:hAnsi="Calibri"/>
                <w:color w:val="000000"/>
                <w:lang w:val="ru-RU" w:eastAsia="ru-RU" w:bidi="ar-SA"/>
              </w:rPr>
              <w:t>20</w:t>
            </w:r>
          </w:p>
        </w:tc>
        <w:tc>
          <w:tcPr>
            <w:tcW w:w="708"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3</w:t>
            </w:r>
          </w:p>
        </w:tc>
        <w:tc>
          <w:tcPr>
            <w:tcW w:w="56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15</w:t>
            </w:r>
          </w:p>
        </w:tc>
        <w:tc>
          <w:tcPr>
            <w:tcW w:w="709"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12</w:t>
            </w:r>
          </w:p>
        </w:tc>
        <w:tc>
          <w:tcPr>
            <w:tcW w:w="56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60</w:t>
            </w:r>
          </w:p>
        </w:tc>
        <w:tc>
          <w:tcPr>
            <w:tcW w:w="709"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5</w:t>
            </w:r>
          </w:p>
        </w:tc>
        <w:tc>
          <w:tcPr>
            <w:tcW w:w="56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25</w:t>
            </w:r>
          </w:p>
        </w:tc>
        <w:tc>
          <w:tcPr>
            <w:tcW w:w="709"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 </w:t>
            </w:r>
          </w:p>
        </w:tc>
        <w:tc>
          <w:tcPr>
            <w:tcW w:w="56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 </w:t>
            </w:r>
          </w:p>
        </w:tc>
        <w:tc>
          <w:tcPr>
            <w:tcW w:w="850"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100</w:t>
            </w:r>
          </w:p>
        </w:tc>
        <w:tc>
          <w:tcPr>
            <w:tcW w:w="91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75</w:t>
            </w:r>
          </w:p>
        </w:tc>
        <w:tc>
          <w:tcPr>
            <w:tcW w:w="1026"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3,9</w:t>
            </w:r>
          </w:p>
        </w:tc>
      </w:tr>
      <w:tr w:rsidR="00EC40F8" w:rsidRPr="00EC40F8" w:rsidTr="00E10D20">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center"/>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8Б</w:t>
            </w:r>
          </w:p>
        </w:tc>
        <w:tc>
          <w:tcPr>
            <w:tcW w:w="851"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21</w:t>
            </w:r>
          </w:p>
        </w:tc>
        <w:tc>
          <w:tcPr>
            <w:tcW w:w="708"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1</w:t>
            </w:r>
          </w:p>
        </w:tc>
        <w:tc>
          <w:tcPr>
            <w:tcW w:w="56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5</w:t>
            </w:r>
          </w:p>
        </w:tc>
        <w:tc>
          <w:tcPr>
            <w:tcW w:w="709"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6</w:t>
            </w:r>
          </w:p>
        </w:tc>
        <w:tc>
          <w:tcPr>
            <w:tcW w:w="56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29</w:t>
            </w:r>
          </w:p>
        </w:tc>
        <w:tc>
          <w:tcPr>
            <w:tcW w:w="709"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12</w:t>
            </w:r>
          </w:p>
        </w:tc>
        <w:tc>
          <w:tcPr>
            <w:tcW w:w="56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57</w:t>
            </w:r>
          </w:p>
        </w:tc>
        <w:tc>
          <w:tcPr>
            <w:tcW w:w="709"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2</w:t>
            </w:r>
          </w:p>
        </w:tc>
        <w:tc>
          <w:tcPr>
            <w:tcW w:w="56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10</w:t>
            </w:r>
          </w:p>
        </w:tc>
        <w:tc>
          <w:tcPr>
            <w:tcW w:w="850"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90</w:t>
            </w:r>
          </w:p>
        </w:tc>
        <w:tc>
          <w:tcPr>
            <w:tcW w:w="91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33</w:t>
            </w:r>
          </w:p>
        </w:tc>
        <w:tc>
          <w:tcPr>
            <w:tcW w:w="1026"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bCs/>
                <w:color w:val="000000"/>
                <w:sz w:val="24"/>
                <w:szCs w:val="24"/>
                <w:lang w:val="ru-RU" w:eastAsia="ru-RU" w:bidi="ar-SA"/>
              </w:rPr>
            </w:pPr>
            <w:r w:rsidRPr="00E10D20">
              <w:rPr>
                <w:rFonts w:ascii="Times New Roman" w:hAnsi="Times New Roman"/>
                <w:bCs/>
                <w:color w:val="000000"/>
                <w:sz w:val="24"/>
                <w:szCs w:val="24"/>
                <w:lang w:val="ru-RU" w:eastAsia="ru-RU" w:bidi="ar-SA"/>
              </w:rPr>
              <w:t>3,3</w:t>
            </w:r>
          </w:p>
        </w:tc>
      </w:tr>
      <w:tr w:rsidR="00EC40F8" w:rsidRPr="00EC40F8" w:rsidTr="00E10D20">
        <w:trPr>
          <w:trHeight w:val="31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center"/>
              <w:rPr>
                <w:rFonts w:ascii="Times New Roman" w:hAnsi="Times New Roman"/>
                <w:bCs/>
                <w:color w:val="000000"/>
                <w:lang w:val="ru-RU" w:eastAsia="ru-RU" w:bidi="ar-SA"/>
              </w:rPr>
            </w:pPr>
            <w:r w:rsidRPr="00E10D20">
              <w:rPr>
                <w:rFonts w:ascii="Times New Roman" w:hAnsi="Times New Roman"/>
                <w:bCs/>
                <w:color w:val="000000"/>
                <w:lang w:val="ru-RU" w:eastAsia="ru-RU" w:bidi="ar-SA"/>
              </w:rPr>
              <w:t>8В</w:t>
            </w:r>
          </w:p>
        </w:tc>
        <w:tc>
          <w:tcPr>
            <w:tcW w:w="851"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23</w:t>
            </w:r>
          </w:p>
        </w:tc>
        <w:tc>
          <w:tcPr>
            <w:tcW w:w="708"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 </w:t>
            </w:r>
          </w:p>
        </w:tc>
        <w:tc>
          <w:tcPr>
            <w:tcW w:w="56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 </w:t>
            </w:r>
          </w:p>
        </w:tc>
        <w:tc>
          <w:tcPr>
            <w:tcW w:w="709"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6</w:t>
            </w:r>
          </w:p>
        </w:tc>
        <w:tc>
          <w:tcPr>
            <w:tcW w:w="56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26</w:t>
            </w:r>
          </w:p>
        </w:tc>
        <w:tc>
          <w:tcPr>
            <w:tcW w:w="709"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14</w:t>
            </w:r>
          </w:p>
        </w:tc>
        <w:tc>
          <w:tcPr>
            <w:tcW w:w="56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54</w:t>
            </w:r>
          </w:p>
        </w:tc>
        <w:tc>
          <w:tcPr>
            <w:tcW w:w="709"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3</w:t>
            </w:r>
          </w:p>
        </w:tc>
        <w:tc>
          <w:tcPr>
            <w:tcW w:w="56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12</w:t>
            </w:r>
          </w:p>
        </w:tc>
        <w:tc>
          <w:tcPr>
            <w:tcW w:w="850"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87</w:t>
            </w:r>
          </w:p>
        </w:tc>
        <w:tc>
          <w:tcPr>
            <w:tcW w:w="91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26</w:t>
            </w:r>
          </w:p>
        </w:tc>
        <w:tc>
          <w:tcPr>
            <w:tcW w:w="1026"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3,1</w:t>
            </w:r>
          </w:p>
        </w:tc>
      </w:tr>
      <w:tr w:rsidR="00EC40F8" w:rsidRPr="00EC40F8" w:rsidTr="00E10D20">
        <w:trPr>
          <w:trHeight w:val="58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E10D20" w:rsidRDefault="00EC40F8" w:rsidP="00E10D20">
            <w:pPr>
              <w:spacing w:after="0" w:line="240" w:lineRule="auto"/>
              <w:rPr>
                <w:rFonts w:ascii="Times New Roman" w:hAnsi="Times New Roman"/>
                <w:b/>
                <w:bCs/>
                <w:color w:val="000000"/>
                <w:lang w:val="ru-RU" w:eastAsia="ru-RU" w:bidi="ar-SA"/>
              </w:rPr>
            </w:pPr>
            <w:r w:rsidRPr="00EC40F8">
              <w:rPr>
                <w:rFonts w:ascii="Times New Roman" w:hAnsi="Times New Roman"/>
                <w:b/>
                <w:bCs/>
                <w:color w:val="000000"/>
                <w:lang w:val="ru-RU" w:eastAsia="ru-RU" w:bidi="ar-SA"/>
              </w:rPr>
              <w:t xml:space="preserve">итого по </w:t>
            </w:r>
          </w:p>
          <w:p w:rsidR="00EC40F8" w:rsidRPr="00EC40F8" w:rsidRDefault="00E10D20" w:rsidP="00E10D20">
            <w:pPr>
              <w:spacing w:after="0" w:line="240" w:lineRule="auto"/>
              <w:rPr>
                <w:rFonts w:ascii="Times New Roman" w:hAnsi="Times New Roman"/>
                <w:b/>
                <w:bCs/>
                <w:color w:val="000000"/>
                <w:lang w:val="ru-RU" w:eastAsia="ru-RU" w:bidi="ar-SA"/>
              </w:rPr>
            </w:pPr>
            <w:r>
              <w:rPr>
                <w:rFonts w:ascii="Times New Roman" w:hAnsi="Times New Roman"/>
                <w:b/>
                <w:bCs/>
                <w:color w:val="000000"/>
                <w:lang w:val="ru-RU" w:eastAsia="ru-RU" w:bidi="ar-SA"/>
              </w:rPr>
              <w:t>8 кл.</w:t>
            </w:r>
          </w:p>
        </w:tc>
        <w:tc>
          <w:tcPr>
            <w:tcW w:w="851"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64</w:t>
            </w:r>
          </w:p>
        </w:tc>
        <w:tc>
          <w:tcPr>
            <w:tcW w:w="708"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4</w:t>
            </w:r>
          </w:p>
        </w:tc>
        <w:tc>
          <w:tcPr>
            <w:tcW w:w="56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6</w:t>
            </w:r>
          </w:p>
        </w:tc>
        <w:tc>
          <w:tcPr>
            <w:tcW w:w="709"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24</w:t>
            </w:r>
          </w:p>
        </w:tc>
        <w:tc>
          <w:tcPr>
            <w:tcW w:w="56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38</w:t>
            </w:r>
          </w:p>
        </w:tc>
        <w:tc>
          <w:tcPr>
            <w:tcW w:w="709"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31</w:t>
            </w:r>
          </w:p>
        </w:tc>
        <w:tc>
          <w:tcPr>
            <w:tcW w:w="56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48</w:t>
            </w:r>
          </w:p>
        </w:tc>
        <w:tc>
          <w:tcPr>
            <w:tcW w:w="709"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5</w:t>
            </w:r>
          </w:p>
        </w:tc>
        <w:tc>
          <w:tcPr>
            <w:tcW w:w="56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8</w:t>
            </w:r>
          </w:p>
        </w:tc>
        <w:tc>
          <w:tcPr>
            <w:tcW w:w="850"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95</w:t>
            </w:r>
          </w:p>
        </w:tc>
        <w:tc>
          <w:tcPr>
            <w:tcW w:w="917" w:type="dxa"/>
            <w:tcBorders>
              <w:top w:val="nil"/>
              <w:left w:val="nil"/>
              <w:bottom w:val="single" w:sz="8" w:space="0" w:color="auto"/>
              <w:right w:val="single" w:sz="8" w:space="0" w:color="auto"/>
            </w:tcBorders>
            <w:shd w:val="clear" w:color="auto" w:fill="auto"/>
            <w:vAlign w:val="center"/>
            <w:hideMark/>
          </w:tcPr>
          <w:p w:rsidR="00EC40F8" w:rsidRPr="00E10D20" w:rsidRDefault="00EC40F8"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44</w:t>
            </w:r>
          </w:p>
        </w:tc>
        <w:tc>
          <w:tcPr>
            <w:tcW w:w="1026" w:type="dxa"/>
            <w:tcBorders>
              <w:top w:val="nil"/>
              <w:left w:val="nil"/>
              <w:bottom w:val="single" w:sz="8" w:space="0" w:color="auto"/>
              <w:right w:val="single" w:sz="8" w:space="0" w:color="auto"/>
            </w:tcBorders>
            <w:shd w:val="clear" w:color="auto" w:fill="auto"/>
            <w:vAlign w:val="center"/>
            <w:hideMark/>
          </w:tcPr>
          <w:p w:rsidR="00EC40F8" w:rsidRPr="00E10D20" w:rsidRDefault="00E10D20" w:rsidP="00EC40F8">
            <w:pPr>
              <w:spacing w:after="0" w:line="240" w:lineRule="auto"/>
              <w:jc w:val="right"/>
              <w:rPr>
                <w:rFonts w:ascii="Times New Roman" w:hAnsi="Times New Roman"/>
                <w:color w:val="000000"/>
                <w:sz w:val="24"/>
                <w:szCs w:val="24"/>
                <w:lang w:val="ru-RU" w:eastAsia="ru-RU" w:bidi="ar-SA"/>
              </w:rPr>
            </w:pPr>
            <w:r w:rsidRPr="00E10D20">
              <w:rPr>
                <w:rFonts w:ascii="Times New Roman" w:hAnsi="Times New Roman"/>
                <w:color w:val="000000"/>
                <w:sz w:val="24"/>
                <w:szCs w:val="24"/>
                <w:lang w:val="ru-RU" w:eastAsia="ru-RU" w:bidi="ar-SA"/>
              </w:rPr>
              <w:t>3,4</w:t>
            </w:r>
          </w:p>
        </w:tc>
      </w:tr>
    </w:tbl>
    <w:p w:rsidR="00EC40F8" w:rsidRDefault="00EC40F8" w:rsidP="00C9676B">
      <w:pPr>
        <w:rPr>
          <w:lang w:val="ru-RU" w:eastAsia="ru-RU" w:bidi="ar-SA"/>
        </w:rPr>
      </w:pPr>
    </w:p>
    <w:p w:rsidR="00EC40F8" w:rsidRDefault="00EC40F8" w:rsidP="00C9676B">
      <w:pPr>
        <w:rPr>
          <w:lang w:val="ru-RU" w:eastAsia="ru-RU" w:bidi="ar-SA"/>
        </w:rPr>
      </w:pPr>
    </w:p>
    <w:p w:rsidR="00C9676B" w:rsidRDefault="00C9676B" w:rsidP="00C9676B">
      <w:pPr>
        <w:tabs>
          <w:tab w:val="left" w:pos="-120"/>
        </w:tabs>
        <w:spacing w:after="0" w:line="240" w:lineRule="auto"/>
        <w:ind w:left="-142"/>
        <w:jc w:val="center"/>
        <w:rPr>
          <w:rFonts w:ascii="Times New Roman" w:hAnsi="Times New Roman"/>
          <w:b/>
          <w:sz w:val="24"/>
          <w:szCs w:val="24"/>
          <w:lang w:val="ru-RU"/>
        </w:rPr>
      </w:pPr>
      <w:r w:rsidRPr="00C9676B">
        <w:rPr>
          <w:rFonts w:ascii="Times New Roman" w:hAnsi="Times New Roman"/>
          <w:b/>
          <w:sz w:val="24"/>
          <w:szCs w:val="24"/>
          <w:lang w:val="ru-RU"/>
        </w:rPr>
        <w:t>Работа МО</w:t>
      </w:r>
      <w:r>
        <w:rPr>
          <w:rFonts w:ascii="Times New Roman" w:hAnsi="Times New Roman"/>
          <w:b/>
          <w:sz w:val="24"/>
          <w:szCs w:val="24"/>
          <w:lang w:val="ru-RU"/>
        </w:rPr>
        <w:t xml:space="preserve"> естественно - математического цикла </w:t>
      </w:r>
      <w:r w:rsidRPr="00C9676B">
        <w:rPr>
          <w:rFonts w:ascii="Times New Roman" w:hAnsi="Times New Roman"/>
          <w:b/>
          <w:sz w:val="24"/>
          <w:szCs w:val="24"/>
          <w:lang w:val="ru-RU"/>
        </w:rPr>
        <w:t xml:space="preserve"> была поставлена </w:t>
      </w:r>
    </w:p>
    <w:p w:rsidR="00C9676B" w:rsidRPr="00C9676B" w:rsidRDefault="00C9676B" w:rsidP="00C9676B">
      <w:pPr>
        <w:tabs>
          <w:tab w:val="left" w:pos="-120"/>
        </w:tabs>
        <w:spacing w:after="0" w:line="240" w:lineRule="auto"/>
        <w:ind w:left="-142"/>
        <w:jc w:val="center"/>
        <w:rPr>
          <w:rFonts w:ascii="Times New Roman" w:hAnsi="Times New Roman"/>
          <w:b/>
          <w:sz w:val="24"/>
          <w:szCs w:val="24"/>
          <w:lang w:val="ru-RU"/>
        </w:rPr>
      </w:pPr>
      <w:r w:rsidRPr="00C9676B">
        <w:rPr>
          <w:rFonts w:ascii="Times New Roman" w:hAnsi="Times New Roman"/>
          <w:b/>
          <w:sz w:val="24"/>
          <w:szCs w:val="24"/>
          <w:lang w:val="ru-RU"/>
        </w:rPr>
        <w:t>на диагностическую основу:</w:t>
      </w:r>
    </w:p>
    <w:p w:rsidR="00C9676B" w:rsidRPr="00C9676B" w:rsidRDefault="00C9676B" w:rsidP="00C9676B">
      <w:pPr>
        <w:pStyle w:val="a4"/>
        <w:numPr>
          <w:ilvl w:val="0"/>
          <w:numId w:val="5"/>
        </w:numPr>
        <w:tabs>
          <w:tab w:val="left" w:pos="-120"/>
        </w:tabs>
        <w:rPr>
          <w:rFonts w:ascii="Times New Roman" w:hAnsi="Times New Roman"/>
          <w:sz w:val="24"/>
          <w:szCs w:val="24"/>
          <w:lang w:val="ru-RU"/>
        </w:rPr>
      </w:pPr>
      <w:r w:rsidRPr="00C9676B">
        <w:rPr>
          <w:rFonts w:ascii="Times New Roman" w:hAnsi="Times New Roman"/>
          <w:sz w:val="24"/>
          <w:szCs w:val="24"/>
          <w:lang w:val="ru-RU"/>
        </w:rPr>
        <w:t>стартовый (входной) контроль, цель которого – определялась степень устойчивости знаний учащихся, выяснялись причины потери знаний за летний период и намечались меры по устранению выявленных пробелов в процессе повторения материала прошлых лет;</w:t>
      </w:r>
    </w:p>
    <w:p w:rsidR="00C9676B" w:rsidRPr="00C9676B" w:rsidRDefault="00C9676B" w:rsidP="00C9676B">
      <w:pPr>
        <w:pStyle w:val="a4"/>
        <w:numPr>
          <w:ilvl w:val="0"/>
          <w:numId w:val="5"/>
        </w:numPr>
        <w:tabs>
          <w:tab w:val="left" w:pos="-120"/>
        </w:tabs>
        <w:rPr>
          <w:rFonts w:ascii="Times New Roman" w:hAnsi="Times New Roman"/>
          <w:sz w:val="24"/>
          <w:szCs w:val="24"/>
          <w:lang w:val="ru-RU"/>
        </w:rPr>
      </w:pPr>
      <w:r w:rsidRPr="00C9676B">
        <w:rPr>
          <w:rFonts w:ascii="Times New Roman" w:hAnsi="Times New Roman"/>
          <w:sz w:val="24"/>
          <w:szCs w:val="24"/>
          <w:lang w:val="ru-RU"/>
        </w:rPr>
        <w:t>промежуточный (полугодовой контроль), целью которого являлось отслеживание динамики обученности учащихся, коррекция деятельности учителя и учеников для предупреждения неуспеваемости и второгодничества;</w:t>
      </w:r>
    </w:p>
    <w:p w:rsidR="00231D3D" w:rsidRDefault="00231D3D" w:rsidP="00231D3D">
      <w:pPr>
        <w:pStyle w:val="a4"/>
        <w:ind w:left="578"/>
        <w:rPr>
          <w:rFonts w:ascii="Times New Roman" w:hAnsi="Times New Roman"/>
          <w:sz w:val="24"/>
          <w:szCs w:val="24"/>
          <w:lang w:val="ru-RU"/>
        </w:rPr>
      </w:pPr>
    </w:p>
    <w:p w:rsidR="007A6555" w:rsidRPr="007A6555" w:rsidRDefault="007A6555" w:rsidP="007A6555">
      <w:pPr>
        <w:pStyle w:val="a4"/>
        <w:spacing w:after="0" w:line="240" w:lineRule="auto"/>
        <w:ind w:left="360"/>
        <w:jc w:val="center"/>
        <w:rPr>
          <w:rFonts w:ascii="Times New Roman" w:hAnsi="Times New Roman"/>
          <w:b/>
          <w:sz w:val="24"/>
          <w:szCs w:val="24"/>
          <w:u w:val="single"/>
          <w:lang w:val="ru-RU"/>
        </w:rPr>
      </w:pPr>
      <w:r w:rsidRPr="007A6555">
        <w:rPr>
          <w:rFonts w:ascii="Times New Roman" w:hAnsi="Times New Roman"/>
          <w:b/>
          <w:sz w:val="24"/>
          <w:szCs w:val="24"/>
          <w:u w:val="single"/>
          <w:lang w:val="ru-RU"/>
        </w:rPr>
        <w:t>Сводная ведомость обученности и качества знаний по предметам гуманитарного цикла за 2016 – 2017 учебный год</w:t>
      </w:r>
    </w:p>
    <w:p w:rsidR="007A6555" w:rsidRPr="007A6555" w:rsidRDefault="007A6555" w:rsidP="007A6555">
      <w:pPr>
        <w:jc w:val="center"/>
        <w:rPr>
          <w:rFonts w:ascii="Times New Roman" w:hAnsi="Times New Roman"/>
          <w:b/>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7A6555" w:rsidRPr="007A6555" w:rsidTr="00947DCD">
        <w:tc>
          <w:tcPr>
            <w:tcW w:w="3284" w:type="dxa"/>
            <w:shd w:val="clear" w:color="auto" w:fill="auto"/>
          </w:tcPr>
          <w:p w:rsidR="007A6555" w:rsidRPr="007A6555" w:rsidRDefault="007A6555" w:rsidP="00947DCD">
            <w:pPr>
              <w:jc w:val="center"/>
              <w:rPr>
                <w:rFonts w:ascii="Times New Roman" w:hAnsi="Times New Roman"/>
                <w:b/>
                <w:sz w:val="24"/>
                <w:szCs w:val="24"/>
              </w:rPr>
            </w:pPr>
            <w:r w:rsidRPr="007A6555">
              <w:rPr>
                <w:rFonts w:ascii="Times New Roman" w:hAnsi="Times New Roman"/>
                <w:b/>
                <w:sz w:val="24"/>
                <w:szCs w:val="24"/>
              </w:rPr>
              <w:t>Предмет</w:t>
            </w:r>
          </w:p>
        </w:tc>
        <w:tc>
          <w:tcPr>
            <w:tcW w:w="3285" w:type="dxa"/>
            <w:shd w:val="clear" w:color="auto" w:fill="auto"/>
          </w:tcPr>
          <w:p w:rsidR="007A6555" w:rsidRPr="007A6555" w:rsidRDefault="007A6555" w:rsidP="00947DCD">
            <w:pPr>
              <w:jc w:val="center"/>
              <w:rPr>
                <w:rFonts w:ascii="Times New Roman" w:hAnsi="Times New Roman"/>
                <w:b/>
                <w:sz w:val="24"/>
                <w:szCs w:val="24"/>
              </w:rPr>
            </w:pPr>
            <w:r w:rsidRPr="007A6555">
              <w:rPr>
                <w:rFonts w:ascii="Times New Roman" w:hAnsi="Times New Roman"/>
                <w:b/>
                <w:sz w:val="24"/>
                <w:szCs w:val="24"/>
              </w:rPr>
              <w:t>Успеваемость</w:t>
            </w:r>
          </w:p>
        </w:tc>
        <w:tc>
          <w:tcPr>
            <w:tcW w:w="3285" w:type="dxa"/>
            <w:shd w:val="clear" w:color="auto" w:fill="auto"/>
          </w:tcPr>
          <w:p w:rsidR="007A6555" w:rsidRPr="007A6555" w:rsidRDefault="007A6555" w:rsidP="00947DCD">
            <w:pPr>
              <w:jc w:val="center"/>
              <w:rPr>
                <w:rFonts w:ascii="Times New Roman" w:hAnsi="Times New Roman"/>
                <w:b/>
                <w:sz w:val="24"/>
                <w:szCs w:val="24"/>
              </w:rPr>
            </w:pPr>
            <w:r w:rsidRPr="007A6555">
              <w:rPr>
                <w:rFonts w:ascii="Times New Roman" w:hAnsi="Times New Roman"/>
                <w:b/>
                <w:sz w:val="24"/>
                <w:szCs w:val="24"/>
              </w:rPr>
              <w:t>Качество</w:t>
            </w:r>
          </w:p>
        </w:tc>
      </w:tr>
      <w:tr w:rsidR="007A6555" w:rsidRPr="007A6555" w:rsidTr="007A6555">
        <w:trPr>
          <w:trHeight w:val="271"/>
        </w:trPr>
        <w:tc>
          <w:tcPr>
            <w:tcW w:w="3284" w:type="dxa"/>
            <w:shd w:val="clear" w:color="auto" w:fill="auto"/>
          </w:tcPr>
          <w:p w:rsidR="007A6555" w:rsidRPr="007A6555" w:rsidRDefault="007A6555" w:rsidP="00947DCD">
            <w:pPr>
              <w:rPr>
                <w:rFonts w:ascii="Times New Roman" w:hAnsi="Times New Roman"/>
                <w:sz w:val="24"/>
                <w:szCs w:val="24"/>
              </w:rPr>
            </w:pPr>
            <w:r w:rsidRPr="007A6555">
              <w:rPr>
                <w:rFonts w:ascii="Times New Roman" w:hAnsi="Times New Roman"/>
                <w:sz w:val="24"/>
                <w:szCs w:val="24"/>
              </w:rPr>
              <w:t>Русский язык</w:t>
            </w:r>
          </w:p>
        </w:tc>
        <w:tc>
          <w:tcPr>
            <w:tcW w:w="3285" w:type="dxa"/>
            <w:shd w:val="clear" w:color="auto" w:fill="auto"/>
          </w:tcPr>
          <w:p w:rsidR="007A6555" w:rsidRPr="007A6555" w:rsidRDefault="007A6555" w:rsidP="007A6555">
            <w:pPr>
              <w:tabs>
                <w:tab w:val="center" w:pos="1534"/>
                <w:tab w:val="right" w:pos="3069"/>
              </w:tabs>
              <w:rPr>
                <w:rFonts w:ascii="Times New Roman" w:hAnsi="Times New Roman"/>
                <w:sz w:val="24"/>
                <w:szCs w:val="24"/>
              </w:rPr>
            </w:pPr>
            <w:r w:rsidRPr="007A6555">
              <w:rPr>
                <w:rFonts w:ascii="Times New Roman" w:hAnsi="Times New Roman"/>
                <w:sz w:val="24"/>
                <w:szCs w:val="24"/>
              </w:rPr>
              <w:tab/>
              <w:t>99%</w:t>
            </w:r>
          </w:p>
        </w:tc>
        <w:tc>
          <w:tcPr>
            <w:tcW w:w="3285" w:type="dxa"/>
            <w:shd w:val="clear" w:color="auto" w:fill="auto"/>
          </w:tcPr>
          <w:p w:rsidR="007A6555" w:rsidRPr="007A6555" w:rsidRDefault="007A6555" w:rsidP="00947DCD">
            <w:pPr>
              <w:jc w:val="center"/>
              <w:rPr>
                <w:rFonts w:ascii="Times New Roman" w:hAnsi="Times New Roman"/>
                <w:sz w:val="24"/>
                <w:szCs w:val="24"/>
              </w:rPr>
            </w:pPr>
            <w:r w:rsidRPr="007A6555">
              <w:rPr>
                <w:rFonts w:ascii="Times New Roman" w:hAnsi="Times New Roman"/>
                <w:sz w:val="24"/>
                <w:szCs w:val="24"/>
              </w:rPr>
              <w:t>46%</w:t>
            </w:r>
          </w:p>
        </w:tc>
      </w:tr>
      <w:tr w:rsidR="007A6555" w:rsidRPr="007A6555" w:rsidTr="00947DCD">
        <w:tc>
          <w:tcPr>
            <w:tcW w:w="3284" w:type="dxa"/>
            <w:shd w:val="clear" w:color="auto" w:fill="auto"/>
          </w:tcPr>
          <w:p w:rsidR="007A6555" w:rsidRPr="007A6555" w:rsidRDefault="007A6555" w:rsidP="00947DCD">
            <w:pPr>
              <w:rPr>
                <w:rFonts w:ascii="Times New Roman" w:hAnsi="Times New Roman"/>
                <w:sz w:val="24"/>
                <w:szCs w:val="24"/>
              </w:rPr>
            </w:pPr>
            <w:r w:rsidRPr="007A6555">
              <w:rPr>
                <w:rFonts w:ascii="Times New Roman" w:hAnsi="Times New Roman"/>
                <w:sz w:val="24"/>
                <w:szCs w:val="24"/>
              </w:rPr>
              <w:t>Литература</w:t>
            </w:r>
          </w:p>
        </w:tc>
        <w:tc>
          <w:tcPr>
            <w:tcW w:w="3285" w:type="dxa"/>
            <w:shd w:val="clear" w:color="auto" w:fill="auto"/>
          </w:tcPr>
          <w:p w:rsidR="007A6555" w:rsidRPr="007A6555" w:rsidRDefault="007A6555" w:rsidP="00947DCD">
            <w:pPr>
              <w:jc w:val="center"/>
              <w:rPr>
                <w:rFonts w:ascii="Times New Roman" w:hAnsi="Times New Roman"/>
                <w:sz w:val="24"/>
                <w:szCs w:val="24"/>
              </w:rPr>
            </w:pPr>
            <w:r w:rsidRPr="007A6555">
              <w:rPr>
                <w:rFonts w:ascii="Times New Roman" w:hAnsi="Times New Roman"/>
                <w:sz w:val="24"/>
                <w:szCs w:val="24"/>
              </w:rPr>
              <w:t>99%</w:t>
            </w:r>
          </w:p>
        </w:tc>
        <w:tc>
          <w:tcPr>
            <w:tcW w:w="3285" w:type="dxa"/>
            <w:shd w:val="clear" w:color="auto" w:fill="auto"/>
          </w:tcPr>
          <w:p w:rsidR="007A6555" w:rsidRPr="007A6555" w:rsidRDefault="007A6555" w:rsidP="00947DCD">
            <w:pPr>
              <w:jc w:val="center"/>
              <w:rPr>
                <w:rFonts w:ascii="Times New Roman" w:hAnsi="Times New Roman"/>
                <w:sz w:val="24"/>
                <w:szCs w:val="24"/>
              </w:rPr>
            </w:pPr>
            <w:r w:rsidRPr="007A6555">
              <w:rPr>
                <w:rFonts w:ascii="Times New Roman" w:hAnsi="Times New Roman"/>
                <w:sz w:val="24"/>
                <w:szCs w:val="24"/>
              </w:rPr>
              <w:t>63%</w:t>
            </w:r>
          </w:p>
        </w:tc>
      </w:tr>
      <w:tr w:rsidR="007A6555" w:rsidRPr="007A6555" w:rsidTr="00947DCD">
        <w:tc>
          <w:tcPr>
            <w:tcW w:w="3284" w:type="dxa"/>
            <w:shd w:val="clear" w:color="auto" w:fill="auto"/>
          </w:tcPr>
          <w:p w:rsidR="007A6555" w:rsidRPr="007A6555" w:rsidRDefault="007A6555" w:rsidP="00947DCD">
            <w:pPr>
              <w:rPr>
                <w:rFonts w:ascii="Times New Roman" w:hAnsi="Times New Roman"/>
                <w:sz w:val="24"/>
                <w:szCs w:val="24"/>
              </w:rPr>
            </w:pPr>
            <w:r w:rsidRPr="007A6555">
              <w:rPr>
                <w:rFonts w:ascii="Times New Roman" w:hAnsi="Times New Roman"/>
                <w:sz w:val="24"/>
                <w:szCs w:val="24"/>
              </w:rPr>
              <w:t>История</w:t>
            </w:r>
          </w:p>
        </w:tc>
        <w:tc>
          <w:tcPr>
            <w:tcW w:w="3285" w:type="dxa"/>
            <w:shd w:val="clear" w:color="auto" w:fill="auto"/>
          </w:tcPr>
          <w:p w:rsidR="007A6555" w:rsidRPr="007A6555" w:rsidRDefault="007A6555" w:rsidP="00947DCD">
            <w:pPr>
              <w:jc w:val="center"/>
              <w:rPr>
                <w:rFonts w:ascii="Times New Roman" w:hAnsi="Times New Roman"/>
                <w:sz w:val="24"/>
                <w:szCs w:val="24"/>
              </w:rPr>
            </w:pPr>
            <w:r w:rsidRPr="007A6555">
              <w:rPr>
                <w:rFonts w:ascii="Times New Roman" w:hAnsi="Times New Roman"/>
                <w:sz w:val="24"/>
                <w:szCs w:val="24"/>
              </w:rPr>
              <w:t>100%</w:t>
            </w:r>
          </w:p>
        </w:tc>
        <w:tc>
          <w:tcPr>
            <w:tcW w:w="3285" w:type="dxa"/>
            <w:shd w:val="clear" w:color="auto" w:fill="auto"/>
          </w:tcPr>
          <w:p w:rsidR="007A6555" w:rsidRPr="007A6555" w:rsidRDefault="007A6555" w:rsidP="00947DCD">
            <w:pPr>
              <w:jc w:val="center"/>
              <w:rPr>
                <w:rFonts w:ascii="Times New Roman" w:hAnsi="Times New Roman"/>
                <w:sz w:val="24"/>
                <w:szCs w:val="24"/>
              </w:rPr>
            </w:pPr>
            <w:r w:rsidRPr="007A6555">
              <w:rPr>
                <w:rFonts w:ascii="Times New Roman" w:hAnsi="Times New Roman"/>
                <w:sz w:val="24"/>
                <w:szCs w:val="24"/>
              </w:rPr>
              <w:t>69%</w:t>
            </w:r>
          </w:p>
        </w:tc>
      </w:tr>
      <w:tr w:rsidR="007A6555" w:rsidRPr="007A6555" w:rsidTr="00947DCD">
        <w:trPr>
          <w:trHeight w:val="251"/>
        </w:trPr>
        <w:tc>
          <w:tcPr>
            <w:tcW w:w="3284" w:type="dxa"/>
            <w:shd w:val="clear" w:color="auto" w:fill="auto"/>
          </w:tcPr>
          <w:p w:rsidR="007A6555" w:rsidRPr="007A6555" w:rsidRDefault="007A6555" w:rsidP="00947DCD">
            <w:pPr>
              <w:rPr>
                <w:rFonts w:ascii="Times New Roman" w:hAnsi="Times New Roman"/>
                <w:sz w:val="24"/>
                <w:szCs w:val="24"/>
              </w:rPr>
            </w:pPr>
            <w:r w:rsidRPr="007A6555">
              <w:rPr>
                <w:rFonts w:ascii="Times New Roman" w:hAnsi="Times New Roman"/>
                <w:sz w:val="24"/>
                <w:szCs w:val="24"/>
              </w:rPr>
              <w:t>Обществознание</w:t>
            </w:r>
          </w:p>
        </w:tc>
        <w:tc>
          <w:tcPr>
            <w:tcW w:w="3285" w:type="dxa"/>
            <w:shd w:val="clear" w:color="auto" w:fill="auto"/>
          </w:tcPr>
          <w:p w:rsidR="007A6555" w:rsidRPr="007A6555" w:rsidRDefault="007A6555" w:rsidP="00947DCD">
            <w:pPr>
              <w:jc w:val="center"/>
              <w:rPr>
                <w:rFonts w:ascii="Times New Roman" w:hAnsi="Times New Roman"/>
                <w:sz w:val="24"/>
                <w:szCs w:val="24"/>
              </w:rPr>
            </w:pPr>
            <w:r w:rsidRPr="007A6555">
              <w:rPr>
                <w:rFonts w:ascii="Times New Roman" w:hAnsi="Times New Roman"/>
                <w:sz w:val="24"/>
                <w:szCs w:val="24"/>
              </w:rPr>
              <w:t>100%</w:t>
            </w:r>
          </w:p>
        </w:tc>
        <w:tc>
          <w:tcPr>
            <w:tcW w:w="3285" w:type="dxa"/>
            <w:shd w:val="clear" w:color="auto" w:fill="auto"/>
          </w:tcPr>
          <w:p w:rsidR="007A6555" w:rsidRPr="000C20A6" w:rsidRDefault="007A6555" w:rsidP="00947DCD">
            <w:pPr>
              <w:jc w:val="center"/>
              <w:rPr>
                <w:rStyle w:val="af0"/>
                <w:rFonts w:ascii="Times New Roman" w:hAnsi="Times New Roman"/>
                <w:i w:val="0"/>
                <w:iCs w:val="0"/>
                <w:sz w:val="24"/>
                <w:szCs w:val="24"/>
              </w:rPr>
            </w:pPr>
            <w:r w:rsidRPr="000C20A6">
              <w:rPr>
                <w:rStyle w:val="af0"/>
                <w:rFonts w:ascii="Times New Roman" w:hAnsi="Times New Roman"/>
                <w:i w:val="0"/>
                <w:sz w:val="24"/>
                <w:szCs w:val="24"/>
              </w:rPr>
              <w:t>68%</w:t>
            </w:r>
          </w:p>
        </w:tc>
      </w:tr>
      <w:tr w:rsidR="007A6555" w:rsidRPr="007A6555" w:rsidTr="00947DCD">
        <w:trPr>
          <w:trHeight w:val="70"/>
        </w:trPr>
        <w:tc>
          <w:tcPr>
            <w:tcW w:w="3284" w:type="dxa"/>
            <w:shd w:val="clear" w:color="auto" w:fill="auto"/>
          </w:tcPr>
          <w:p w:rsidR="007A6555" w:rsidRPr="007A6555" w:rsidRDefault="007A6555" w:rsidP="00947DCD">
            <w:pPr>
              <w:rPr>
                <w:rFonts w:ascii="Times New Roman" w:hAnsi="Times New Roman"/>
                <w:sz w:val="24"/>
                <w:szCs w:val="24"/>
              </w:rPr>
            </w:pPr>
            <w:r w:rsidRPr="007A6555">
              <w:rPr>
                <w:rFonts w:ascii="Times New Roman" w:hAnsi="Times New Roman"/>
                <w:sz w:val="24"/>
                <w:szCs w:val="24"/>
              </w:rPr>
              <w:t>Английский язык</w:t>
            </w:r>
          </w:p>
        </w:tc>
        <w:tc>
          <w:tcPr>
            <w:tcW w:w="3285" w:type="dxa"/>
            <w:shd w:val="clear" w:color="auto" w:fill="auto"/>
          </w:tcPr>
          <w:p w:rsidR="007A6555" w:rsidRPr="007A6555" w:rsidRDefault="007A6555" w:rsidP="00947DCD">
            <w:pPr>
              <w:jc w:val="center"/>
              <w:rPr>
                <w:rFonts w:ascii="Times New Roman" w:hAnsi="Times New Roman"/>
                <w:sz w:val="24"/>
                <w:szCs w:val="24"/>
              </w:rPr>
            </w:pPr>
            <w:r w:rsidRPr="007A6555">
              <w:rPr>
                <w:rFonts w:ascii="Times New Roman" w:hAnsi="Times New Roman"/>
                <w:sz w:val="24"/>
                <w:szCs w:val="24"/>
              </w:rPr>
              <w:t>100%</w:t>
            </w:r>
          </w:p>
        </w:tc>
        <w:tc>
          <w:tcPr>
            <w:tcW w:w="3285" w:type="dxa"/>
            <w:shd w:val="clear" w:color="auto" w:fill="auto"/>
          </w:tcPr>
          <w:p w:rsidR="007A6555" w:rsidRPr="007A6555" w:rsidRDefault="007A6555" w:rsidP="00947DCD">
            <w:pPr>
              <w:jc w:val="center"/>
              <w:rPr>
                <w:rFonts w:ascii="Times New Roman" w:hAnsi="Times New Roman"/>
                <w:sz w:val="24"/>
                <w:szCs w:val="24"/>
              </w:rPr>
            </w:pPr>
            <w:r w:rsidRPr="007A6555">
              <w:rPr>
                <w:rFonts w:ascii="Times New Roman" w:hAnsi="Times New Roman"/>
                <w:sz w:val="24"/>
                <w:szCs w:val="24"/>
              </w:rPr>
              <w:t>41%</w:t>
            </w:r>
          </w:p>
        </w:tc>
      </w:tr>
      <w:tr w:rsidR="007A6555" w:rsidRPr="007A6555" w:rsidTr="00947DCD">
        <w:trPr>
          <w:trHeight w:val="70"/>
        </w:trPr>
        <w:tc>
          <w:tcPr>
            <w:tcW w:w="3284" w:type="dxa"/>
            <w:shd w:val="clear" w:color="auto" w:fill="auto"/>
          </w:tcPr>
          <w:p w:rsidR="007A6555" w:rsidRPr="007A6555" w:rsidRDefault="007A6555" w:rsidP="00947DCD">
            <w:pPr>
              <w:rPr>
                <w:rFonts w:ascii="Times New Roman" w:hAnsi="Times New Roman"/>
                <w:sz w:val="24"/>
                <w:szCs w:val="24"/>
              </w:rPr>
            </w:pPr>
            <w:r w:rsidRPr="007A6555">
              <w:rPr>
                <w:rFonts w:ascii="Times New Roman" w:hAnsi="Times New Roman"/>
                <w:sz w:val="24"/>
                <w:szCs w:val="24"/>
              </w:rPr>
              <w:t>Музыка</w:t>
            </w:r>
          </w:p>
        </w:tc>
        <w:tc>
          <w:tcPr>
            <w:tcW w:w="3285" w:type="dxa"/>
            <w:shd w:val="clear" w:color="auto" w:fill="auto"/>
          </w:tcPr>
          <w:p w:rsidR="007A6555" w:rsidRPr="007A6555" w:rsidRDefault="007A6555" w:rsidP="00947DCD">
            <w:pPr>
              <w:jc w:val="center"/>
              <w:rPr>
                <w:rFonts w:ascii="Times New Roman" w:hAnsi="Times New Roman"/>
                <w:sz w:val="24"/>
                <w:szCs w:val="24"/>
              </w:rPr>
            </w:pPr>
            <w:r w:rsidRPr="007A6555">
              <w:rPr>
                <w:rFonts w:ascii="Times New Roman" w:hAnsi="Times New Roman"/>
                <w:sz w:val="24"/>
                <w:szCs w:val="24"/>
              </w:rPr>
              <w:t>100%</w:t>
            </w:r>
          </w:p>
        </w:tc>
        <w:tc>
          <w:tcPr>
            <w:tcW w:w="3285" w:type="dxa"/>
            <w:shd w:val="clear" w:color="auto" w:fill="auto"/>
          </w:tcPr>
          <w:p w:rsidR="007A6555" w:rsidRPr="007A6555" w:rsidRDefault="007A6555" w:rsidP="00947DCD">
            <w:pPr>
              <w:jc w:val="center"/>
              <w:rPr>
                <w:rFonts w:ascii="Times New Roman" w:hAnsi="Times New Roman"/>
                <w:sz w:val="24"/>
                <w:szCs w:val="24"/>
              </w:rPr>
            </w:pPr>
            <w:r w:rsidRPr="007A6555">
              <w:rPr>
                <w:rFonts w:ascii="Times New Roman" w:hAnsi="Times New Roman"/>
                <w:sz w:val="24"/>
                <w:szCs w:val="24"/>
              </w:rPr>
              <w:t>86%</w:t>
            </w:r>
          </w:p>
        </w:tc>
      </w:tr>
    </w:tbl>
    <w:p w:rsidR="007A6555" w:rsidRPr="004E66E1" w:rsidRDefault="007A6555" w:rsidP="007A6555">
      <w:pPr>
        <w:rPr>
          <w:rFonts w:ascii="Georgia" w:hAnsi="Georgia"/>
          <w:b/>
        </w:rPr>
      </w:pPr>
    </w:p>
    <w:p w:rsidR="007A6555" w:rsidRPr="004E66E1" w:rsidRDefault="007A6555" w:rsidP="007A6555">
      <w:pPr>
        <w:rPr>
          <w:rFonts w:ascii="Georgia" w:hAnsi="Georgia"/>
        </w:rPr>
      </w:pPr>
    </w:p>
    <w:p w:rsidR="00CA5C35" w:rsidRDefault="00CA5C35" w:rsidP="00546E6D">
      <w:pPr>
        <w:spacing w:after="0" w:line="240" w:lineRule="auto"/>
        <w:jc w:val="center"/>
        <w:rPr>
          <w:rFonts w:ascii="Times New Roman" w:hAnsi="Times New Roman"/>
          <w:b/>
          <w:sz w:val="24"/>
          <w:szCs w:val="24"/>
          <w:lang w:val="ru-RU"/>
        </w:rPr>
      </w:pPr>
    </w:p>
    <w:p w:rsidR="00CA5C35" w:rsidRDefault="00CA5C35" w:rsidP="00546E6D">
      <w:pPr>
        <w:spacing w:after="0" w:line="240" w:lineRule="auto"/>
        <w:jc w:val="center"/>
        <w:rPr>
          <w:rFonts w:ascii="Times New Roman" w:hAnsi="Times New Roman"/>
          <w:b/>
          <w:sz w:val="24"/>
          <w:szCs w:val="24"/>
          <w:lang w:val="ru-RU"/>
        </w:rPr>
      </w:pPr>
    </w:p>
    <w:p w:rsidR="00CA5C35" w:rsidRDefault="00CA5C35" w:rsidP="00546E6D">
      <w:pPr>
        <w:spacing w:after="0" w:line="240" w:lineRule="auto"/>
        <w:jc w:val="center"/>
        <w:rPr>
          <w:rFonts w:ascii="Times New Roman" w:hAnsi="Times New Roman"/>
          <w:b/>
          <w:sz w:val="24"/>
          <w:szCs w:val="24"/>
          <w:lang w:val="ru-RU"/>
        </w:rPr>
      </w:pPr>
    </w:p>
    <w:p w:rsidR="00CA5C35" w:rsidRDefault="00CA5C35" w:rsidP="00546E6D">
      <w:pPr>
        <w:spacing w:after="0" w:line="240" w:lineRule="auto"/>
        <w:jc w:val="center"/>
        <w:rPr>
          <w:rFonts w:ascii="Times New Roman" w:hAnsi="Times New Roman"/>
          <w:b/>
          <w:sz w:val="24"/>
          <w:szCs w:val="24"/>
          <w:lang w:val="ru-RU"/>
        </w:rPr>
      </w:pPr>
    </w:p>
    <w:p w:rsidR="00CA5C35" w:rsidRDefault="00CA5C35" w:rsidP="00546E6D">
      <w:pPr>
        <w:spacing w:after="0" w:line="240" w:lineRule="auto"/>
        <w:jc w:val="center"/>
        <w:rPr>
          <w:rFonts w:ascii="Times New Roman" w:hAnsi="Times New Roman"/>
          <w:b/>
          <w:sz w:val="24"/>
          <w:szCs w:val="24"/>
          <w:lang w:val="ru-RU"/>
        </w:rPr>
      </w:pPr>
    </w:p>
    <w:p w:rsidR="00546E6D" w:rsidRDefault="0046526A" w:rsidP="00546E6D">
      <w:pPr>
        <w:spacing w:after="0" w:line="240" w:lineRule="auto"/>
        <w:jc w:val="center"/>
        <w:rPr>
          <w:rFonts w:ascii="Times New Roman" w:hAnsi="Times New Roman"/>
          <w:b/>
          <w:sz w:val="24"/>
          <w:szCs w:val="24"/>
          <w:lang w:val="ru-RU"/>
        </w:rPr>
      </w:pPr>
      <w:r w:rsidRPr="0046526A">
        <w:rPr>
          <w:rFonts w:ascii="Times New Roman" w:hAnsi="Times New Roman"/>
          <w:b/>
          <w:sz w:val="24"/>
          <w:szCs w:val="24"/>
          <w:lang w:val="ru-RU"/>
        </w:rPr>
        <w:t>Успеваемость по школе в разрезе учителей МО</w:t>
      </w:r>
      <w:r w:rsidR="00546E6D">
        <w:rPr>
          <w:rFonts w:ascii="Times New Roman" w:hAnsi="Times New Roman"/>
          <w:b/>
          <w:sz w:val="24"/>
          <w:szCs w:val="24"/>
          <w:lang w:val="ru-RU"/>
        </w:rPr>
        <w:t xml:space="preserve"> </w:t>
      </w:r>
      <w:r w:rsidRPr="00546E6D">
        <w:rPr>
          <w:rFonts w:ascii="Times New Roman" w:hAnsi="Times New Roman"/>
          <w:b/>
          <w:sz w:val="24"/>
          <w:szCs w:val="24"/>
          <w:lang w:val="ru-RU"/>
        </w:rPr>
        <w:t>филологического цикла</w:t>
      </w:r>
    </w:p>
    <w:p w:rsidR="00CD4068" w:rsidRDefault="0046526A" w:rsidP="00546E6D">
      <w:pPr>
        <w:spacing w:after="0" w:line="240" w:lineRule="auto"/>
        <w:jc w:val="center"/>
        <w:rPr>
          <w:rFonts w:ascii="Times New Roman" w:hAnsi="Times New Roman"/>
          <w:b/>
          <w:sz w:val="24"/>
          <w:szCs w:val="24"/>
          <w:lang w:val="ru-RU"/>
        </w:rPr>
      </w:pPr>
      <w:r w:rsidRPr="00546E6D">
        <w:rPr>
          <w:rFonts w:ascii="Times New Roman" w:hAnsi="Times New Roman"/>
          <w:b/>
          <w:sz w:val="24"/>
          <w:szCs w:val="24"/>
          <w:lang w:val="ru-RU"/>
        </w:rPr>
        <w:t>2016-2017 уч</w:t>
      </w:r>
      <w:r>
        <w:rPr>
          <w:rFonts w:ascii="Times New Roman" w:hAnsi="Times New Roman"/>
          <w:b/>
          <w:sz w:val="24"/>
          <w:szCs w:val="24"/>
          <w:lang w:val="ru-RU"/>
        </w:rPr>
        <w:t xml:space="preserve">ебный </w:t>
      </w:r>
      <w:r w:rsidRPr="00546E6D">
        <w:rPr>
          <w:rFonts w:ascii="Times New Roman" w:hAnsi="Times New Roman"/>
          <w:b/>
          <w:sz w:val="24"/>
          <w:szCs w:val="24"/>
          <w:lang w:val="ru-RU"/>
        </w:rPr>
        <w:t>г</w:t>
      </w:r>
      <w:r>
        <w:rPr>
          <w:rFonts w:ascii="Times New Roman" w:hAnsi="Times New Roman"/>
          <w:b/>
          <w:sz w:val="24"/>
          <w:szCs w:val="24"/>
          <w:lang w:val="ru-RU"/>
        </w:rPr>
        <w:t>од</w:t>
      </w:r>
      <w:r w:rsidR="00CD4068" w:rsidRPr="00CD4068">
        <w:rPr>
          <w:rFonts w:ascii="Times New Roman" w:hAnsi="Times New Roman"/>
          <w:b/>
          <w:sz w:val="24"/>
          <w:szCs w:val="24"/>
          <w:lang w:val="ru-RU"/>
        </w:rPr>
        <w:t xml:space="preserve"> </w:t>
      </w:r>
    </w:p>
    <w:p w:rsidR="0046526A" w:rsidRPr="0046526A" w:rsidRDefault="0046526A" w:rsidP="00546E6D">
      <w:pPr>
        <w:spacing w:after="0" w:line="240" w:lineRule="auto"/>
        <w:jc w:val="center"/>
        <w:rPr>
          <w:rFonts w:ascii="Times New Roman" w:hAnsi="Times New Roman"/>
          <w:b/>
          <w:sz w:val="24"/>
          <w:szCs w:val="24"/>
          <w:lang w:val="ru-RU"/>
        </w:rPr>
      </w:pPr>
    </w:p>
    <w:tbl>
      <w:tblPr>
        <w:tblpPr w:leftFromText="180" w:rightFromText="180" w:vertAnchor="page" w:horzAnchor="margin" w:tblpY="1486"/>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776"/>
        <w:gridCol w:w="696"/>
        <w:gridCol w:w="776"/>
        <w:gridCol w:w="696"/>
        <w:gridCol w:w="776"/>
        <w:gridCol w:w="696"/>
        <w:gridCol w:w="776"/>
        <w:gridCol w:w="708"/>
        <w:gridCol w:w="816"/>
        <w:gridCol w:w="696"/>
      </w:tblGrid>
      <w:tr w:rsidR="0046526A" w:rsidRPr="0046526A" w:rsidTr="0046526A">
        <w:trPr>
          <w:trHeight w:val="350"/>
        </w:trPr>
        <w:tc>
          <w:tcPr>
            <w:tcW w:w="2623" w:type="dxa"/>
            <w:vMerge w:val="restart"/>
          </w:tcPr>
          <w:p w:rsidR="0046526A" w:rsidRPr="0046526A" w:rsidRDefault="0046526A" w:rsidP="0046526A">
            <w:pPr>
              <w:spacing w:after="0" w:line="240" w:lineRule="auto"/>
              <w:jc w:val="center"/>
              <w:rPr>
                <w:rFonts w:ascii="Times New Roman" w:hAnsi="Times New Roman"/>
                <w:b/>
                <w:sz w:val="24"/>
                <w:szCs w:val="24"/>
              </w:rPr>
            </w:pPr>
            <w:r w:rsidRPr="0046526A">
              <w:rPr>
                <w:rFonts w:ascii="Times New Roman" w:hAnsi="Times New Roman"/>
                <w:b/>
                <w:sz w:val="24"/>
                <w:szCs w:val="24"/>
              </w:rPr>
              <w:t>ФИО</w:t>
            </w:r>
          </w:p>
          <w:p w:rsidR="0046526A" w:rsidRPr="0046526A" w:rsidRDefault="0046526A" w:rsidP="0046526A">
            <w:pPr>
              <w:spacing w:after="0" w:line="240" w:lineRule="auto"/>
              <w:jc w:val="center"/>
              <w:rPr>
                <w:rFonts w:ascii="Times New Roman" w:hAnsi="Times New Roman"/>
                <w:b/>
                <w:sz w:val="24"/>
                <w:szCs w:val="24"/>
              </w:rPr>
            </w:pPr>
            <w:r w:rsidRPr="0046526A">
              <w:rPr>
                <w:rFonts w:ascii="Times New Roman" w:hAnsi="Times New Roman"/>
                <w:b/>
                <w:sz w:val="24"/>
                <w:szCs w:val="24"/>
              </w:rPr>
              <w:t>учителя</w:t>
            </w:r>
          </w:p>
        </w:tc>
        <w:tc>
          <w:tcPr>
            <w:tcW w:w="1472" w:type="dxa"/>
            <w:gridSpan w:val="2"/>
          </w:tcPr>
          <w:p w:rsidR="0046526A" w:rsidRPr="0046526A" w:rsidRDefault="0046526A" w:rsidP="0046526A">
            <w:pPr>
              <w:spacing w:after="0" w:line="240" w:lineRule="auto"/>
              <w:jc w:val="center"/>
              <w:rPr>
                <w:rFonts w:ascii="Times New Roman" w:hAnsi="Times New Roman"/>
                <w:b/>
                <w:sz w:val="24"/>
                <w:szCs w:val="24"/>
              </w:rPr>
            </w:pPr>
            <w:r w:rsidRPr="0046526A">
              <w:rPr>
                <w:rFonts w:ascii="Times New Roman" w:hAnsi="Times New Roman"/>
                <w:b/>
                <w:sz w:val="24"/>
                <w:szCs w:val="24"/>
              </w:rPr>
              <w:t>1 четверть</w:t>
            </w:r>
          </w:p>
        </w:tc>
        <w:tc>
          <w:tcPr>
            <w:tcW w:w="1472" w:type="dxa"/>
            <w:gridSpan w:val="2"/>
          </w:tcPr>
          <w:p w:rsidR="0046526A" w:rsidRPr="0046526A" w:rsidRDefault="0046526A" w:rsidP="0046526A">
            <w:pPr>
              <w:spacing w:after="0" w:line="240" w:lineRule="auto"/>
              <w:jc w:val="center"/>
              <w:rPr>
                <w:rFonts w:ascii="Times New Roman" w:hAnsi="Times New Roman"/>
                <w:b/>
                <w:sz w:val="24"/>
                <w:szCs w:val="24"/>
              </w:rPr>
            </w:pPr>
            <w:r w:rsidRPr="0046526A">
              <w:rPr>
                <w:rFonts w:ascii="Times New Roman" w:hAnsi="Times New Roman"/>
                <w:b/>
                <w:sz w:val="24"/>
                <w:szCs w:val="24"/>
              </w:rPr>
              <w:t>2 четверть</w:t>
            </w:r>
          </w:p>
        </w:tc>
        <w:tc>
          <w:tcPr>
            <w:tcW w:w="1472" w:type="dxa"/>
            <w:gridSpan w:val="2"/>
          </w:tcPr>
          <w:p w:rsidR="0046526A" w:rsidRPr="0046526A" w:rsidRDefault="0046526A" w:rsidP="0046526A">
            <w:pPr>
              <w:spacing w:after="0" w:line="240" w:lineRule="auto"/>
              <w:jc w:val="center"/>
              <w:rPr>
                <w:rFonts w:ascii="Times New Roman" w:hAnsi="Times New Roman"/>
                <w:b/>
                <w:sz w:val="24"/>
                <w:szCs w:val="24"/>
              </w:rPr>
            </w:pPr>
            <w:r w:rsidRPr="0046526A">
              <w:rPr>
                <w:rFonts w:ascii="Times New Roman" w:hAnsi="Times New Roman"/>
                <w:b/>
                <w:sz w:val="24"/>
                <w:szCs w:val="24"/>
              </w:rPr>
              <w:t>3 четверть</w:t>
            </w:r>
          </w:p>
        </w:tc>
        <w:tc>
          <w:tcPr>
            <w:tcW w:w="1484" w:type="dxa"/>
            <w:gridSpan w:val="2"/>
          </w:tcPr>
          <w:p w:rsidR="0046526A" w:rsidRPr="0046526A" w:rsidRDefault="0046526A" w:rsidP="0046526A">
            <w:pPr>
              <w:spacing w:after="0" w:line="240" w:lineRule="auto"/>
              <w:jc w:val="center"/>
              <w:rPr>
                <w:rFonts w:ascii="Times New Roman" w:hAnsi="Times New Roman"/>
                <w:b/>
                <w:sz w:val="24"/>
                <w:szCs w:val="24"/>
              </w:rPr>
            </w:pPr>
            <w:r w:rsidRPr="0046526A">
              <w:rPr>
                <w:rFonts w:ascii="Times New Roman" w:hAnsi="Times New Roman"/>
                <w:b/>
                <w:sz w:val="24"/>
                <w:szCs w:val="24"/>
              </w:rPr>
              <w:t>4 четверть</w:t>
            </w:r>
          </w:p>
        </w:tc>
        <w:tc>
          <w:tcPr>
            <w:tcW w:w="1512" w:type="dxa"/>
            <w:gridSpan w:val="2"/>
          </w:tcPr>
          <w:p w:rsidR="0046526A" w:rsidRPr="0046526A" w:rsidRDefault="0046526A" w:rsidP="0046526A">
            <w:pPr>
              <w:spacing w:after="0" w:line="240" w:lineRule="auto"/>
              <w:jc w:val="center"/>
              <w:rPr>
                <w:rFonts w:ascii="Times New Roman" w:hAnsi="Times New Roman"/>
                <w:b/>
                <w:sz w:val="24"/>
                <w:szCs w:val="24"/>
              </w:rPr>
            </w:pPr>
            <w:r w:rsidRPr="0046526A">
              <w:rPr>
                <w:rFonts w:ascii="Times New Roman" w:hAnsi="Times New Roman"/>
                <w:b/>
                <w:sz w:val="24"/>
                <w:szCs w:val="24"/>
              </w:rPr>
              <w:t>Год</w:t>
            </w:r>
          </w:p>
        </w:tc>
      </w:tr>
      <w:tr w:rsidR="0046526A" w:rsidRPr="0046526A" w:rsidTr="0046526A">
        <w:trPr>
          <w:trHeight w:val="198"/>
        </w:trPr>
        <w:tc>
          <w:tcPr>
            <w:tcW w:w="2623" w:type="dxa"/>
            <w:vMerge/>
          </w:tcPr>
          <w:p w:rsidR="0046526A" w:rsidRPr="0046526A" w:rsidRDefault="0046526A" w:rsidP="0046526A">
            <w:pPr>
              <w:spacing w:after="0" w:line="240" w:lineRule="auto"/>
              <w:jc w:val="center"/>
              <w:rPr>
                <w:rFonts w:ascii="Times New Roman" w:hAnsi="Times New Roman"/>
                <w:b/>
                <w:sz w:val="24"/>
                <w:szCs w:val="24"/>
              </w:rPr>
            </w:pP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Усп.</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Кач.</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Усп.</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Кач.</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Усп.</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Кач.</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Усп.</w:t>
            </w:r>
          </w:p>
        </w:tc>
        <w:tc>
          <w:tcPr>
            <w:tcW w:w="708"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Кач.</w:t>
            </w:r>
          </w:p>
        </w:tc>
        <w:tc>
          <w:tcPr>
            <w:tcW w:w="81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Усп.</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Кач.</w:t>
            </w:r>
          </w:p>
        </w:tc>
      </w:tr>
      <w:tr w:rsidR="0046526A" w:rsidRPr="0046526A" w:rsidTr="0046526A">
        <w:trPr>
          <w:trHeight w:val="319"/>
        </w:trPr>
        <w:tc>
          <w:tcPr>
            <w:tcW w:w="2623"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1.Носова Е.Н.</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98%</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64%</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99%</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59%</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56%</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708"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62%</w:t>
            </w:r>
          </w:p>
        </w:tc>
        <w:tc>
          <w:tcPr>
            <w:tcW w:w="81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65%</w:t>
            </w:r>
          </w:p>
        </w:tc>
      </w:tr>
      <w:tr w:rsidR="0046526A" w:rsidRPr="0046526A" w:rsidTr="0046526A">
        <w:trPr>
          <w:trHeight w:val="319"/>
        </w:trPr>
        <w:tc>
          <w:tcPr>
            <w:tcW w:w="2623"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2.Смолина И.В.</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96%</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61%</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53%</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65%</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708"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59%</w:t>
            </w:r>
          </w:p>
        </w:tc>
        <w:tc>
          <w:tcPr>
            <w:tcW w:w="81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50%</w:t>
            </w:r>
          </w:p>
        </w:tc>
      </w:tr>
      <w:tr w:rsidR="0046526A" w:rsidRPr="0046526A" w:rsidTr="0046526A">
        <w:trPr>
          <w:trHeight w:val="319"/>
        </w:trPr>
        <w:tc>
          <w:tcPr>
            <w:tcW w:w="2623"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3. Токарева Л.И</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99%</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85%</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83%</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84%</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708"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82%</w:t>
            </w:r>
          </w:p>
        </w:tc>
        <w:tc>
          <w:tcPr>
            <w:tcW w:w="81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86%</w:t>
            </w:r>
          </w:p>
        </w:tc>
      </w:tr>
      <w:tr w:rsidR="0046526A" w:rsidRPr="0046526A" w:rsidTr="0046526A">
        <w:trPr>
          <w:trHeight w:val="319"/>
        </w:trPr>
        <w:tc>
          <w:tcPr>
            <w:tcW w:w="2623"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4.Лебедева Н.С.</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94%</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25%</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96%</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32%</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98%</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28%</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98%</w:t>
            </w:r>
          </w:p>
        </w:tc>
        <w:tc>
          <w:tcPr>
            <w:tcW w:w="708"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29%</w:t>
            </w:r>
          </w:p>
        </w:tc>
        <w:tc>
          <w:tcPr>
            <w:tcW w:w="81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97%</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29%</w:t>
            </w:r>
          </w:p>
        </w:tc>
      </w:tr>
      <w:tr w:rsidR="0046526A" w:rsidRPr="0046526A" w:rsidTr="0046526A">
        <w:trPr>
          <w:trHeight w:val="319"/>
        </w:trPr>
        <w:tc>
          <w:tcPr>
            <w:tcW w:w="2623"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5.Рыгзынова Ц.Д.</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99%</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44%</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34%</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31%</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98%</w:t>
            </w:r>
          </w:p>
        </w:tc>
        <w:tc>
          <w:tcPr>
            <w:tcW w:w="708"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31%</w:t>
            </w:r>
          </w:p>
        </w:tc>
        <w:tc>
          <w:tcPr>
            <w:tcW w:w="81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34%</w:t>
            </w:r>
          </w:p>
        </w:tc>
      </w:tr>
      <w:tr w:rsidR="0046526A" w:rsidRPr="0046526A" w:rsidTr="0046526A">
        <w:trPr>
          <w:trHeight w:val="334"/>
        </w:trPr>
        <w:tc>
          <w:tcPr>
            <w:tcW w:w="2623"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6.Разуваев Ю.Н.</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85%</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79%</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55%</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708"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64%</w:t>
            </w:r>
          </w:p>
        </w:tc>
        <w:tc>
          <w:tcPr>
            <w:tcW w:w="81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83%</w:t>
            </w:r>
          </w:p>
        </w:tc>
      </w:tr>
      <w:tr w:rsidR="0046526A" w:rsidRPr="0046526A" w:rsidTr="0046526A">
        <w:trPr>
          <w:trHeight w:val="319"/>
        </w:trPr>
        <w:tc>
          <w:tcPr>
            <w:tcW w:w="2623"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7.Пашкова М.Ф.</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99%</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28%</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35%</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36%</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708"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34%</w:t>
            </w:r>
          </w:p>
        </w:tc>
        <w:tc>
          <w:tcPr>
            <w:tcW w:w="81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34%</w:t>
            </w:r>
          </w:p>
        </w:tc>
      </w:tr>
      <w:tr w:rsidR="0046526A" w:rsidRPr="0046526A" w:rsidTr="0046526A">
        <w:trPr>
          <w:trHeight w:val="319"/>
        </w:trPr>
        <w:tc>
          <w:tcPr>
            <w:tcW w:w="2623"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8.Кушеева Л.А.</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91%</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23%</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98%</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26%</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22%</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708"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40%</w:t>
            </w:r>
          </w:p>
        </w:tc>
        <w:tc>
          <w:tcPr>
            <w:tcW w:w="81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41%</w:t>
            </w:r>
          </w:p>
        </w:tc>
      </w:tr>
      <w:tr w:rsidR="0046526A" w:rsidRPr="0046526A" w:rsidTr="0046526A">
        <w:trPr>
          <w:trHeight w:val="319"/>
        </w:trPr>
        <w:tc>
          <w:tcPr>
            <w:tcW w:w="2623"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9.Добрынина Г.В.</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53%</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42%</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72%</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708"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68%</w:t>
            </w:r>
          </w:p>
        </w:tc>
        <w:tc>
          <w:tcPr>
            <w:tcW w:w="81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66%</w:t>
            </w:r>
          </w:p>
        </w:tc>
      </w:tr>
      <w:tr w:rsidR="0046526A" w:rsidRPr="0046526A" w:rsidTr="0046526A">
        <w:trPr>
          <w:trHeight w:val="319"/>
        </w:trPr>
        <w:tc>
          <w:tcPr>
            <w:tcW w:w="2623"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10.Доржиева Э.С.</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70%</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57%</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w:t>
            </w:r>
          </w:p>
        </w:tc>
        <w:tc>
          <w:tcPr>
            <w:tcW w:w="708"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w:t>
            </w:r>
          </w:p>
        </w:tc>
        <w:tc>
          <w:tcPr>
            <w:tcW w:w="81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w:t>
            </w:r>
          </w:p>
        </w:tc>
      </w:tr>
      <w:tr w:rsidR="0046526A" w:rsidRPr="0046526A" w:rsidTr="0046526A">
        <w:trPr>
          <w:trHeight w:val="319"/>
        </w:trPr>
        <w:tc>
          <w:tcPr>
            <w:tcW w:w="2623"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11.Бальжирова С.Б.</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72%</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31%</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97%</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26%</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99%</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68%</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99%</w:t>
            </w:r>
          </w:p>
        </w:tc>
        <w:tc>
          <w:tcPr>
            <w:tcW w:w="708"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78%</w:t>
            </w:r>
          </w:p>
        </w:tc>
        <w:tc>
          <w:tcPr>
            <w:tcW w:w="81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56%</w:t>
            </w:r>
          </w:p>
        </w:tc>
      </w:tr>
      <w:tr w:rsidR="0046526A" w:rsidRPr="0046526A" w:rsidTr="0046526A">
        <w:trPr>
          <w:trHeight w:val="319"/>
        </w:trPr>
        <w:tc>
          <w:tcPr>
            <w:tcW w:w="2623"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12.Эрдынеева Б.Б.</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96%</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34%</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52%</w:t>
            </w:r>
          </w:p>
        </w:tc>
        <w:tc>
          <w:tcPr>
            <w:tcW w:w="77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99%</w:t>
            </w:r>
          </w:p>
        </w:tc>
        <w:tc>
          <w:tcPr>
            <w:tcW w:w="708"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54%</w:t>
            </w:r>
          </w:p>
        </w:tc>
        <w:tc>
          <w:tcPr>
            <w:tcW w:w="81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100%</w:t>
            </w:r>
          </w:p>
        </w:tc>
        <w:tc>
          <w:tcPr>
            <w:tcW w:w="696" w:type="dxa"/>
          </w:tcPr>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56%</w:t>
            </w:r>
          </w:p>
        </w:tc>
      </w:tr>
      <w:tr w:rsidR="0046526A" w:rsidRPr="0046526A" w:rsidTr="0046526A">
        <w:trPr>
          <w:trHeight w:val="273"/>
        </w:trPr>
        <w:tc>
          <w:tcPr>
            <w:tcW w:w="2623" w:type="dxa"/>
          </w:tcPr>
          <w:p w:rsidR="0046526A" w:rsidRPr="0046526A" w:rsidRDefault="0046526A" w:rsidP="0046526A">
            <w:pPr>
              <w:spacing w:after="0" w:line="240" w:lineRule="auto"/>
              <w:jc w:val="center"/>
              <w:rPr>
                <w:rFonts w:ascii="Times New Roman" w:hAnsi="Times New Roman"/>
                <w:b/>
                <w:sz w:val="24"/>
                <w:szCs w:val="24"/>
              </w:rPr>
            </w:pPr>
            <w:r w:rsidRPr="0046526A">
              <w:rPr>
                <w:rFonts w:ascii="Times New Roman" w:hAnsi="Times New Roman"/>
                <w:b/>
                <w:sz w:val="24"/>
                <w:szCs w:val="24"/>
              </w:rPr>
              <w:t>Итого:</w:t>
            </w:r>
          </w:p>
        </w:tc>
        <w:tc>
          <w:tcPr>
            <w:tcW w:w="776" w:type="dxa"/>
          </w:tcPr>
          <w:p w:rsidR="0046526A" w:rsidRPr="0046526A" w:rsidRDefault="0046526A" w:rsidP="0046526A">
            <w:pPr>
              <w:spacing w:after="0" w:line="240" w:lineRule="auto"/>
              <w:rPr>
                <w:rFonts w:ascii="Times New Roman" w:hAnsi="Times New Roman"/>
                <w:b/>
                <w:sz w:val="24"/>
                <w:szCs w:val="24"/>
              </w:rPr>
            </w:pPr>
            <w:r w:rsidRPr="0046526A">
              <w:rPr>
                <w:rFonts w:ascii="Times New Roman" w:hAnsi="Times New Roman"/>
                <w:b/>
                <w:sz w:val="24"/>
                <w:szCs w:val="24"/>
              </w:rPr>
              <w:t>95%</w:t>
            </w:r>
          </w:p>
        </w:tc>
        <w:tc>
          <w:tcPr>
            <w:tcW w:w="696" w:type="dxa"/>
          </w:tcPr>
          <w:p w:rsidR="0046526A" w:rsidRPr="0046526A" w:rsidRDefault="0046526A" w:rsidP="0046526A">
            <w:pPr>
              <w:spacing w:after="0" w:line="240" w:lineRule="auto"/>
              <w:rPr>
                <w:rFonts w:ascii="Times New Roman" w:hAnsi="Times New Roman"/>
                <w:b/>
                <w:sz w:val="24"/>
                <w:szCs w:val="24"/>
              </w:rPr>
            </w:pPr>
            <w:r w:rsidRPr="0046526A">
              <w:rPr>
                <w:rFonts w:ascii="Times New Roman" w:hAnsi="Times New Roman"/>
                <w:b/>
                <w:sz w:val="24"/>
                <w:szCs w:val="24"/>
              </w:rPr>
              <w:t>52%</w:t>
            </w:r>
          </w:p>
        </w:tc>
        <w:tc>
          <w:tcPr>
            <w:tcW w:w="776" w:type="dxa"/>
          </w:tcPr>
          <w:p w:rsidR="0046526A" w:rsidRPr="0046526A" w:rsidRDefault="0046526A" w:rsidP="0046526A">
            <w:pPr>
              <w:spacing w:after="0" w:line="240" w:lineRule="auto"/>
              <w:rPr>
                <w:rFonts w:ascii="Times New Roman" w:hAnsi="Times New Roman"/>
                <w:b/>
                <w:sz w:val="24"/>
                <w:szCs w:val="24"/>
              </w:rPr>
            </w:pPr>
            <w:r w:rsidRPr="0046526A">
              <w:rPr>
                <w:rFonts w:ascii="Times New Roman" w:hAnsi="Times New Roman"/>
                <w:b/>
                <w:sz w:val="24"/>
                <w:szCs w:val="24"/>
              </w:rPr>
              <w:t>97%</w:t>
            </w:r>
          </w:p>
        </w:tc>
        <w:tc>
          <w:tcPr>
            <w:tcW w:w="696" w:type="dxa"/>
          </w:tcPr>
          <w:p w:rsidR="0046526A" w:rsidRPr="0046526A" w:rsidRDefault="0046526A" w:rsidP="0046526A">
            <w:pPr>
              <w:spacing w:after="0" w:line="240" w:lineRule="auto"/>
              <w:rPr>
                <w:rFonts w:ascii="Times New Roman" w:hAnsi="Times New Roman"/>
                <w:b/>
                <w:sz w:val="24"/>
                <w:szCs w:val="24"/>
              </w:rPr>
            </w:pPr>
            <w:r w:rsidRPr="0046526A">
              <w:rPr>
                <w:rFonts w:ascii="Times New Roman" w:hAnsi="Times New Roman"/>
                <w:b/>
                <w:sz w:val="24"/>
                <w:szCs w:val="24"/>
              </w:rPr>
              <w:t>47%</w:t>
            </w:r>
          </w:p>
        </w:tc>
        <w:tc>
          <w:tcPr>
            <w:tcW w:w="776" w:type="dxa"/>
          </w:tcPr>
          <w:p w:rsidR="0046526A" w:rsidRPr="0046526A" w:rsidRDefault="0046526A" w:rsidP="0046526A">
            <w:pPr>
              <w:spacing w:after="0" w:line="240" w:lineRule="auto"/>
              <w:rPr>
                <w:rFonts w:ascii="Times New Roman" w:hAnsi="Times New Roman"/>
                <w:b/>
                <w:sz w:val="24"/>
                <w:szCs w:val="24"/>
              </w:rPr>
            </w:pPr>
            <w:r w:rsidRPr="0046526A">
              <w:rPr>
                <w:rFonts w:ascii="Times New Roman" w:hAnsi="Times New Roman"/>
                <w:b/>
                <w:sz w:val="24"/>
                <w:szCs w:val="24"/>
              </w:rPr>
              <w:t>98%</w:t>
            </w:r>
          </w:p>
        </w:tc>
        <w:tc>
          <w:tcPr>
            <w:tcW w:w="696" w:type="dxa"/>
          </w:tcPr>
          <w:p w:rsidR="0046526A" w:rsidRPr="0046526A" w:rsidRDefault="0046526A" w:rsidP="0046526A">
            <w:pPr>
              <w:spacing w:after="0" w:line="240" w:lineRule="auto"/>
              <w:rPr>
                <w:rFonts w:ascii="Times New Roman" w:hAnsi="Times New Roman"/>
                <w:b/>
                <w:sz w:val="24"/>
                <w:szCs w:val="24"/>
              </w:rPr>
            </w:pPr>
            <w:r w:rsidRPr="0046526A">
              <w:rPr>
                <w:rFonts w:ascii="Times New Roman" w:hAnsi="Times New Roman"/>
                <w:b/>
                <w:sz w:val="24"/>
                <w:szCs w:val="24"/>
              </w:rPr>
              <w:t>51%</w:t>
            </w:r>
          </w:p>
        </w:tc>
        <w:tc>
          <w:tcPr>
            <w:tcW w:w="776" w:type="dxa"/>
          </w:tcPr>
          <w:p w:rsidR="0046526A" w:rsidRPr="0046526A" w:rsidRDefault="0046526A" w:rsidP="0046526A">
            <w:pPr>
              <w:spacing w:after="0" w:line="240" w:lineRule="auto"/>
              <w:rPr>
                <w:rFonts w:ascii="Times New Roman" w:hAnsi="Times New Roman"/>
                <w:b/>
                <w:sz w:val="24"/>
                <w:szCs w:val="24"/>
              </w:rPr>
            </w:pPr>
            <w:r w:rsidRPr="0046526A">
              <w:rPr>
                <w:rFonts w:ascii="Times New Roman" w:hAnsi="Times New Roman"/>
                <w:b/>
                <w:sz w:val="24"/>
                <w:szCs w:val="24"/>
              </w:rPr>
              <w:t>99%</w:t>
            </w:r>
          </w:p>
        </w:tc>
        <w:tc>
          <w:tcPr>
            <w:tcW w:w="708" w:type="dxa"/>
          </w:tcPr>
          <w:p w:rsidR="0046526A" w:rsidRPr="0046526A" w:rsidRDefault="0046526A" w:rsidP="0046526A">
            <w:pPr>
              <w:spacing w:after="0" w:line="240" w:lineRule="auto"/>
              <w:rPr>
                <w:rFonts w:ascii="Times New Roman" w:hAnsi="Times New Roman"/>
                <w:b/>
                <w:sz w:val="24"/>
                <w:szCs w:val="24"/>
              </w:rPr>
            </w:pPr>
            <w:r w:rsidRPr="0046526A">
              <w:rPr>
                <w:rFonts w:ascii="Times New Roman" w:hAnsi="Times New Roman"/>
                <w:b/>
                <w:sz w:val="24"/>
                <w:szCs w:val="24"/>
              </w:rPr>
              <w:t>55%</w:t>
            </w:r>
          </w:p>
        </w:tc>
        <w:tc>
          <w:tcPr>
            <w:tcW w:w="816" w:type="dxa"/>
          </w:tcPr>
          <w:p w:rsidR="0046526A" w:rsidRPr="0046526A" w:rsidRDefault="0046526A" w:rsidP="0046526A">
            <w:pPr>
              <w:spacing w:after="0" w:line="240" w:lineRule="auto"/>
              <w:rPr>
                <w:rFonts w:ascii="Times New Roman" w:hAnsi="Times New Roman"/>
                <w:b/>
                <w:sz w:val="24"/>
                <w:szCs w:val="24"/>
              </w:rPr>
            </w:pPr>
            <w:r w:rsidRPr="0046526A">
              <w:rPr>
                <w:rFonts w:ascii="Times New Roman" w:hAnsi="Times New Roman"/>
                <w:b/>
                <w:sz w:val="24"/>
                <w:szCs w:val="24"/>
              </w:rPr>
              <w:t>100%</w:t>
            </w:r>
          </w:p>
        </w:tc>
        <w:tc>
          <w:tcPr>
            <w:tcW w:w="696" w:type="dxa"/>
          </w:tcPr>
          <w:p w:rsidR="0046526A" w:rsidRPr="0046526A" w:rsidRDefault="0046526A" w:rsidP="0046526A">
            <w:pPr>
              <w:spacing w:after="0" w:line="240" w:lineRule="auto"/>
              <w:rPr>
                <w:rFonts w:ascii="Times New Roman" w:hAnsi="Times New Roman"/>
                <w:b/>
                <w:sz w:val="24"/>
                <w:szCs w:val="24"/>
              </w:rPr>
            </w:pPr>
            <w:r w:rsidRPr="0046526A">
              <w:rPr>
                <w:rFonts w:ascii="Times New Roman" w:hAnsi="Times New Roman"/>
                <w:b/>
                <w:sz w:val="24"/>
                <w:szCs w:val="24"/>
              </w:rPr>
              <w:t>54%</w:t>
            </w:r>
          </w:p>
        </w:tc>
      </w:tr>
    </w:tbl>
    <w:p w:rsidR="0046526A" w:rsidRDefault="00CA5C35" w:rsidP="0046526A">
      <w:pPr>
        <w:jc w:val="center"/>
        <w:rPr>
          <w:rFonts w:ascii="Times New Roman" w:hAnsi="Times New Roman"/>
          <w:b/>
          <w:sz w:val="24"/>
          <w:szCs w:val="24"/>
          <w:lang w:val="ru-RU"/>
        </w:rPr>
      </w:pPr>
      <w:r w:rsidRPr="0046526A">
        <w:rPr>
          <w:rFonts w:ascii="Times New Roman" w:hAnsi="Times New Roman"/>
          <w:b/>
          <w:sz w:val="24"/>
          <w:szCs w:val="24"/>
          <w:lang w:val="ru-RU"/>
        </w:rPr>
        <w:t>Успеваемость учащихся 5-11 классов в разрезе предметов</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850"/>
        <w:gridCol w:w="851"/>
        <w:gridCol w:w="850"/>
        <w:gridCol w:w="709"/>
        <w:gridCol w:w="850"/>
        <w:gridCol w:w="709"/>
        <w:gridCol w:w="851"/>
        <w:gridCol w:w="850"/>
        <w:gridCol w:w="851"/>
        <w:gridCol w:w="992"/>
      </w:tblGrid>
      <w:tr w:rsidR="0046526A" w:rsidRPr="0046526A" w:rsidTr="0046526A">
        <w:trPr>
          <w:trHeight w:val="270"/>
        </w:trPr>
        <w:tc>
          <w:tcPr>
            <w:tcW w:w="1702" w:type="dxa"/>
            <w:vMerge w:val="restart"/>
          </w:tcPr>
          <w:p w:rsidR="0046526A" w:rsidRPr="00CD4068" w:rsidRDefault="0046526A" w:rsidP="00947DCD">
            <w:pPr>
              <w:jc w:val="center"/>
              <w:rPr>
                <w:rFonts w:ascii="Times New Roman" w:hAnsi="Times New Roman"/>
                <w:b/>
                <w:sz w:val="24"/>
                <w:szCs w:val="24"/>
                <w:lang w:val="ru-RU"/>
              </w:rPr>
            </w:pPr>
            <w:r w:rsidRPr="00CD4068">
              <w:rPr>
                <w:rFonts w:ascii="Times New Roman" w:hAnsi="Times New Roman"/>
                <w:b/>
                <w:sz w:val="24"/>
                <w:szCs w:val="24"/>
                <w:lang w:val="ru-RU"/>
              </w:rPr>
              <w:t>Предмет</w:t>
            </w:r>
          </w:p>
        </w:tc>
        <w:tc>
          <w:tcPr>
            <w:tcW w:w="1701" w:type="dxa"/>
            <w:gridSpan w:val="2"/>
          </w:tcPr>
          <w:p w:rsidR="0046526A" w:rsidRPr="0046526A" w:rsidRDefault="0046526A" w:rsidP="00947DCD">
            <w:pPr>
              <w:jc w:val="center"/>
              <w:rPr>
                <w:rFonts w:ascii="Times New Roman" w:hAnsi="Times New Roman"/>
                <w:b/>
                <w:sz w:val="24"/>
                <w:szCs w:val="24"/>
              </w:rPr>
            </w:pPr>
            <w:r w:rsidRPr="0046526A">
              <w:rPr>
                <w:rFonts w:ascii="Times New Roman" w:hAnsi="Times New Roman"/>
                <w:b/>
                <w:sz w:val="24"/>
                <w:szCs w:val="24"/>
              </w:rPr>
              <w:t>1 четверть</w:t>
            </w:r>
          </w:p>
        </w:tc>
        <w:tc>
          <w:tcPr>
            <w:tcW w:w="1559" w:type="dxa"/>
            <w:gridSpan w:val="2"/>
          </w:tcPr>
          <w:p w:rsidR="0046526A" w:rsidRPr="0046526A" w:rsidRDefault="0046526A" w:rsidP="00947DCD">
            <w:pPr>
              <w:jc w:val="center"/>
              <w:rPr>
                <w:rFonts w:ascii="Times New Roman" w:hAnsi="Times New Roman"/>
                <w:b/>
                <w:sz w:val="24"/>
                <w:szCs w:val="24"/>
              </w:rPr>
            </w:pPr>
            <w:r w:rsidRPr="0046526A">
              <w:rPr>
                <w:rFonts w:ascii="Times New Roman" w:hAnsi="Times New Roman"/>
                <w:b/>
                <w:sz w:val="24"/>
                <w:szCs w:val="24"/>
              </w:rPr>
              <w:t>2 четверть</w:t>
            </w:r>
          </w:p>
        </w:tc>
        <w:tc>
          <w:tcPr>
            <w:tcW w:w="1559" w:type="dxa"/>
            <w:gridSpan w:val="2"/>
          </w:tcPr>
          <w:p w:rsidR="0046526A" w:rsidRPr="0046526A" w:rsidRDefault="0046526A" w:rsidP="00947DCD">
            <w:pPr>
              <w:jc w:val="center"/>
              <w:rPr>
                <w:rFonts w:ascii="Times New Roman" w:hAnsi="Times New Roman"/>
                <w:b/>
                <w:sz w:val="24"/>
                <w:szCs w:val="24"/>
              </w:rPr>
            </w:pPr>
            <w:r w:rsidRPr="0046526A">
              <w:rPr>
                <w:rFonts w:ascii="Times New Roman" w:hAnsi="Times New Roman"/>
                <w:b/>
                <w:sz w:val="24"/>
                <w:szCs w:val="24"/>
              </w:rPr>
              <w:t>3 четверть</w:t>
            </w:r>
          </w:p>
        </w:tc>
        <w:tc>
          <w:tcPr>
            <w:tcW w:w="1701" w:type="dxa"/>
            <w:gridSpan w:val="2"/>
          </w:tcPr>
          <w:p w:rsidR="0046526A" w:rsidRPr="0046526A" w:rsidRDefault="0046526A" w:rsidP="00947DCD">
            <w:pPr>
              <w:jc w:val="center"/>
              <w:rPr>
                <w:rFonts w:ascii="Times New Roman" w:hAnsi="Times New Roman"/>
                <w:b/>
                <w:sz w:val="24"/>
                <w:szCs w:val="24"/>
              </w:rPr>
            </w:pPr>
            <w:r w:rsidRPr="0046526A">
              <w:rPr>
                <w:rFonts w:ascii="Times New Roman" w:hAnsi="Times New Roman"/>
                <w:b/>
                <w:sz w:val="24"/>
                <w:szCs w:val="24"/>
              </w:rPr>
              <w:t>4 четверть</w:t>
            </w:r>
          </w:p>
        </w:tc>
        <w:tc>
          <w:tcPr>
            <w:tcW w:w="1843" w:type="dxa"/>
            <w:gridSpan w:val="2"/>
          </w:tcPr>
          <w:p w:rsidR="0046526A" w:rsidRPr="0046526A" w:rsidRDefault="0046526A" w:rsidP="00947DCD">
            <w:pPr>
              <w:jc w:val="center"/>
              <w:rPr>
                <w:rFonts w:ascii="Times New Roman" w:hAnsi="Times New Roman"/>
                <w:b/>
                <w:sz w:val="24"/>
                <w:szCs w:val="24"/>
              </w:rPr>
            </w:pPr>
            <w:r w:rsidRPr="0046526A">
              <w:rPr>
                <w:rFonts w:ascii="Times New Roman" w:hAnsi="Times New Roman"/>
                <w:b/>
                <w:sz w:val="24"/>
                <w:szCs w:val="24"/>
              </w:rPr>
              <w:t>Год</w:t>
            </w:r>
          </w:p>
        </w:tc>
      </w:tr>
      <w:tr w:rsidR="0046526A" w:rsidRPr="0046526A" w:rsidTr="0046526A">
        <w:trPr>
          <w:trHeight w:val="144"/>
        </w:trPr>
        <w:tc>
          <w:tcPr>
            <w:tcW w:w="1702" w:type="dxa"/>
            <w:vMerge/>
          </w:tcPr>
          <w:p w:rsidR="0046526A" w:rsidRPr="0046526A" w:rsidRDefault="0046526A" w:rsidP="00947DCD">
            <w:pPr>
              <w:jc w:val="center"/>
              <w:rPr>
                <w:rFonts w:ascii="Times New Roman" w:hAnsi="Times New Roman"/>
                <w:b/>
                <w:sz w:val="24"/>
                <w:szCs w:val="24"/>
              </w:rPr>
            </w:pPr>
          </w:p>
        </w:tc>
        <w:tc>
          <w:tcPr>
            <w:tcW w:w="850"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Усп.</w:t>
            </w:r>
          </w:p>
        </w:tc>
        <w:tc>
          <w:tcPr>
            <w:tcW w:w="851"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Кач.</w:t>
            </w:r>
          </w:p>
        </w:tc>
        <w:tc>
          <w:tcPr>
            <w:tcW w:w="850"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Усп.</w:t>
            </w:r>
          </w:p>
        </w:tc>
        <w:tc>
          <w:tcPr>
            <w:tcW w:w="709"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Кач.</w:t>
            </w:r>
          </w:p>
        </w:tc>
        <w:tc>
          <w:tcPr>
            <w:tcW w:w="850"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Усп.</w:t>
            </w:r>
          </w:p>
        </w:tc>
        <w:tc>
          <w:tcPr>
            <w:tcW w:w="709"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Кач.</w:t>
            </w:r>
          </w:p>
        </w:tc>
        <w:tc>
          <w:tcPr>
            <w:tcW w:w="851"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Усп.</w:t>
            </w:r>
          </w:p>
        </w:tc>
        <w:tc>
          <w:tcPr>
            <w:tcW w:w="850"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Кач.</w:t>
            </w:r>
          </w:p>
        </w:tc>
        <w:tc>
          <w:tcPr>
            <w:tcW w:w="851"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Усп.</w:t>
            </w:r>
          </w:p>
        </w:tc>
        <w:tc>
          <w:tcPr>
            <w:tcW w:w="992"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Кач.</w:t>
            </w:r>
          </w:p>
        </w:tc>
      </w:tr>
      <w:tr w:rsidR="0046526A" w:rsidRPr="0046526A" w:rsidTr="0046526A">
        <w:trPr>
          <w:trHeight w:val="315"/>
        </w:trPr>
        <w:tc>
          <w:tcPr>
            <w:tcW w:w="1702"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1.Русский язык</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98%</w:t>
            </w:r>
          </w:p>
        </w:tc>
        <w:tc>
          <w:tcPr>
            <w:tcW w:w="851"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45%</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98%</w:t>
            </w:r>
          </w:p>
        </w:tc>
        <w:tc>
          <w:tcPr>
            <w:tcW w:w="709"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42%</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99%</w:t>
            </w:r>
          </w:p>
        </w:tc>
        <w:tc>
          <w:tcPr>
            <w:tcW w:w="709"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45%</w:t>
            </w:r>
          </w:p>
        </w:tc>
        <w:tc>
          <w:tcPr>
            <w:tcW w:w="851"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99%</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45%</w:t>
            </w:r>
          </w:p>
        </w:tc>
        <w:tc>
          <w:tcPr>
            <w:tcW w:w="851"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99%</w:t>
            </w:r>
          </w:p>
        </w:tc>
        <w:tc>
          <w:tcPr>
            <w:tcW w:w="992"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46%</w:t>
            </w:r>
          </w:p>
        </w:tc>
      </w:tr>
      <w:tr w:rsidR="0046526A" w:rsidRPr="0046526A" w:rsidTr="0046526A">
        <w:trPr>
          <w:trHeight w:val="315"/>
        </w:trPr>
        <w:tc>
          <w:tcPr>
            <w:tcW w:w="1702"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2.Литература</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96%</w:t>
            </w:r>
          </w:p>
        </w:tc>
        <w:tc>
          <w:tcPr>
            <w:tcW w:w="851"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58%</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99%</w:t>
            </w:r>
          </w:p>
        </w:tc>
        <w:tc>
          <w:tcPr>
            <w:tcW w:w="709"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56%</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99%</w:t>
            </w:r>
          </w:p>
        </w:tc>
        <w:tc>
          <w:tcPr>
            <w:tcW w:w="709"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64%</w:t>
            </w:r>
          </w:p>
        </w:tc>
        <w:tc>
          <w:tcPr>
            <w:tcW w:w="851"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99%</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65%</w:t>
            </w:r>
          </w:p>
        </w:tc>
        <w:tc>
          <w:tcPr>
            <w:tcW w:w="851"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99%</w:t>
            </w:r>
          </w:p>
        </w:tc>
        <w:tc>
          <w:tcPr>
            <w:tcW w:w="992"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63%</w:t>
            </w:r>
          </w:p>
        </w:tc>
      </w:tr>
      <w:tr w:rsidR="0046526A" w:rsidRPr="0046526A" w:rsidTr="0046526A">
        <w:trPr>
          <w:trHeight w:val="315"/>
        </w:trPr>
        <w:tc>
          <w:tcPr>
            <w:tcW w:w="1702"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3.История</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100%</w:t>
            </w:r>
          </w:p>
        </w:tc>
        <w:tc>
          <w:tcPr>
            <w:tcW w:w="851"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80%</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100%</w:t>
            </w:r>
          </w:p>
        </w:tc>
        <w:tc>
          <w:tcPr>
            <w:tcW w:w="709"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79%</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100%</w:t>
            </w:r>
          </w:p>
        </w:tc>
        <w:tc>
          <w:tcPr>
            <w:tcW w:w="709"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55%</w:t>
            </w:r>
          </w:p>
        </w:tc>
        <w:tc>
          <w:tcPr>
            <w:tcW w:w="851"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98%</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72%</w:t>
            </w:r>
          </w:p>
        </w:tc>
        <w:tc>
          <w:tcPr>
            <w:tcW w:w="851"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100%</w:t>
            </w:r>
          </w:p>
        </w:tc>
        <w:tc>
          <w:tcPr>
            <w:tcW w:w="992"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69%</w:t>
            </w:r>
          </w:p>
        </w:tc>
      </w:tr>
      <w:tr w:rsidR="0046526A" w:rsidRPr="0046526A" w:rsidTr="0046526A">
        <w:trPr>
          <w:trHeight w:val="330"/>
        </w:trPr>
        <w:tc>
          <w:tcPr>
            <w:tcW w:w="1702" w:type="dxa"/>
          </w:tcPr>
          <w:p w:rsidR="0046526A" w:rsidRDefault="0046526A" w:rsidP="0046526A">
            <w:pPr>
              <w:spacing w:after="0" w:line="240" w:lineRule="auto"/>
              <w:rPr>
                <w:rFonts w:ascii="Times New Roman" w:hAnsi="Times New Roman"/>
                <w:sz w:val="24"/>
                <w:szCs w:val="24"/>
                <w:lang w:val="ru-RU"/>
              </w:rPr>
            </w:pPr>
            <w:r w:rsidRPr="0046526A">
              <w:rPr>
                <w:rFonts w:ascii="Times New Roman" w:hAnsi="Times New Roman"/>
                <w:sz w:val="24"/>
                <w:szCs w:val="24"/>
              </w:rPr>
              <w:t>4.Обществоз</w:t>
            </w:r>
          </w:p>
          <w:p w:rsidR="0046526A" w:rsidRPr="0046526A" w:rsidRDefault="0046526A" w:rsidP="0046526A">
            <w:pPr>
              <w:spacing w:after="0" w:line="240" w:lineRule="auto"/>
              <w:rPr>
                <w:rFonts w:ascii="Times New Roman" w:hAnsi="Times New Roman"/>
                <w:sz w:val="24"/>
                <w:szCs w:val="24"/>
              </w:rPr>
            </w:pPr>
            <w:r w:rsidRPr="0046526A">
              <w:rPr>
                <w:rFonts w:ascii="Times New Roman" w:hAnsi="Times New Roman"/>
                <w:sz w:val="24"/>
                <w:szCs w:val="24"/>
              </w:rPr>
              <w:t>нание</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100%</w:t>
            </w:r>
          </w:p>
        </w:tc>
        <w:tc>
          <w:tcPr>
            <w:tcW w:w="851"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91%</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100%</w:t>
            </w:r>
          </w:p>
        </w:tc>
        <w:tc>
          <w:tcPr>
            <w:tcW w:w="709"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89%</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100%</w:t>
            </w:r>
          </w:p>
        </w:tc>
        <w:tc>
          <w:tcPr>
            <w:tcW w:w="709"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56%</w:t>
            </w:r>
          </w:p>
        </w:tc>
        <w:tc>
          <w:tcPr>
            <w:tcW w:w="851"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100%</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64%</w:t>
            </w:r>
          </w:p>
        </w:tc>
        <w:tc>
          <w:tcPr>
            <w:tcW w:w="851"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100%</w:t>
            </w:r>
          </w:p>
        </w:tc>
        <w:tc>
          <w:tcPr>
            <w:tcW w:w="992"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68%</w:t>
            </w:r>
          </w:p>
        </w:tc>
      </w:tr>
      <w:tr w:rsidR="0046526A" w:rsidRPr="0046526A" w:rsidTr="0046526A">
        <w:trPr>
          <w:trHeight w:val="315"/>
        </w:trPr>
        <w:tc>
          <w:tcPr>
            <w:tcW w:w="1702"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5.Английский язык</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90%</w:t>
            </w:r>
          </w:p>
        </w:tc>
        <w:tc>
          <w:tcPr>
            <w:tcW w:w="851"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31%</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95%</w:t>
            </w:r>
          </w:p>
        </w:tc>
        <w:tc>
          <w:tcPr>
            <w:tcW w:w="709"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34%</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97%</w:t>
            </w:r>
          </w:p>
        </w:tc>
        <w:tc>
          <w:tcPr>
            <w:tcW w:w="709"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42%</w:t>
            </w:r>
          </w:p>
        </w:tc>
        <w:tc>
          <w:tcPr>
            <w:tcW w:w="851"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99%</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39%</w:t>
            </w:r>
          </w:p>
        </w:tc>
        <w:tc>
          <w:tcPr>
            <w:tcW w:w="851"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100%</w:t>
            </w:r>
          </w:p>
        </w:tc>
        <w:tc>
          <w:tcPr>
            <w:tcW w:w="992"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41%</w:t>
            </w:r>
          </w:p>
        </w:tc>
      </w:tr>
      <w:tr w:rsidR="0046526A" w:rsidRPr="0046526A" w:rsidTr="0046526A">
        <w:trPr>
          <w:trHeight w:val="315"/>
        </w:trPr>
        <w:tc>
          <w:tcPr>
            <w:tcW w:w="1702"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6.Бурятский язык</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100%</w:t>
            </w:r>
          </w:p>
        </w:tc>
        <w:tc>
          <w:tcPr>
            <w:tcW w:w="851"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70%</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100%</w:t>
            </w:r>
          </w:p>
        </w:tc>
        <w:tc>
          <w:tcPr>
            <w:tcW w:w="709"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57%</w:t>
            </w:r>
          </w:p>
        </w:tc>
        <w:tc>
          <w:tcPr>
            <w:tcW w:w="850"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w:t>
            </w:r>
          </w:p>
        </w:tc>
        <w:tc>
          <w:tcPr>
            <w:tcW w:w="709"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w:t>
            </w:r>
          </w:p>
        </w:tc>
        <w:tc>
          <w:tcPr>
            <w:tcW w:w="851"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w:t>
            </w:r>
          </w:p>
        </w:tc>
        <w:tc>
          <w:tcPr>
            <w:tcW w:w="850"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w:t>
            </w:r>
          </w:p>
        </w:tc>
        <w:tc>
          <w:tcPr>
            <w:tcW w:w="851"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w:t>
            </w:r>
          </w:p>
        </w:tc>
        <w:tc>
          <w:tcPr>
            <w:tcW w:w="992"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w:t>
            </w:r>
          </w:p>
        </w:tc>
      </w:tr>
      <w:tr w:rsidR="0046526A" w:rsidRPr="0046526A" w:rsidTr="0046526A">
        <w:trPr>
          <w:trHeight w:val="315"/>
        </w:trPr>
        <w:tc>
          <w:tcPr>
            <w:tcW w:w="1702"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7.Музыка</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99%</w:t>
            </w:r>
          </w:p>
        </w:tc>
        <w:tc>
          <w:tcPr>
            <w:tcW w:w="851"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59%</w:t>
            </w:r>
          </w:p>
        </w:tc>
        <w:tc>
          <w:tcPr>
            <w:tcW w:w="850"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100%</w:t>
            </w:r>
          </w:p>
        </w:tc>
        <w:tc>
          <w:tcPr>
            <w:tcW w:w="709"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83%</w:t>
            </w:r>
          </w:p>
        </w:tc>
        <w:tc>
          <w:tcPr>
            <w:tcW w:w="850"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100%</w:t>
            </w:r>
          </w:p>
        </w:tc>
        <w:tc>
          <w:tcPr>
            <w:tcW w:w="709"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84%</w:t>
            </w:r>
          </w:p>
        </w:tc>
        <w:tc>
          <w:tcPr>
            <w:tcW w:w="851"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100%</w:t>
            </w:r>
          </w:p>
        </w:tc>
        <w:tc>
          <w:tcPr>
            <w:tcW w:w="850"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82%</w:t>
            </w:r>
          </w:p>
        </w:tc>
        <w:tc>
          <w:tcPr>
            <w:tcW w:w="851" w:type="dxa"/>
          </w:tcPr>
          <w:p w:rsidR="0046526A" w:rsidRPr="0046526A" w:rsidRDefault="0046526A" w:rsidP="00947DCD">
            <w:pPr>
              <w:rPr>
                <w:rFonts w:ascii="Times New Roman" w:hAnsi="Times New Roman"/>
                <w:sz w:val="24"/>
                <w:szCs w:val="24"/>
              </w:rPr>
            </w:pPr>
            <w:r w:rsidRPr="0046526A">
              <w:rPr>
                <w:rFonts w:ascii="Times New Roman" w:hAnsi="Times New Roman"/>
                <w:sz w:val="24"/>
                <w:szCs w:val="24"/>
              </w:rPr>
              <w:t>100%</w:t>
            </w:r>
          </w:p>
        </w:tc>
        <w:tc>
          <w:tcPr>
            <w:tcW w:w="992" w:type="dxa"/>
          </w:tcPr>
          <w:p w:rsidR="0046526A" w:rsidRPr="0046526A" w:rsidRDefault="0046526A" w:rsidP="00947DCD">
            <w:pPr>
              <w:jc w:val="center"/>
              <w:rPr>
                <w:rFonts w:ascii="Times New Roman" w:hAnsi="Times New Roman"/>
                <w:sz w:val="24"/>
                <w:szCs w:val="24"/>
              </w:rPr>
            </w:pPr>
            <w:r w:rsidRPr="0046526A">
              <w:rPr>
                <w:rFonts w:ascii="Times New Roman" w:hAnsi="Times New Roman"/>
                <w:sz w:val="24"/>
                <w:szCs w:val="24"/>
              </w:rPr>
              <w:t>86%</w:t>
            </w:r>
          </w:p>
        </w:tc>
      </w:tr>
      <w:tr w:rsidR="0046526A" w:rsidRPr="0046526A" w:rsidTr="0046526A">
        <w:trPr>
          <w:trHeight w:val="315"/>
        </w:trPr>
        <w:tc>
          <w:tcPr>
            <w:tcW w:w="1702" w:type="dxa"/>
          </w:tcPr>
          <w:p w:rsidR="0046526A" w:rsidRPr="0046526A" w:rsidRDefault="0046526A" w:rsidP="00947DCD">
            <w:pPr>
              <w:jc w:val="center"/>
              <w:rPr>
                <w:rFonts w:ascii="Times New Roman" w:hAnsi="Times New Roman"/>
                <w:b/>
                <w:sz w:val="24"/>
                <w:szCs w:val="24"/>
              </w:rPr>
            </w:pPr>
            <w:r w:rsidRPr="0046526A">
              <w:rPr>
                <w:rFonts w:ascii="Times New Roman" w:hAnsi="Times New Roman"/>
                <w:b/>
                <w:sz w:val="24"/>
                <w:szCs w:val="24"/>
              </w:rPr>
              <w:t>Итого:</w:t>
            </w:r>
          </w:p>
        </w:tc>
        <w:tc>
          <w:tcPr>
            <w:tcW w:w="850" w:type="dxa"/>
          </w:tcPr>
          <w:p w:rsidR="0046526A" w:rsidRPr="0046526A" w:rsidRDefault="0046526A" w:rsidP="00947DCD">
            <w:pPr>
              <w:jc w:val="center"/>
              <w:rPr>
                <w:rFonts w:ascii="Times New Roman" w:hAnsi="Times New Roman"/>
                <w:b/>
                <w:sz w:val="24"/>
                <w:szCs w:val="24"/>
              </w:rPr>
            </w:pPr>
            <w:r w:rsidRPr="0046526A">
              <w:rPr>
                <w:rFonts w:ascii="Times New Roman" w:hAnsi="Times New Roman"/>
                <w:b/>
                <w:sz w:val="24"/>
                <w:szCs w:val="24"/>
              </w:rPr>
              <w:t>97%</w:t>
            </w:r>
          </w:p>
        </w:tc>
        <w:tc>
          <w:tcPr>
            <w:tcW w:w="851" w:type="dxa"/>
          </w:tcPr>
          <w:p w:rsidR="0046526A" w:rsidRPr="0046526A" w:rsidRDefault="0046526A" w:rsidP="00947DCD">
            <w:pPr>
              <w:jc w:val="center"/>
              <w:rPr>
                <w:rFonts w:ascii="Times New Roman" w:hAnsi="Times New Roman"/>
                <w:b/>
                <w:sz w:val="24"/>
                <w:szCs w:val="24"/>
              </w:rPr>
            </w:pPr>
            <w:r w:rsidRPr="0046526A">
              <w:rPr>
                <w:rFonts w:ascii="Times New Roman" w:hAnsi="Times New Roman"/>
                <w:b/>
                <w:sz w:val="24"/>
                <w:szCs w:val="24"/>
              </w:rPr>
              <w:t>62%</w:t>
            </w:r>
          </w:p>
        </w:tc>
        <w:tc>
          <w:tcPr>
            <w:tcW w:w="850" w:type="dxa"/>
          </w:tcPr>
          <w:p w:rsidR="0046526A" w:rsidRPr="0046526A" w:rsidRDefault="0046526A" w:rsidP="00947DCD">
            <w:pPr>
              <w:jc w:val="center"/>
              <w:rPr>
                <w:rFonts w:ascii="Times New Roman" w:hAnsi="Times New Roman"/>
                <w:b/>
                <w:sz w:val="24"/>
                <w:szCs w:val="24"/>
              </w:rPr>
            </w:pPr>
            <w:r w:rsidRPr="0046526A">
              <w:rPr>
                <w:rFonts w:ascii="Times New Roman" w:hAnsi="Times New Roman"/>
                <w:b/>
                <w:sz w:val="24"/>
                <w:szCs w:val="24"/>
              </w:rPr>
              <w:t>98%</w:t>
            </w:r>
          </w:p>
        </w:tc>
        <w:tc>
          <w:tcPr>
            <w:tcW w:w="709" w:type="dxa"/>
          </w:tcPr>
          <w:p w:rsidR="0046526A" w:rsidRPr="0046526A" w:rsidRDefault="0046526A" w:rsidP="00947DCD">
            <w:pPr>
              <w:jc w:val="center"/>
              <w:rPr>
                <w:rFonts w:ascii="Times New Roman" w:hAnsi="Times New Roman"/>
                <w:b/>
                <w:sz w:val="24"/>
                <w:szCs w:val="24"/>
              </w:rPr>
            </w:pPr>
            <w:r w:rsidRPr="0046526A">
              <w:rPr>
                <w:rFonts w:ascii="Times New Roman" w:hAnsi="Times New Roman"/>
                <w:b/>
                <w:sz w:val="24"/>
                <w:szCs w:val="24"/>
              </w:rPr>
              <w:t>77%</w:t>
            </w:r>
          </w:p>
        </w:tc>
        <w:tc>
          <w:tcPr>
            <w:tcW w:w="850" w:type="dxa"/>
          </w:tcPr>
          <w:p w:rsidR="0046526A" w:rsidRPr="0046526A" w:rsidRDefault="0046526A" w:rsidP="00947DCD">
            <w:pPr>
              <w:jc w:val="center"/>
              <w:rPr>
                <w:rFonts w:ascii="Times New Roman" w:hAnsi="Times New Roman"/>
                <w:b/>
                <w:sz w:val="24"/>
                <w:szCs w:val="24"/>
              </w:rPr>
            </w:pPr>
            <w:r w:rsidRPr="0046526A">
              <w:rPr>
                <w:rFonts w:ascii="Times New Roman" w:hAnsi="Times New Roman"/>
                <w:b/>
                <w:sz w:val="24"/>
                <w:szCs w:val="24"/>
              </w:rPr>
              <w:t>99%</w:t>
            </w:r>
          </w:p>
        </w:tc>
        <w:tc>
          <w:tcPr>
            <w:tcW w:w="709" w:type="dxa"/>
          </w:tcPr>
          <w:p w:rsidR="0046526A" w:rsidRPr="0046526A" w:rsidRDefault="0046526A" w:rsidP="00947DCD">
            <w:pPr>
              <w:jc w:val="center"/>
              <w:rPr>
                <w:rFonts w:ascii="Times New Roman" w:hAnsi="Times New Roman"/>
                <w:b/>
                <w:sz w:val="24"/>
                <w:szCs w:val="24"/>
              </w:rPr>
            </w:pPr>
            <w:r w:rsidRPr="0046526A">
              <w:rPr>
                <w:rFonts w:ascii="Times New Roman" w:hAnsi="Times New Roman"/>
                <w:b/>
                <w:sz w:val="24"/>
                <w:szCs w:val="24"/>
              </w:rPr>
              <w:t>58%</w:t>
            </w:r>
          </w:p>
        </w:tc>
        <w:tc>
          <w:tcPr>
            <w:tcW w:w="851" w:type="dxa"/>
          </w:tcPr>
          <w:p w:rsidR="0046526A" w:rsidRPr="0046526A" w:rsidRDefault="0046526A" w:rsidP="00947DCD">
            <w:pPr>
              <w:jc w:val="center"/>
              <w:rPr>
                <w:rFonts w:ascii="Times New Roman" w:hAnsi="Times New Roman"/>
                <w:b/>
                <w:sz w:val="24"/>
                <w:szCs w:val="24"/>
              </w:rPr>
            </w:pPr>
            <w:r w:rsidRPr="0046526A">
              <w:rPr>
                <w:rFonts w:ascii="Times New Roman" w:hAnsi="Times New Roman"/>
                <w:b/>
                <w:sz w:val="24"/>
                <w:szCs w:val="24"/>
              </w:rPr>
              <w:t>99%</w:t>
            </w:r>
          </w:p>
        </w:tc>
        <w:tc>
          <w:tcPr>
            <w:tcW w:w="850" w:type="dxa"/>
          </w:tcPr>
          <w:p w:rsidR="0046526A" w:rsidRPr="0046526A" w:rsidRDefault="0046526A" w:rsidP="00947DCD">
            <w:pPr>
              <w:jc w:val="center"/>
              <w:rPr>
                <w:rFonts w:ascii="Times New Roman" w:hAnsi="Times New Roman"/>
                <w:b/>
                <w:sz w:val="24"/>
                <w:szCs w:val="24"/>
              </w:rPr>
            </w:pPr>
            <w:r w:rsidRPr="0046526A">
              <w:rPr>
                <w:rFonts w:ascii="Times New Roman" w:hAnsi="Times New Roman"/>
                <w:b/>
                <w:sz w:val="24"/>
                <w:szCs w:val="24"/>
              </w:rPr>
              <w:t>61%</w:t>
            </w:r>
          </w:p>
        </w:tc>
        <w:tc>
          <w:tcPr>
            <w:tcW w:w="851" w:type="dxa"/>
          </w:tcPr>
          <w:p w:rsidR="0046526A" w:rsidRPr="0046526A" w:rsidRDefault="0046526A" w:rsidP="00947DCD">
            <w:pPr>
              <w:jc w:val="center"/>
              <w:rPr>
                <w:rFonts w:ascii="Times New Roman" w:hAnsi="Times New Roman"/>
                <w:b/>
                <w:sz w:val="24"/>
                <w:szCs w:val="24"/>
              </w:rPr>
            </w:pPr>
            <w:r w:rsidRPr="0046526A">
              <w:rPr>
                <w:rFonts w:ascii="Times New Roman" w:hAnsi="Times New Roman"/>
                <w:b/>
                <w:sz w:val="24"/>
                <w:szCs w:val="24"/>
              </w:rPr>
              <w:t>99%</w:t>
            </w:r>
          </w:p>
        </w:tc>
        <w:tc>
          <w:tcPr>
            <w:tcW w:w="992" w:type="dxa"/>
          </w:tcPr>
          <w:p w:rsidR="0046526A" w:rsidRPr="0046526A" w:rsidRDefault="0046526A" w:rsidP="00947DCD">
            <w:pPr>
              <w:jc w:val="center"/>
              <w:rPr>
                <w:rFonts w:ascii="Times New Roman" w:hAnsi="Times New Roman"/>
                <w:b/>
                <w:sz w:val="24"/>
                <w:szCs w:val="24"/>
              </w:rPr>
            </w:pPr>
            <w:r w:rsidRPr="0046526A">
              <w:rPr>
                <w:rFonts w:ascii="Times New Roman" w:hAnsi="Times New Roman"/>
                <w:b/>
                <w:sz w:val="24"/>
                <w:szCs w:val="24"/>
              </w:rPr>
              <w:t>62%</w:t>
            </w:r>
          </w:p>
        </w:tc>
      </w:tr>
    </w:tbl>
    <w:p w:rsidR="00557950" w:rsidRDefault="00557950" w:rsidP="00557950">
      <w:pPr>
        <w:pStyle w:val="a4"/>
        <w:ind w:left="578"/>
        <w:jc w:val="center"/>
        <w:rPr>
          <w:rFonts w:ascii="Times New Roman" w:hAnsi="Times New Roman"/>
          <w:b/>
          <w:sz w:val="24"/>
          <w:szCs w:val="24"/>
          <w:lang w:val="ru-RU"/>
        </w:rPr>
      </w:pPr>
    </w:p>
    <w:p w:rsidR="00CD4068" w:rsidRDefault="00CD4068" w:rsidP="003918A2">
      <w:pPr>
        <w:tabs>
          <w:tab w:val="left" w:pos="1890"/>
        </w:tabs>
        <w:jc w:val="center"/>
        <w:rPr>
          <w:rFonts w:ascii="Times New Roman" w:hAnsi="Times New Roman"/>
          <w:b/>
          <w:sz w:val="24"/>
          <w:szCs w:val="24"/>
          <w:lang w:val="ru-RU" w:eastAsia="ru-RU" w:bidi="ar-SA"/>
        </w:rPr>
      </w:pPr>
      <w:r>
        <w:rPr>
          <w:rFonts w:ascii="Times New Roman" w:hAnsi="Times New Roman"/>
          <w:b/>
          <w:sz w:val="24"/>
          <w:szCs w:val="24"/>
          <w:lang w:val="ru-RU" w:eastAsia="ru-RU" w:bidi="ar-SA"/>
        </w:rPr>
        <w:t xml:space="preserve">Итоги </w:t>
      </w:r>
      <w:r w:rsidR="00947DCD">
        <w:rPr>
          <w:rFonts w:ascii="Times New Roman" w:hAnsi="Times New Roman"/>
          <w:b/>
          <w:sz w:val="24"/>
          <w:szCs w:val="24"/>
          <w:lang w:val="ru-RU" w:eastAsia="ru-RU" w:bidi="ar-SA"/>
        </w:rPr>
        <w:t>основного государственного экзамена</w:t>
      </w:r>
    </w:p>
    <w:p w:rsidR="00CA5C35" w:rsidRDefault="003918A2" w:rsidP="003918A2">
      <w:pPr>
        <w:tabs>
          <w:tab w:val="left" w:pos="1890"/>
        </w:tabs>
        <w:jc w:val="center"/>
        <w:rPr>
          <w:rFonts w:ascii="Times New Roman" w:hAnsi="Times New Roman"/>
          <w:b/>
          <w:sz w:val="24"/>
          <w:szCs w:val="24"/>
          <w:lang w:val="ru-RU" w:eastAsia="ru-RU" w:bidi="ar-SA"/>
        </w:rPr>
      </w:pPr>
      <w:r>
        <w:rPr>
          <w:rFonts w:ascii="Times New Roman" w:hAnsi="Times New Roman"/>
          <w:b/>
          <w:sz w:val="24"/>
          <w:szCs w:val="24"/>
          <w:lang w:val="ru-RU" w:eastAsia="ru-RU" w:bidi="ar-SA"/>
        </w:rPr>
        <w:t xml:space="preserve">Количество выпускников </w:t>
      </w:r>
      <w:r w:rsidR="00CD4068">
        <w:rPr>
          <w:rFonts w:ascii="Times New Roman" w:hAnsi="Times New Roman"/>
          <w:b/>
          <w:sz w:val="24"/>
          <w:szCs w:val="24"/>
          <w:lang w:val="ru-RU" w:eastAsia="ru-RU" w:bidi="ar-SA"/>
        </w:rPr>
        <w:t xml:space="preserve">9 –х классов </w:t>
      </w:r>
      <w:r>
        <w:rPr>
          <w:rFonts w:ascii="Times New Roman" w:hAnsi="Times New Roman"/>
          <w:b/>
          <w:sz w:val="24"/>
          <w:szCs w:val="24"/>
          <w:lang w:val="ru-RU" w:eastAsia="ru-RU" w:bidi="ar-SA"/>
        </w:rPr>
        <w:t>– 57 человек</w:t>
      </w:r>
    </w:p>
    <w:p w:rsidR="003918A2" w:rsidRDefault="003918A2" w:rsidP="003918A2">
      <w:pPr>
        <w:rPr>
          <w:rFonts w:ascii="Times New Roman" w:hAnsi="Times New Roman"/>
          <w:sz w:val="24"/>
          <w:szCs w:val="24"/>
          <w:lang w:val="ru-RU" w:eastAsia="ru-RU" w:bidi="ar-SA"/>
        </w:rPr>
      </w:pPr>
      <w:r>
        <w:rPr>
          <w:noProof/>
          <w:lang w:val="ru-RU" w:eastAsia="ru-RU" w:bidi="ar-SA"/>
        </w:rPr>
        <w:lastRenderedPageBreak/>
        <w:drawing>
          <wp:inline distT="0" distB="0" distL="0" distR="0" wp14:anchorId="2803B6B9" wp14:editId="3185AE0D">
            <wp:extent cx="3648075" cy="1466850"/>
            <wp:effectExtent l="0" t="0" r="952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A5C35" w:rsidRDefault="003918A2" w:rsidP="00CD4068">
      <w:pPr>
        <w:rPr>
          <w:rFonts w:ascii="Times New Roman" w:hAnsi="Times New Roman"/>
          <w:sz w:val="24"/>
          <w:szCs w:val="24"/>
          <w:lang w:val="ru-RU" w:eastAsia="ru-RU" w:bidi="ar-SA"/>
        </w:rPr>
      </w:pPr>
      <w:r>
        <w:rPr>
          <w:rFonts w:ascii="Times New Roman" w:hAnsi="Times New Roman"/>
          <w:sz w:val="24"/>
          <w:szCs w:val="24"/>
          <w:lang w:val="ru-RU" w:eastAsia="ru-RU" w:bidi="ar-SA"/>
        </w:rPr>
        <w:tab/>
      </w:r>
      <w:r w:rsidR="00CD4068">
        <w:rPr>
          <w:rFonts w:ascii="Times New Roman" w:hAnsi="Times New Roman"/>
          <w:sz w:val="24"/>
          <w:szCs w:val="24"/>
          <w:lang w:val="ru-RU" w:eastAsia="ru-RU" w:bidi="ar-SA"/>
        </w:rPr>
        <w:t>На «5»  справилось 11 человек, отметку «4» получили 19 учащихся, «3» у 25 выпускников.</w:t>
      </w:r>
    </w:p>
    <w:p w:rsidR="00557950" w:rsidRDefault="00CA5C35" w:rsidP="00897A69">
      <w:pPr>
        <w:tabs>
          <w:tab w:val="left" w:pos="4125"/>
        </w:tabs>
        <w:jc w:val="center"/>
        <w:rPr>
          <w:rFonts w:ascii="Times New Roman" w:hAnsi="Times New Roman"/>
          <w:b/>
          <w:sz w:val="24"/>
          <w:szCs w:val="24"/>
          <w:lang w:val="ru-RU" w:eastAsia="ru-RU" w:bidi="ar-SA"/>
        </w:rPr>
      </w:pPr>
      <w:r w:rsidRPr="00CA5C35">
        <w:rPr>
          <w:rFonts w:ascii="Times New Roman" w:hAnsi="Times New Roman"/>
          <w:b/>
          <w:sz w:val="24"/>
          <w:szCs w:val="24"/>
          <w:lang w:val="ru-RU" w:eastAsia="ru-RU" w:bidi="ar-SA"/>
        </w:rPr>
        <w:t>Итоги единого государственного экзамена</w:t>
      </w:r>
      <w:r w:rsidR="00897A69">
        <w:rPr>
          <w:rFonts w:ascii="Times New Roman" w:hAnsi="Times New Roman"/>
          <w:b/>
          <w:sz w:val="24"/>
          <w:szCs w:val="24"/>
          <w:lang w:val="ru-RU" w:eastAsia="ru-RU" w:bidi="ar-SA"/>
        </w:rPr>
        <w:t xml:space="preserve"> по русскому языку</w:t>
      </w:r>
    </w:p>
    <w:tbl>
      <w:tblPr>
        <w:tblStyle w:val="a6"/>
        <w:tblW w:w="0" w:type="auto"/>
        <w:tblLook w:val="04A0" w:firstRow="1" w:lastRow="0" w:firstColumn="1" w:lastColumn="0" w:noHBand="0" w:noVBand="1"/>
      </w:tblPr>
      <w:tblGrid>
        <w:gridCol w:w="2036"/>
        <w:gridCol w:w="1701"/>
        <w:gridCol w:w="1930"/>
        <w:gridCol w:w="1930"/>
      </w:tblGrid>
      <w:tr w:rsidR="00D441BF" w:rsidTr="00D441BF">
        <w:tc>
          <w:tcPr>
            <w:tcW w:w="0" w:type="auto"/>
          </w:tcPr>
          <w:p w:rsidR="00D441BF" w:rsidRDefault="00D441BF" w:rsidP="00D441BF">
            <w:pPr>
              <w:tabs>
                <w:tab w:val="left" w:pos="4125"/>
              </w:tabs>
              <w:rPr>
                <w:rFonts w:ascii="Times New Roman" w:hAnsi="Times New Roman"/>
                <w:b/>
                <w:sz w:val="24"/>
                <w:szCs w:val="24"/>
                <w:lang w:val="ru-RU" w:eastAsia="ru-RU" w:bidi="ar-SA"/>
              </w:rPr>
            </w:pPr>
            <w:r>
              <w:rPr>
                <w:rFonts w:ascii="Times New Roman" w:hAnsi="Times New Roman"/>
                <w:b/>
                <w:sz w:val="24"/>
                <w:szCs w:val="24"/>
                <w:lang w:val="ru-RU" w:eastAsia="ru-RU" w:bidi="ar-SA"/>
              </w:rPr>
              <w:t>Учебный период</w:t>
            </w:r>
          </w:p>
        </w:tc>
        <w:tc>
          <w:tcPr>
            <w:tcW w:w="1166" w:type="dxa"/>
          </w:tcPr>
          <w:p w:rsidR="00D441BF" w:rsidRDefault="00D441BF" w:rsidP="00D441BF">
            <w:pPr>
              <w:tabs>
                <w:tab w:val="left" w:pos="4125"/>
              </w:tabs>
              <w:rPr>
                <w:rFonts w:ascii="Times New Roman" w:hAnsi="Times New Roman"/>
                <w:b/>
                <w:sz w:val="24"/>
                <w:szCs w:val="24"/>
                <w:lang w:val="ru-RU" w:eastAsia="ru-RU" w:bidi="ar-SA"/>
              </w:rPr>
            </w:pPr>
            <w:r>
              <w:rPr>
                <w:rFonts w:ascii="Times New Roman" w:hAnsi="Times New Roman"/>
                <w:b/>
                <w:sz w:val="24"/>
                <w:szCs w:val="24"/>
                <w:lang w:val="ru-RU" w:eastAsia="ru-RU" w:bidi="ar-SA"/>
              </w:rPr>
              <w:t>Количество выпускников</w:t>
            </w:r>
          </w:p>
        </w:tc>
        <w:tc>
          <w:tcPr>
            <w:tcW w:w="1930" w:type="dxa"/>
          </w:tcPr>
          <w:p w:rsidR="00D441BF" w:rsidRDefault="00D441BF" w:rsidP="00D441BF">
            <w:pPr>
              <w:tabs>
                <w:tab w:val="left" w:pos="4125"/>
              </w:tabs>
              <w:rPr>
                <w:rFonts w:ascii="Times New Roman" w:hAnsi="Times New Roman"/>
                <w:b/>
                <w:sz w:val="24"/>
                <w:szCs w:val="24"/>
                <w:lang w:val="ru-RU" w:eastAsia="ru-RU" w:bidi="ar-SA"/>
              </w:rPr>
            </w:pPr>
            <w:r>
              <w:rPr>
                <w:rFonts w:ascii="Times New Roman" w:hAnsi="Times New Roman"/>
                <w:b/>
                <w:sz w:val="24"/>
                <w:szCs w:val="24"/>
                <w:lang w:val="ru-RU" w:eastAsia="ru-RU" w:bidi="ar-SA"/>
              </w:rPr>
              <w:t>Средний</w:t>
            </w:r>
          </w:p>
          <w:p w:rsidR="00D441BF" w:rsidRDefault="00D441BF" w:rsidP="00D441BF">
            <w:pPr>
              <w:tabs>
                <w:tab w:val="left" w:pos="4125"/>
              </w:tabs>
              <w:rPr>
                <w:rFonts w:ascii="Times New Roman" w:hAnsi="Times New Roman"/>
                <w:b/>
                <w:sz w:val="24"/>
                <w:szCs w:val="24"/>
                <w:lang w:val="ru-RU" w:eastAsia="ru-RU" w:bidi="ar-SA"/>
              </w:rPr>
            </w:pPr>
            <w:r>
              <w:rPr>
                <w:rFonts w:ascii="Times New Roman" w:hAnsi="Times New Roman"/>
                <w:b/>
                <w:sz w:val="24"/>
                <w:szCs w:val="24"/>
                <w:lang w:val="ru-RU" w:eastAsia="ru-RU" w:bidi="ar-SA"/>
              </w:rPr>
              <w:t>балл</w:t>
            </w:r>
          </w:p>
        </w:tc>
        <w:tc>
          <w:tcPr>
            <w:tcW w:w="1930" w:type="dxa"/>
          </w:tcPr>
          <w:p w:rsidR="00D441BF" w:rsidRDefault="00D441BF" w:rsidP="00D441BF">
            <w:pPr>
              <w:tabs>
                <w:tab w:val="left" w:pos="4125"/>
              </w:tabs>
              <w:rPr>
                <w:rFonts w:ascii="Times New Roman" w:hAnsi="Times New Roman"/>
                <w:b/>
                <w:sz w:val="24"/>
                <w:szCs w:val="24"/>
                <w:lang w:val="ru-RU" w:eastAsia="ru-RU" w:bidi="ar-SA"/>
              </w:rPr>
            </w:pPr>
            <w:r>
              <w:rPr>
                <w:rFonts w:ascii="Times New Roman" w:hAnsi="Times New Roman"/>
                <w:b/>
                <w:sz w:val="24"/>
                <w:szCs w:val="24"/>
                <w:lang w:val="ru-RU" w:eastAsia="ru-RU" w:bidi="ar-SA"/>
              </w:rPr>
              <w:t>%успеваемости</w:t>
            </w:r>
          </w:p>
        </w:tc>
      </w:tr>
      <w:tr w:rsidR="00D441BF" w:rsidTr="00D441BF">
        <w:tc>
          <w:tcPr>
            <w:tcW w:w="0" w:type="auto"/>
          </w:tcPr>
          <w:p w:rsidR="00D441BF" w:rsidRDefault="00D441BF" w:rsidP="00CA5C35">
            <w:pPr>
              <w:tabs>
                <w:tab w:val="left" w:pos="4125"/>
              </w:tabs>
              <w:rPr>
                <w:rFonts w:ascii="Times New Roman" w:hAnsi="Times New Roman"/>
                <w:b/>
                <w:sz w:val="24"/>
                <w:szCs w:val="24"/>
                <w:lang w:val="ru-RU" w:eastAsia="ru-RU" w:bidi="ar-SA"/>
              </w:rPr>
            </w:pPr>
            <w:r>
              <w:rPr>
                <w:rFonts w:ascii="Times New Roman" w:hAnsi="Times New Roman"/>
                <w:b/>
                <w:sz w:val="24"/>
                <w:szCs w:val="24"/>
                <w:lang w:val="ru-RU" w:eastAsia="ru-RU" w:bidi="ar-SA"/>
              </w:rPr>
              <w:t>2015-2016</w:t>
            </w:r>
          </w:p>
        </w:tc>
        <w:tc>
          <w:tcPr>
            <w:tcW w:w="1166" w:type="dxa"/>
          </w:tcPr>
          <w:p w:rsidR="00D441BF" w:rsidRDefault="00D441BF" w:rsidP="00CA5C35">
            <w:pPr>
              <w:tabs>
                <w:tab w:val="left" w:pos="4125"/>
              </w:tabs>
              <w:rPr>
                <w:rFonts w:ascii="Times New Roman" w:hAnsi="Times New Roman"/>
                <w:b/>
                <w:sz w:val="24"/>
                <w:szCs w:val="24"/>
                <w:lang w:val="ru-RU" w:eastAsia="ru-RU" w:bidi="ar-SA"/>
              </w:rPr>
            </w:pPr>
            <w:r>
              <w:rPr>
                <w:rFonts w:ascii="Times New Roman" w:hAnsi="Times New Roman"/>
                <w:b/>
                <w:sz w:val="24"/>
                <w:szCs w:val="24"/>
                <w:lang w:val="ru-RU" w:eastAsia="ru-RU" w:bidi="ar-SA"/>
              </w:rPr>
              <w:t>17</w:t>
            </w:r>
          </w:p>
        </w:tc>
        <w:tc>
          <w:tcPr>
            <w:tcW w:w="1930" w:type="dxa"/>
          </w:tcPr>
          <w:p w:rsidR="00D441BF" w:rsidRDefault="00CB04AA" w:rsidP="00CA5C35">
            <w:pPr>
              <w:tabs>
                <w:tab w:val="left" w:pos="4125"/>
              </w:tabs>
              <w:rPr>
                <w:rFonts w:ascii="Times New Roman" w:hAnsi="Times New Roman"/>
                <w:b/>
                <w:sz w:val="24"/>
                <w:szCs w:val="24"/>
                <w:lang w:val="ru-RU" w:eastAsia="ru-RU" w:bidi="ar-SA"/>
              </w:rPr>
            </w:pPr>
            <w:r>
              <w:rPr>
                <w:rFonts w:ascii="Times New Roman" w:hAnsi="Times New Roman"/>
                <w:b/>
                <w:sz w:val="24"/>
                <w:szCs w:val="24"/>
                <w:lang w:val="ru-RU" w:eastAsia="ru-RU" w:bidi="ar-SA"/>
              </w:rPr>
              <w:t>52</w:t>
            </w:r>
          </w:p>
        </w:tc>
        <w:tc>
          <w:tcPr>
            <w:tcW w:w="1930" w:type="dxa"/>
          </w:tcPr>
          <w:p w:rsidR="00D441BF" w:rsidRDefault="00D441BF" w:rsidP="00CA5C35">
            <w:pPr>
              <w:tabs>
                <w:tab w:val="left" w:pos="4125"/>
              </w:tabs>
              <w:rPr>
                <w:rFonts w:ascii="Times New Roman" w:hAnsi="Times New Roman"/>
                <w:b/>
                <w:sz w:val="24"/>
                <w:szCs w:val="24"/>
                <w:lang w:val="ru-RU" w:eastAsia="ru-RU" w:bidi="ar-SA"/>
              </w:rPr>
            </w:pPr>
            <w:r>
              <w:rPr>
                <w:rFonts w:ascii="Times New Roman" w:hAnsi="Times New Roman"/>
                <w:b/>
                <w:sz w:val="24"/>
                <w:szCs w:val="24"/>
                <w:lang w:val="ru-RU" w:eastAsia="ru-RU" w:bidi="ar-SA"/>
              </w:rPr>
              <w:t>100</w:t>
            </w:r>
          </w:p>
        </w:tc>
      </w:tr>
      <w:tr w:rsidR="00D441BF" w:rsidTr="00D441BF">
        <w:tc>
          <w:tcPr>
            <w:tcW w:w="0" w:type="auto"/>
          </w:tcPr>
          <w:p w:rsidR="00D441BF" w:rsidRDefault="00D441BF" w:rsidP="00CA5C35">
            <w:pPr>
              <w:tabs>
                <w:tab w:val="left" w:pos="4125"/>
              </w:tabs>
              <w:rPr>
                <w:rFonts w:ascii="Times New Roman" w:hAnsi="Times New Roman"/>
                <w:b/>
                <w:sz w:val="24"/>
                <w:szCs w:val="24"/>
                <w:lang w:val="ru-RU" w:eastAsia="ru-RU" w:bidi="ar-SA"/>
              </w:rPr>
            </w:pPr>
            <w:r>
              <w:rPr>
                <w:rFonts w:ascii="Times New Roman" w:hAnsi="Times New Roman"/>
                <w:b/>
                <w:sz w:val="24"/>
                <w:szCs w:val="24"/>
                <w:lang w:val="ru-RU" w:eastAsia="ru-RU" w:bidi="ar-SA"/>
              </w:rPr>
              <w:t>2016-2017</w:t>
            </w:r>
          </w:p>
        </w:tc>
        <w:tc>
          <w:tcPr>
            <w:tcW w:w="1166" w:type="dxa"/>
          </w:tcPr>
          <w:p w:rsidR="00D441BF" w:rsidRDefault="00D441BF" w:rsidP="00CA5C35">
            <w:pPr>
              <w:tabs>
                <w:tab w:val="left" w:pos="4125"/>
              </w:tabs>
              <w:rPr>
                <w:rFonts w:ascii="Times New Roman" w:hAnsi="Times New Roman"/>
                <w:b/>
                <w:sz w:val="24"/>
                <w:szCs w:val="24"/>
                <w:lang w:val="ru-RU" w:eastAsia="ru-RU" w:bidi="ar-SA"/>
              </w:rPr>
            </w:pPr>
            <w:r>
              <w:rPr>
                <w:rFonts w:ascii="Times New Roman" w:hAnsi="Times New Roman"/>
                <w:b/>
                <w:sz w:val="24"/>
                <w:szCs w:val="24"/>
                <w:lang w:val="ru-RU" w:eastAsia="ru-RU" w:bidi="ar-SA"/>
              </w:rPr>
              <w:t>20</w:t>
            </w:r>
          </w:p>
        </w:tc>
        <w:tc>
          <w:tcPr>
            <w:tcW w:w="1930" w:type="dxa"/>
          </w:tcPr>
          <w:p w:rsidR="00D441BF" w:rsidRDefault="00CB04AA" w:rsidP="00CA5C35">
            <w:pPr>
              <w:tabs>
                <w:tab w:val="left" w:pos="4125"/>
              </w:tabs>
              <w:rPr>
                <w:rFonts w:ascii="Times New Roman" w:hAnsi="Times New Roman"/>
                <w:b/>
                <w:sz w:val="24"/>
                <w:szCs w:val="24"/>
                <w:lang w:val="ru-RU" w:eastAsia="ru-RU" w:bidi="ar-SA"/>
              </w:rPr>
            </w:pPr>
            <w:r>
              <w:rPr>
                <w:rFonts w:ascii="Times New Roman" w:hAnsi="Times New Roman"/>
                <w:b/>
                <w:sz w:val="24"/>
                <w:szCs w:val="24"/>
                <w:lang w:val="ru-RU" w:eastAsia="ru-RU" w:bidi="ar-SA"/>
              </w:rPr>
              <w:t>58</w:t>
            </w:r>
          </w:p>
        </w:tc>
        <w:tc>
          <w:tcPr>
            <w:tcW w:w="1930" w:type="dxa"/>
          </w:tcPr>
          <w:p w:rsidR="00D441BF" w:rsidRDefault="00D441BF" w:rsidP="00CA5C35">
            <w:pPr>
              <w:tabs>
                <w:tab w:val="left" w:pos="4125"/>
              </w:tabs>
              <w:rPr>
                <w:rFonts w:ascii="Times New Roman" w:hAnsi="Times New Roman"/>
                <w:b/>
                <w:sz w:val="24"/>
                <w:szCs w:val="24"/>
                <w:lang w:val="ru-RU" w:eastAsia="ru-RU" w:bidi="ar-SA"/>
              </w:rPr>
            </w:pPr>
            <w:r>
              <w:rPr>
                <w:rFonts w:ascii="Times New Roman" w:hAnsi="Times New Roman"/>
                <w:b/>
                <w:sz w:val="24"/>
                <w:szCs w:val="24"/>
                <w:lang w:val="ru-RU" w:eastAsia="ru-RU" w:bidi="ar-SA"/>
              </w:rPr>
              <w:t>100</w:t>
            </w:r>
          </w:p>
        </w:tc>
      </w:tr>
    </w:tbl>
    <w:p w:rsidR="00CF1A6F" w:rsidRDefault="000C20A6" w:rsidP="00CA5C35">
      <w:pPr>
        <w:tabs>
          <w:tab w:val="left" w:pos="4125"/>
        </w:tabs>
        <w:rPr>
          <w:rFonts w:ascii="Times New Roman" w:hAnsi="Times New Roman"/>
          <w:sz w:val="24"/>
          <w:szCs w:val="24"/>
          <w:lang w:val="ru-RU" w:eastAsia="ru-RU" w:bidi="ar-SA"/>
        </w:rPr>
      </w:pPr>
      <w:r w:rsidRPr="000C20A6">
        <w:rPr>
          <w:rFonts w:ascii="Times New Roman" w:hAnsi="Times New Roman"/>
          <w:sz w:val="24"/>
          <w:szCs w:val="24"/>
          <w:lang w:val="ru-RU" w:eastAsia="ru-RU" w:bidi="ar-SA"/>
        </w:rPr>
        <w:t>Анализ результатов ЕГЭ по русскому языку показывает стабильные показатели успеваемости выпускников</w:t>
      </w:r>
      <w:r>
        <w:rPr>
          <w:rFonts w:ascii="Times New Roman" w:hAnsi="Times New Roman"/>
          <w:sz w:val="24"/>
          <w:szCs w:val="24"/>
          <w:lang w:val="ru-RU" w:eastAsia="ru-RU" w:bidi="ar-SA"/>
        </w:rPr>
        <w:t>.</w:t>
      </w:r>
    </w:p>
    <w:p w:rsidR="000C20A6" w:rsidRDefault="00D50F03" w:rsidP="00897A69">
      <w:pPr>
        <w:pStyle w:val="Style8"/>
        <w:widowControl/>
        <w:spacing w:before="101" w:line="276" w:lineRule="auto"/>
        <w:ind w:left="360"/>
        <w:jc w:val="center"/>
        <w:rPr>
          <w:rStyle w:val="FontStyle70"/>
        </w:rPr>
      </w:pPr>
      <w:r w:rsidRPr="004B3D51">
        <w:rPr>
          <w:b/>
          <w:bCs/>
        </w:rPr>
        <w:t xml:space="preserve">Участие </w:t>
      </w:r>
      <w:r>
        <w:rPr>
          <w:b/>
          <w:bCs/>
        </w:rPr>
        <w:t xml:space="preserve">обучающихся </w:t>
      </w:r>
      <w:r w:rsidRPr="004B3D51">
        <w:rPr>
          <w:b/>
          <w:bCs/>
        </w:rPr>
        <w:t>в олимпиадах, интеллектуальных конкурсах, научно-</w:t>
      </w:r>
      <w:r>
        <w:rPr>
          <w:b/>
          <w:bCs/>
        </w:rPr>
        <w:t>практических конференциях</w:t>
      </w:r>
    </w:p>
    <w:tbl>
      <w:tblPr>
        <w:tblStyle w:val="a6"/>
        <w:tblW w:w="10541" w:type="dxa"/>
        <w:jc w:val="center"/>
        <w:tblInd w:w="-176" w:type="dxa"/>
        <w:tblLook w:val="04A0" w:firstRow="1" w:lastRow="0" w:firstColumn="1" w:lastColumn="0" w:noHBand="0" w:noVBand="1"/>
      </w:tblPr>
      <w:tblGrid>
        <w:gridCol w:w="2388"/>
        <w:gridCol w:w="1238"/>
        <w:gridCol w:w="4535"/>
        <w:gridCol w:w="2380"/>
      </w:tblGrid>
      <w:tr w:rsidR="00897A69" w:rsidRPr="001A0034" w:rsidTr="00CE078D">
        <w:trPr>
          <w:trHeight w:val="288"/>
          <w:jc w:val="center"/>
        </w:trPr>
        <w:tc>
          <w:tcPr>
            <w:tcW w:w="2388" w:type="dxa"/>
          </w:tcPr>
          <w:p w:rsidR="00897A69" w:rsidRPr="001A0034" w:rsidRDefault="00897A69" w:rsidP="00CE078D">
            <w:pPr>
              <w:pStyle w:val="Style8"/>
              <w:widowControl/>
              <w:jc w:val="center"/>
            </w:pPr>
            <w:r w:rsidRPr="001A0034">
              <w:t>Ф.И. учащегося</w:t>
            </w:r>
          </w:p>
        </w:tc>
        <w:tc>
          <w:tcPr>
            <w:tcW w:w="1238" w:type="dxa"/>
          </w:tcPr>
          <w:p w:rsidR="00897A69" w:rsidRPr="001A0034" w:rsidRDefault="00897A69" w:rsidP="00CE078D">
            <w:pPr>
              <w:pStyle w:val="Style8"/>
              <w:widowControl/>
              <w:jc w:val="center"/>
            </w:pPr>
            <w:r>
              <w:t>Класс</w:t>
            </w:r>
          </w:p>
        </w:tc>
        <w:tc>
          <w:tcPr>
            <w:tcW w:w="4535" w:type="dxa"/>
          </w:tcPr>
          <w:p w:rsidR="00897A69" w:rsidRPr="001A0034" w:rsidRDefault="00897A69" w:rsidP="00CE078D">
            <w:pPr>
              <w:pStyle w:val="Style8"/>
              <w:widowControl/>
              <w:jc w:val="center"/>
            </w:pPr>
            <w:r w:rsidRPr="001A0034">
              <w:t>Мероприятие</w:t>
            </w:r>
          </w:p>
        </w:tc>
        <w:tc>
          <w:tcPr>
            <w:tcW w:w="2380" w:type="dxa"/>
          </w:tcPr>
          <w:p w:rsidR="00897A69" w:rsidRPr="001A0034" w:rsidRDefault="00897A69" w:rsidP="00CE078D">
            <w:pPr>
              <w:pStyle w:val="Style8"/>
              <w:widowControl/>
              <w:jc w:val="center"/>
            </w:pPr>
            <w:r w:rsidRPr="001A0034">
              <w:t>Результат</w:t>
            </w:r>
          </w:p>
        </w:tc>
      </w:tr>
      <w:tr w:rsidR="00897A69" w:rsidRPr="001A0034" w:rsidTr="00CE078D">
        <w:trPr>
          <w:trHeight w:val="288"/>
          <w:jc w:val="center"/>
        </w:trPr>
        <w:tc>
          <w:tcPr>
            <w:tcW w:w="2388" w:type="dxa"/>
          </w:tcPr>
          <w:p w:rsidR="00897A69" w:rsidRPr="001A0034" w:rsidRDefault="00897A69" w:rsidP="00CE078D">
            <w:pPr>
              <w:pStyle w:val="Style8"/>
              <w:widowControl/>
            </w:pPr>
            <w:r>
              <w:t>Долубаева Аяна</w:t>
            </w:r>
          </w:p>
        </w:tc>
        <w:tc>
          <w:tcPr>
            <w:tcW w:w="1238" w:type="dxa"/>
          </w:tcPr>
          <w:p w:rsidR="00897A69" w:rsidRDefault="00897A69" w:rsidP="00CE078D">
            <w:pPr>
              <w:pStyle w:val="Style8"/>
              <w:widowControl/>
              <w:jc w:val="center"/>
            </w:pPr>
            <w:r>
              <w:t>9б</w:t>
            </w:r>
          </w:p>
        </w:tc>
        <w:tc>
          <w:tcPr>
            <w:tcW w:w="4535" w:type="dxa"/>
            <w:vMerge w:val="restart"/>
          </w:tcPr>
          <w:p w:rsidR="00897A69" w:rsidRPr="001A0034" w:rsidRDefault="00897A69" w:rsidP="00CE078D">
            <w:pPr>
              <w:pStyle w:val="Style8"/>
              <w:widowControl/>
              <w:jc w:val="center"/>
            </w:pPr>
            <w:r>
              <w:t>Республиканская НПК «Литература Бурятии», посвященная 80-летию со дня рождения Д. Улзытуева</w:t>
            </w:r>
          </w:p>
        </w:tc>
        <w:tc>
          <w:tcPr>
            <w:tcW w:w="2380" w:type="dxa"/>
          </w:tcPr>
          <w:p w:rsidR="00897A69" w:rsidRDefault="00897A69" w:rsidP="00CE078D">
            <w:pPr>
              <w:pStyle w:val="Style8"/>
              <w:widowControl/>
              <w:jc w:val="center"/>
            </w:pPr>
            <w:r>
              <w:t xml:space="preserve">Диплом </w:t>
            </w:r>
          </w:p>
          <w:p w:rsidR="00897A69" w:rsidRPr="00E72A8B" w:rsidRDefault="00897A69" w:rsidP="00CE078D">
            <w:pPr>
              <w:jc w:val="center"/>
            </w:pPr>
            <w:r>
              <w:t>III степени</w:t>
            </w:r>
          </w:p>
        </w:tc>
      </w:tr>
      <w:tr w:rsidR="00897A69" w:rsidRPr="001A0034" w:rsidTr="00CE078D">
        <w:trPr>
          <w:trHeight w:val="288"/>
          <w:jc w:val="center"/>
        </w:trPr>
        <w:tc>
          <w:tcPr>
            <w:tcW w:w="2388" w:type="dxa"/>
          </w:tcPr>
          <w:p w:rsidR="00897A69" w:rsidRDefault="00897A69" w:rsidP="00CE078D">
            <w:pPr>
              <w:pStyle w:val="Style8"/>
              <w:widowControl/>
            </w:pPr>
            <w:r>
              <w:t>Сергиенко Валерия</w:t>
            </w:r>
          </w:p>
        </w:tc>
        <w:tc>
          <w:tcPr>
            <w:tcW w:w="1238" w:type="dxa"/>
          </w:tcPr>
          <w:p w:rsidR="00897A69" w:rsidRDefault="00897A69" w:rsidP="00CE078D">
            <w:pPr>
              <w:pStyle w:val="Style8"/>
              <w:widowControl/>
              <w:jc w:val="center"/>
            </w:pPr>
            <w:r>
              <w:t>9а</w:t>
            </w:r>
          </w:p>
        </w:tc>
        <w:tc>
          <w:tcPr>
            <w:tcW w:w="4535" w:type="dxa"/>
            <w:vMerge/>
          </w:tcPr>
          <w:p w:rsidR="00897A69" w:rsidRDefault="00897A69" w:rsidP="00CE078D">
            <w:pPr>
              <w:pStyle w:val="Style8"/>
              <w:widowControl/>
              <w:jc w:val="center"/>
            </w:pPr>
          </w:p>
        </w:tc>
        <w:tc>
          <w:tcPr>
            <w:tcW w:w="2380" w:type="dxa"/>
          </w:tcPr>
          <w:p w:rsidR="00897A69" w:rsidRDefault="00897A69" w:rsidP="00CE078D">
            <w:pPr>
              <w:pStyle w:val="Style8"/>
              <w:widowControl/>
              <w:jc w:val="center"/>
            </w:pPr>
            <w:r>
              <w:t>сертификат</w:t>
            </w:r>
          </w:p>
        </w:tc>
      </w:tr>
      <w:tr w:rsidR="00897A69" w:rsidRPr="001A0034" w:rsidTr="00CE078D">
        <w:trPr>
          <w:trHeight w:val="288"/>
          <w:jc w:val="center"/>
        </w:trPr>
        <w:tc>
          <w:tcPr>
            <w:tcW w:w="2388" w:type="dxa"/>
          </w:tcPr>
          <w:p w:rsidR="00897A69" w:rsidRDefault="00897A69" w:rsidP="00CE078D">
            <w:pPr>
              <w:pStyle w:val="Style8"/>
              <w:widowControl/>
            </w:pPr>
            <w:r>
              <w:t>Васильева Дарья</w:t>
            </w:r>
          </w:p>
          <w:p w:rsidR="00897A69" w:rsidRDefault="00897A69" w:rsidP="00CE078D">
            <w:pPr>
              <w:pStyle w:val="Style8"/>
              <w:widowControl/>
            </w:pPr>
            <w:r>
              <w:t>Павленко Анастасия</w:t>
            </w:r>
          </w:p>
        </w:tc>
        <w:tc>
          <w:tcPr>
            <w:tcW w:w="1238" w:type="dxa"/>
          </w:tcPr>
          <w:p w:rsidR="00897A69" w:rsidRDefault="00897A69" w:rsidP="00CE078D">
            <w:pPr>
              <w:pStyle w:val="Style8"/>
              <w:widowControl/>
              <w:jc w:val="center"/>
            </w:pPr>
            <w:r>
              <w:t>9а</w:t>
            </w:r>
          </w:p>
        </w:tc>
        <w:tc>
          <w:tcPr>
            <w:tcW w:w="4535" w:type="dxa"/>
            <w:vMerge w:val="restart"/>
          </w:tcPr>
          <w:p w:rsidR="00897A69" w:rsidRDefault="00897A69" w:rsidP="00CE078D">
            <w:pPr>
              <w:pStyle w:val="Style8"/>
              <w:widowControl/>
              <w:jc w:val="center"/>
            </w:pPr>
          </w:p>
          <w:p w:rsidR="00897A69" w:rsidRDefault="00897A69" w:rsidP="00CE078D">
            <w:pPr>
              <w:pStyle w:val="Style8"/>
              <w:widowControl/>
              <w:jc w:val="center"/>
            </w:pPr>
            <w:r>
              <w:rPr>
                <w:lang w:val="en-US"/>
              </w:rPr>
              <w:t>XXIV</w:t>
            </w:r>
            <w:r>
              <w:t xml:space="preserve"> город</w:t>
            </w:r>
            <w:r w:rsidRPr="00363E84">
              <w:t>ская НПК «</w:t>
            </w:r>
            <w:r>
              <w:t>Шаг в будущее</w:t>
            </w:r>
            <w:r w:rsidRPr="00363E84">
              <w:t>»</w:t>
            </w:r>
          </w:p>
        </w:tc>
        <w:tc>
          <w:tcPr>
            <w:tcW w:w="2380" w:type="dxa"/>
          </w:tcPr>
          <w:p w:rsidR="00897A69" w:rsidRPr="00593EF0" w:rsidRDefault="00897A69" w:rsidP="00CE078D">
            <w:pPr>
              <w:pStyle w:val="Style8"/>
              <w:widowControl/>
              <w:jc w:val="center"/>
            </w:pPr>
            <w:r>
              <w:t xml:space="preserve">Диплом </w:t>
            </w:r>
            <w:r>
              <w:rPr>
                <w:lang w:val="en-US"/>
              </w:rPr>
              <w:t>II</w:t>
            </w:r>
            <w:r>
              <w:t xml:space="preserve"> степени</w:t>
            </w:r>
          </w:p>
        </w:tc>
      </w:tr>
      <w:tr w:rsidR="00897A69" w:rsidRPr="001A0034" w:rsidTr="00CE078D">
        <w:trPr>
          <w:trHeight w:val="288"/>
          <w:jc w:val="center"/>
        </w:trPr>
        <w:tc>
          <w:tcPr>
            <w:tcW w:w="2388" w:type="dxa"/>
          </w:tcPr>
          <w:p w:rsidR="00897A69" w:rsidRDefault="00897A69" w:rsidP="00CE078D">
            <w:pPr>
              <w:pStyle w:val="Style8"/>
              <w:widowControl/>
            </w:pPr>
            <w:r>
              <w:t>Коноваленков Павел</w:t>
            </w:r>
          </w:p>
        </w:tc>
        <w:tc>
          <w:tcPr>
            <w:tcW w:w="1238" w:type="dxa"/>
          </w:tcPr>
          <w:p w:rsidR="00897A69" w:rsidRDefault="00897A69" w:rsidP="00CE078D">
            <w:pPr>
              <w:pStyle w:val="Style8"/>
              <w:widowControl/>
              <w:jc w:val="center"/>
            </w:pPr>
            <w:r>
              <w:t>8а</w:t>
            </w:r>
          </w:p>
        </w:tc>
        <w:tc>
          <w:tcPr>
            <w:tcW w:w="4535" w:type="dxa"/>
            <w:vMerge/>
          </w:tcPr>
          <w:p w:rsidR="00897A69" w:rsidRDefault="00897A69" w:rsidP="00CE078D">
            <w:pPr>
              <w:pStyle w:val="Style8"/>
              <w:widowControl/>
              <w:jc w:val="center"/>
              <w:rPr>
                <w:lang w:val="en-US"/>
              </w:rPr>
            </w:pPr>
          </w:p>
        </w:tc>
        <w:tc>
          <w:tcPr>
            <w:tcW w:w="2380" w:type="dxa"/>
          </w:tcPr>
          <w:p w:rsidR="00897A69" w:rsidRPr="00593EF0" w:rsidRDefault="00897A69" w:rsidP="00CE078D">
            <w:pPr>
              <w:pStyle w:val="Style8"/>
              <w:widowControl/>
              <w:jc w:val="center"/>
            </w:pPr>
            <w:r>
              <w:t xml:space="preserve">Диплом </w:t>
            </w:r>
            <w:r>
              <w:rPr>
                <w:lang w:val="en-US"/>
              </w:rPr>
              <w:t xml:space="preserve">III </w:t>
            </w:r>
            <w:r>
              <w:t>степени</w:t>
            </w:r>
          </w:p>
        </w:tc>
      </w:tr>
      <w:tr w:rsidR="00897A69" w:rsidRPr="001A0034" w:rsidTr="00CE078D">
        <w:trPr>
          <w:trHeight w:val="288"/>
          <w:jc w:val="center"/>
        </w:trPr>
        <w:tc>
          <w:tcPr>
            <w:tcW w:w="2388" w:type="dxa"/>
          </w:tcPr>
          <w:p w:rsidR="00897A69" w:rsidRDefault="00897A69" w:rsidP="00CE078D">
            <w:pPr>
              <w:pStyle w:val="Style8"/>
              <w:widowControl/>
            </w:pPr>
            <w:r>
              <w:t>Васильева Дарья</w:t>
            </w:r>
          </w:p>
        </w:tc>
        <w:tc>
          <w:tcPr>
            <w:tcW w:w="1238" w:type="dxa"/>
          </w:tcPr>
          <w:p w:rsidR="00897A69" w:rsidRDefault="00897A69" w:rsidP="00CE078D">
            <w:pPr>
              <w:pStyle w:val="Style8"/>
              <w:widowControl/>
              <w:jc w:val="center"/>
            </w:pPr>
            <w:r>
              <w:t>9а</w:t>
            </w:r>
          </w:p>
        </w:tc>
        <w:tc>
          <w:tcPr>
            <w:tcW w:w="4535" w:type="dxa"/>
            <w:vAlign w:val="center"/>
          </w:tcPr>
          <w:p w:rsidR="00897A69" w:rsidRDefault="00897A69" w:rsidP="00CE078D">
            <w:pPr>
              <w:pStyle w:val="Style8"/>
              <w:widowControl/>
              <w:jc w:val="center"/>
            </w:pPr>
            <w:r>
              <w:t>Чемпионат по чтению вслух среди старшеклассников «Страница 17»</w:t>
            </w:r>
          </w:p>
        </w:tc>
        <w:tc>
          <w:tcPr>
            <w:tcW w:w="2380" w:type="dxa"/>
          </w:tcPr>
          <w:p w:rsidR="00897A69" w:rsidRDefault="00897A69" w:rsidP="00CE078D">
            <w:pPr>
              <w:pStyle w:val="Style8"/>
              <w:widowControl/>
              <w:jc w:val="center"/>
            </w:pPr>
            <w:r>
              <w:t>Диплом чемпиона</w:t>
            </w:r>
          </w:p>
        </w:tc>
      </w:tr>
      <w:tr w:rsidR="00897A69" w:rsidRPr="001A0034" w:rsidTr="00CE078D">
        <w:trPr>
          <w:trHeight w:val="288"/>
          <w:jc w:val="center"/>
        </w:trPr>
        <w:tc>
          <w:tcPr>
            <w:tcW w:w="2388" w:type="dxa"/>
          </w:tcPr>
          <w:p w:rsidR="00897A69" w:rsidRDefault="00897A69" w:rsidP="00CE078D">
            <w:pPr>
              <w:pStyle w:val="Style8"/>
              <w:widowControl/>
            </w:pPr>
            <w:r>
              <w:t>Бойкова Елизавета</w:t>
            </w:r>
          </w:p>
        </w:tc>
        <w:tc>
          <w:tcPr>
            <w:tcW w:w="1238" w:type="dxa"/>
          </w:tcPr>
          <w:p w:rsidR="00897A69" w:rsidRDefault="00897A69" w:rsidP="00CE078D">
            <w:pPr>
              <w:pStyle w:val="Style8"/>
              <w:widowControl/>
              <w:jc w:val="center"/>
            </w:pPr>
            <w:r>
              <w:t>11</w:t>
            </w:r>
          </w:p>
        </w:tc>
        <w:tc>
          <w:tcPr>
            <w:tcW w:w="4535" w:type="dxa"/>
            <w:vMerge w:val="restart"/>
            <w:vAlign w:val="center"/>
          </w:tcPr>
          <w:p w:rsidR="00897A69" w:rsidRDefault="00897A69" w:rsidP="00CE078D">
            <w:pPr>
              <w:pStyle w:val="Style8"/>
              <w:widowControl/>
              <w:jc w:val="center"/>
            </w:pPr>
            <w:r>
              <w:rPr>
                <w:lang w:val="en-US"/>
              </w:rPr>
              <w:t>VI</w:t>
            </w:r>
            <w:r>
              <w:t xml:space="preserve"> Республиканский заочный конкурс сочинений среди учащихся школ и ССУЗов РБ «Этот загадочный Восток»</w:t>
            </w:r>
          </w:p>
        </w:tc>
        <w:tc>
          <w:tcPr>
            <w:tcW w:w="2380" w:type="dxa"/>
          </w:tcPr>
          <w:p w:rsidR="00897A69" w:rsidRPr="00F94930" w:rsidRDefault="00897A69" w:rsidP="00CE078D">
            <w:pPr>
              <w:pStyle w:val="Style8"/>
              <w:widowControl/>
              <w:jc w:val="center"/>
            </w:pPr>
            <w:r>
              <w:t xml:space="preserve">Диплом </w:t>
            </w:r>
            <w:r>
              <w:rPr>
                <w:lang w:val="en-US"/>
              </w:rPr>
              <w:t xml:space="preserve">II </w:t>
            </w:r>
            <w:r>
              <w:t>степени</w:t>
            </w:r>
          </w:p>
        </w:tc>
      </w:tr>
      <w:tr w:rsidR="00897A69" w:rsidRPr="001A0034" w:rsidTr="00CE078D">
        <w:trPr>
          <w:trHeight w:val="288"/>
          <w:jc w:val="center"/>
        </w:trPr>
        <w:tc>
          <w:tcPr>
            <w:tcW w:w="2388" w:type="dxa"/>
          </w:tcPr>
          <w:p w:rsidR="00897A69" w:rsidRDefault="00897A69" w:rsidP="00CE078D">
            <w:pPr>
              <w:pStyle w:val="Style8"/>
              <w:widowControl/>
            </w:pPr>
            <w:r>
              <w:t>Акыл Уулу Азизбек</w:t>
            </w:r>
          </w:p>
        </w:tc>
        <w:tc>
          <w:tcPr>
            <w:tcW w:w="1238" w:type="dxa"/>
          </w:tcPr>
          <w:p w:rsidR="00897A69" w:rsidRDefault="00897A69" w:rsidP="00CE078D">
            <w:pPr>
              <w:pStyle w:val="Style8"/>
              <w:widowControl/>
              <w:jc w:val="center"/>
            </w:pPr>
            <w:r>
              <w:t>9а</w:t>
            </w:r>
          </w:p>
        </w:tc>
        <w:tc>
          <w:tcPr>
            <w:tcW w:w="4535" w:type="dxa"/>
            <w:vMerge/>
            <w:vAlign w:val="center"/>
          </w:tcPr>
          <w:p w:rsidR="00897A69" w:rsidRDefault="00897A69" w:rsidP="00CE078D">
            <w:pPr>
              <w:pStyle w:val="Style8"/>
              <w:widowControl/>
              <w:jc w:val="center"/>
              <w:rPr>
                <w:lang w:val="en-US"/>
              </w:rPr>
            </w:pPr>
          </w:p>
        </w:tc>
        <w:tc>
          <w:tcPr>
            <w:tcW w:w="2380" w:type="dxa"/>
          </w:tcPr>
          <w:p w:rsidR="00897A69" w:rsidRPr="00593EF0" w:rsidRDefault="00897A69" w:rsidP="00CE078D">
            <w:pPr>
              <w:pStyle w:val="Style8"/>
              <w:widowControl/>
              <w:jc w:val="center"/>
            </w:pPr>
            <w:r>
              <w:t xml:space="preserve">Диплом </w:t>
            </w:r>
            <w:r>
              <w:rPr>
                <w:lang w:val="en-US"/>
              </w:rPr>
              <w:t>II</w:t>
            </w:r>
            <w:r>
              <w:t xml:space="preserve"> степени</w:t>
            </w:r>
          </w:p>
        </w:tc>
      </w:tr>
      <w:tr w:rsidR="00897A69" w:rsidRPr="001A0034" w:rsidTr="00CE078D">
        <w:trPr>
          <w:trHeight w:val="558"/>
          <w:jc w:val="center"/>
        </w:trPr>
        <w:tc>
          <w:tcPr>
            <w:tcW w:w="2388" w:type="dxa"/>
          </w:tcPr>
          <w:p w:rsidR="00897A69" w:rsidRDefault="00897A69" w:rsidP="00CE078D">
            <w:pPr>
              <w:pStyle w:val="Style8"/>
            </w:pPr>
            <w:r>
              <w:t>Кудлай Елена</w:t>
            </w:r>
          </w:p>
        </w:tc>
        <w:tc>
          <w:tcPr>
            <w:tcW w:w="1238" w:type="dxa"/>
          </w:tcPr>
          <w:p w:rsidR="00897A69" w:rsidRDefault="00897A69" w:rsidP="00CE078D">
            <w:pPr>
              <w:pStyle w:val="Style8"/>
              <w:widowControl/>
              <w:tabs>
                <w:tab w:val="left" w:pos="343"/>
                <w:tab w:val="center" w:pos="511"/>
              </w:tabs>
            </w:pPr>
            <w:r>
              <w:tab/>
              <w:t>8б</w:t>
            </w:r>
          </w:p>
        </w:tc>
        <w:tc>
          <w:tcPr>
            <w:tcW w:w="4535" w:type="dxa"/>
            <w:vAlign w:val="center"/>
          </w:tcPr>
          <w:p w:rsidR="00897A69" w:rsidRPr="00593EF0" w:rsidRDefault="00897A69" w:rsidP="00CE078D">
            <w:pPr>
              <w:pStyle w:val="Style8"/>
              <w:widowControl/>
              <w:jc w:val="center"/>
            </w:pPr>
            <w:r>
              <w:rPr>
                <w:lang w:val="en-US"/>
              </w:rPr>
              <w:t>VI</w:t>
            </w:r>
            <w:r>
              <w:t xml:space="preserve"> Республиканский конкурс чтецов, посвященный году Экологии</w:t>
            </w:r>
          </w:p>
        </w:tc>
        <w:tc>
          <w:tcPr>
            <w:tcW w:w="2380" w:type="dxa"/>
            <w:vAlign w:val="center"/>
          </w:tcPr>
          <w:p w:rsidR="00897A69" w:rsidRPr="00593EF0" w:rsidRDefault="00897A69" w:rsidP="00CE078D">
            <w:pPr>
              <w:pStyle w:val="Style8"/>
              <w:widowControl/>
              <w:jc w:val="center"/>
            </w:pPr>
            <w:r>
              <w:t xml:space="preserve">Диплом </w:t>
            </w:r>
            <w:r>
              <w:rPr>
                <w:lang w:val="en-US"/>
              </w:rPr>
              <w:t>II</w:t>
            </w:r>
            <w:r>
              <w:t xml:space="preserve"> степени</w:t>
            </w:r>
          </w:p>
        </w:tc>
      </w:tr>
      <w:tr w:rsidR="00897A69" w:rsidRPr="001A0034" w:rsidTr="00CE078D">
        <w:trPr>
          <w:trHeight w:val="281"/>
          <w:jc w:val="center"/>
        </w:trPr>
        <w:tc>
          <w:tcPr>
            <w:tcW w:w="2388" w:type="dxa"/>
          </w:tcPr>
          <w:p w:rsidR="00897A69" w:rsidRDefault="00897A69" w:rsidP="00CE078D">
            <w:pPr>
              <w:pStyle w:val="Style8"/>
              <w:widowControl/>
            </w:pPr>
            <w:r>
              <w:t>Коноваленков Павел</w:t>
            </w:r>
          </w:p>
        </w:tc>
        <w:tc>
          <w:tcPr>
            <w:tcW w:w="1238" w:type="dxa"/>
          </w:tcPr>
          <w:p w:rsidR="00897A69" w:rsidRDefault="00897A69" w:rsidP="00CE078D">
            <w:pPr>
              <w:pStyle w:val="Style8"/>
              <w:widowControl/>
              <w:jc w:val="center"/>
            </w:pPr>
            <w:r>
              <w:t>8а</w:t>
            </w:r>
          </w:p>
        </w:tc>
        <w:tc>
          <w:tcPr>
            <w:tcW w:w="4535" w:type="dxa"/>
            <w:vAlign w:val="center"/>
          </w:tcPr>
          <w:p w:rsidR="00897A69" w:rsidRDefault="00897A69" w:rsidP="00CE078D">
            <w:pPr>
              <w:pStyle w:val="Style8"/>
              <w:widowControl/>
              <w:jc w:val="center"/>
            </w:pPr>
            <w:proofErr w:type="gramStart"/>
            <w:r>
              <w:t>Республиканская</w:t>
            </w:r>
            <w:proofErr w:type="gramEnd"/>
            <w:r>
              <w:t xml:space="preserve"> НПК «Шаг в будущее»</w:t>
            </w:r>
          </w:p>
        </w:tc>
        <w:tc>
          <w:tcPr>
            <w:tcW w:w="2380" w:type="dxa"/>
            <w:vAlign w:val="center"/>
          </w:tcPr>
          <w:p w:rsidR="00897A69" w:rsidRPr="0070685B" w:rsidRDefault="00897A69" w:rsidP="00CE078D">
            <w:pPr>
              <w:pStyle w:val="Style8"/>
              <w:widowControl/>
            </w:pPr>
            <w:r>
              <w:t xml:space="preserve">Диплом </w:t>
            </w:r>
            <w:r>
              <w:rPr>
                <w:lang w:val="en-US"/>
              </w:rPr>
              <w:t xml:space="preserve"> III</w:t>
            </w:r>
            <w:r>
              <w:t xml:space="preserve"> степени</w:t>
            </w:r>
          </w:p>
        </w:tc>
      </w:tr>
      <w:tr w:rsidR="00897A69" w:rsidRPr="001A0034" w:rsidTr="00CE078D">
        <w:trPr>
          <w:trHeight w:val="281"/>
          <w:jc w:val="center"/>
        </w:trPr>
        <w:tc>
          <w:tcPr>
            <w:tcW w:w="2388" w:type="dxa"/>
          </w:tcPr>
          <w:p w:rsidR="00897A69" w:rsidRDefault="00897A69" w:rsidP="00CE078D">
            <w:pPr>
              <w:pStyle w:val="Style8"/>
              <w:widowControl/>
            </w:pPr>
            <w:r>
              <w:t>Ровкина Елизавета</w:t>
            </w:r>
          </w:p>
        </w:tc>
        <w:tc>
          <w:tcPr>
            <w:tcW w:w="1238" w:type="dxa"/>
          </w:tcPr>
          <w:p w:rsidR="00897A69" w:rsidRDefault="00897A69" w:rsidP="00CE078D">
            <w:pPr>
              <w:pStyle w:val="Style8"/>
              <w:widowControl/>
              <w:jc w:val="center"/>
            </w:pPr>
            <w:r>
              <w:t>6в</w:t>
            </w:r>
          </w:p>
        </w:tc>
        <w:tc>
          <w:tcPr>
            <w:tcW w:w="4535" w:type="dxa"/>
            <w:vMerge w:val="restart"/>
            <w:vAlign w:val="center"/>
          </w:tcPr>
          <w:p w:rsidR="00897A69" w:rsidRDefault="00897A69" w:rsidP="00CE078D">
            <w:pPr>
              <w:pStyle w:val="Style8"/>
              <w:jc w:val="center"/>
            </w:pPr>
            <w:r>
              <w:t>Региональный этап  международного конкурса «Красота Божьего мира»</w:t>
            </w:r>
          </w:p>
        </w:tc>
        <w:tc>
          <w:tcPr>
            <w:tcW w:w="2380" w:type="dxa"/>
            <w:vAlign w:val="center"/>
          </w:tcPr>
          <w:p w:rsidR="00897A69" w:rsidRDefault="00897A69" w:rsidP="00CE078D">
            <w:pPr>
              <w:pStyle w:val="Style8"/>
              <w:widowControl/>
            </w:pPr>
            <w:r>
              <w:t xml:space="preserve">Диплом </w:t>
            </w:r>
            <w:r>
              <w:rPr>
                <w:lang w:val="en-US"/>
              </w:rPr>
              <w:t>I</w:t>
            </w:r>
            <w:r>
              <w:t xml:space="preserve"> степени</w:t>
            </w:r>
          </w:p>
        </w:tc>
      </w:tr>
      <w:tr w:rsidR="00897A69" w:rsidRPr="001A0034" w:rsidTr="00CE078D">
        <w:trPr>
          <w:trHeight w:val="281"/>
          <w:jc w:val="center"/>
        </w:trPr>
        <w:tc>
          <w:tcPr>
            <w:tcW w:w="2388" w:type="dxa"/>
          </w:tcPr>
          <w:p w:rsidR="00897A69" w:rsidRDefault="00897A69" w:rsidP="00CE078D">
            <w:pPr>
              <w:pStyle w:val="Style8"/>
              <w:widowControl/>
            </w:pPr>
            <w:r>
              <w:t>Гладышева Екатерина</w:t>
            </w:r>
          </w:p>
        </w:tc>
        <w:tc>
          <w:tcPr>
            <w:tcW w:w="1238" w:type="dxa"/>
          </w:tcPr>
          <w:p w:rsidR="00897A69" w:rsidRDefault="00897A69" w:rsidP="00CE078D">
            <w:pPr>
              <w:pStyle w:val="Style8"/>
              <w:widowControl/>
              <w:jc w:val="center"/>
            </w:pPr>
            <w:r>
              <w:t>8а</w:t>
            </w:r>
          </w:p>
        </w:tc>
        <w:tc>
          <w:tcPr>
            <w:tcW w:w="4535" w:type="dxa"/>
            <w:vMerge/>
            <w:vAlign w:val="center"/>
          </w:tcPr>
          <w:p w:rsidR="00897A69" w:rsidRDefault="00897A69" w:rsidP="00CE078D">
            <w:pPr>
              <w:pStyle w:val="Style8"/>
              <w:widowControl/>
              <w:jc w:val="center"/>
            </w:pPr>
          </w:p>
        </w:tc>
        <w:tc>
          <w:tcPr>
            <w:tcW w:w="2380" w:type="dxa"/>
            <w:vAlign w:val="center"/>
          </w:tcPr>
          <w:p w:rsidR="00897A69" w:rsidRPr="000B2F5D" w:rsidRDefault="00897A69" w:rsidP="00CE078D">
            <w:pPr>
              <w:pStyle w:val="Style8"/>
              <w:widowControl/>
              <w:jc w:val="center"/>
            </w:pPr>
            <w:r>
              <w:t xml:space="preserve">Диплом </w:t>
            </w:r>
            <w:r>
              <w:rPr>
                <w:lang w:val="en-US"/>
              </w:rPr>
              <w:t>III</w:t>
            </w:r>
            <w:r>
              <w:t xml:space="preserve"> степени</w:t>
            </w:r>
          </w:p>
        </w:tc>
      </w:tr>
      <w:tr w:rsidR="00897A69" w:rsidRPr="001A0034" w:rsidTr="00CE078D">
        <w:trPr>
          <w:trHeight w:val="281"/>
          <w:jc w:val="center"/>
        </w:trPr>
        <w:tc>
          <w:tcPr>
            <w:tcW w:w="2388" w:type="dxa"/>
          </w:tcPr>
          <w:p w:rsidR="00897A69" w:rsidRDefault="00897A69" w:rsidP="00CE078D">
            <w:pPr>
              <w:pStyle w:val="Style8"/>
              <w:widowControl/>
            </w:pPr>
            <w:r>
              <w:t>Михайлов Никита</w:t>
            </w:r>
          </w:p>
        </w:tc>
        <w:tc>
          <w:tcPr>
            <w:tcW w:w="1238" w:type="dxa"/>
          </w:tcPr>
          <w:p w:rsidR="00897A69" w:rsidRDefault="00897A69" w:rsidP="00CE078D">
            <w:pPr>
              <w:pStyle w:val="Style8"/>
              <w:widowControl/>
              <w:jc w:val="center"/>
            </w:pPr>
            <w:r>
              <w:t>8а</w:t>
            </w:r>
          </w:p>
        </w:tc>
        <w:tc>
          <w:tcPr>
            <w:tcW w:w="4535" w:type="dxa"/>
            <w:vMerge/>
            <w:vAlign w:val="center"/>
          </w:tcPr>
          <w:p w:rsidR="00897A69" w:rsidRDefault="00897A69" w:rsidP="00CE078D">
            <w:pPr>
              <w:pStyle w:val="Style8"/>
              <w:widowControl/>
              <w:jc w:val="center"/>
            </w:pPr>
          </w:p>
        </w:tc>
        <w:tc>
          <w:tcPr>
            <w:tcW w:w="2380" w:type="dxa"/>
            <w:vAlign w:val="center"/>
          </w:tcPr>
          <w:p w:rsidR="00897A69" w:rsidRDefault="00897A69" w:rsidP="00CE078D">
            <w:pPr>
              <w:pStyle w:val="Style8"/>
              <w:widowControl/>
              <w:jc w:val="center"/>
            </w:pPr>
            <w:r>
              <w:t>Почетная грамота участника</w:t>
            </w:r>
          </w:p>
        </w:tc>
      </w:tr>
      <w:tr w:rsidR="00897A69" w:rsidRPr="001A0034" w:rsidTr="00CE078D">
        <w:trPr>
          <w:trHeight w:val="281"/>
          <w:jc w:val="center"/>
        </w:trPr>
        <w:tc>
          <w:tcPr>
            <w:tcW w:w="2388" w:type="dxa"/>
          </w:tcPr>
          <w:p w:rsidR="00897A69" w:rsidRDefault="00897A69" w:rsidP="00CE078D">
            <w:pPr>
              <w:pStyle w:val="Style8"/>
              <w:widowControl/>
            </w:pPr>
            <w:r>
              <w:t>Кругликова Анастасия</w:t>
            </w:r>
          </w:p>
        </w:tc>
        <w:tc>
          <w:tcPr>
            <w:tcW w:w="1238" w:type="dxa"/>
          </w:tcPr>
          <w:p w:rsidR="00897A69" w:rsidRDefault="00897A69" w:rsidP="00CE078D">
            <w:pPr>
              <w:pStyle w:val="Style8"/>
              <w:widowControl/>
              <w:jc w:val="center"/>
            </w:pPr>
            <w:r>
              <w:t>8б</w:t>
            </w:r>
          </w:p>
        </w:tc>
        <w:tc>
          <w:tcPr>
            <w:tcW w:w="4535" w:type="dxa"/>
            <w:vMerge/>
            <w:vAlign w:val="center"/>
          </w:tcPr>
          <w:p w:rsidR="00897A69" w:rsidRDefault="00897A69" w:rsidP="00CE078D">
            <w:pPr>
              <w:pStyle w:val="Style8"/>
              <w:widowControl/>
              <w:jc w:val="center"/>
            </w:pPr>
          </w:p>
        </w:tc>
        <w:tc>
          <w:tcPr>
            <w:tcW w:w="2380" w:type="dxa"/>
            <w:vAlign w:val="center"/>
          </w:tcPr>
          <w:p w:rsidR="00897A69" w:rsidRDefault="00897A69" w:rsidP="00CE078D">
            <w:pPr>
              <w:pStyle w:val="Style8"/>
              <w:widowControl/>
              <w:jc w:val="center"/>
            </w:pPr>
            <w:r>
              <w:t>Грамота участника</w:t>
            </w:r>
          </w:p>
        </w:tc>
      </w:tr>
      <w:tr w:rsidR="00897A69" w:rsidRPr="001A0034" w:rsidTr="00CE078D">
        <w:trPr>
          <w:trHeight w:val="281"/>
          <w:jc w:val="center"/>
        </w:trPr>
        <w:tc>
          <w:tcPr>
            <w:tcW w:w="2388" w:type="dxa"/>
          </w:tcPr>
          <w:p w:rsidR="00897A69" w:rsidRDefault="00897A69" w:rsidP="00CE078D">
            <w:pPr>
              <w:pStyle w:val="Style8"/>
              <w:widowControl/>
            </w:pPr>
            <w:r>
              <w:t>Федорова Анна</w:t>
            </w:r>
          </w:p>
        </w:tc>
        <w:tc>
          <w:tcPr>
            <w:tcW w:w="1238" w:type="dxa"/>
          </w:tcPr>
          <w:p w:rsidR="00897A69" w:rsidRDefault="00897A69" w:rsidP="00CE078D">
            <w:pPr>
              <w:pStyle w:val="Style8"/>
              <w:widowControl/>
              <w:jc w:val="center"/>
            </w:pPr>
            <w:r>
              <w:t>8в</w:t>
            </w:r>
          </w:p>
        </w:tc>
        <w:tc>
          <w:tcPr>
            <w:tcW w:w="4535" w:type="dxa"/>
            <w:vMerge/>
            <w:vAlign w:val="center"/>
          </w:tcPr>
          <w:p w:rsidR="00897A69" w:rsidRDefault="00897A69" w:rsidP="00CE078D">
            <w:pPr>
              <w:pStyle w:val="Style8"/>
              <w:widowControl/>
              <w:jc w:val="center"/>
            </w:pPr>
          </w:p>
        </w:tc>
        <w:tc>
          <w:tcPr>
            <w:tcW w:w="2380" w:type="dxa"/>
            <w:vAlign w:val="center"/>
          </w:tcPr>
          <w:p w:rsidR="00897A69" w:rsidRDefault="00897A69" w:rsidP="00CE078D">
            <w:pPr>
              <w:pStyle w:val="Style8"/>
              <w:widowControl/>
              <w:jc w:val="center"/>
            </w:pPr>
            <w:r>
              <w:t>Грамота участника</w:t>
            </w:r>
          </w:p>
        </w:tc>
      </w:tr>
      <w:tr w:rsidR="00897A69" w:rsidRPr="001A0034" w:rsidTr="00CE078D">
        <w:trPr>
          <w:trHeight w:val="281"/>
          <w:jc w:val="center"/>
        </w:trPr>
        <w:tc>
          <w:tcPr>
            <w:tcW w:w="2388" w:type="dxa"/>
          </w:tcPr>
          <w:p w:rsidR="00897A69" w:rsidRDefault="00897A69" w:rsidP="00CE078D">
            <w:pPr>
              <w:pStyle w:val="Style8"/>
              <w:widowControl/>
            </w:pPr>
            <w:r>
              <w:t>Юдина Алина</w:t>
            </w:r>
          </w:p>
        </w:tc>
        <w:tc>
          <w:tcPr>
            <w:tcW w:w="1238" w:type="dxa"/>
          </w:tcPr>
          <w:p w:rsidR="00897A69" w:rsidRDefault="00897A69" w:rsidP="00CE078D">
            <w:pPr>
              <w:pStyle w:val="Style8"/>
              <w:widowControl/>
              <w:jc w:val="center"/>
            </w:pPr>
            <w:r>
              <w:t>8в</w:t>
            </w:r>
          </w:p>
        </w:tc>
        <w:tc>
          <w:tcPr>
            <w:tcW w:w="4535" w:type="dxa"/>
            <w:vMerge/>
            <w:vAlign w:val="center"/>
          </w:tcPr>
          <w:p w:rsidR="00897A69" w:rsidRDefault="00897A69" w:rsidP="00CE078D">
            <w:pPr>
              <w:pStyle w:val="Style8"/>
              <w:widowControl/>
              <w:jc w:val="center"/>
            </w:pPr>
          </w:p>
        </w:tc>
        <w:tc>
          <w:tcPr>
            <w:tcW w:w="2380" w:type="dxa"/>
            <w:vAlign w:val="center"/>
          </w:tcPr>
          <w:p w:rsidR="00897A69" w:rsidRDefault="00897A69" w:rsidP="00CE078D">
            <w:pPr>
              <w:pStyle w:val="Style8"/>
              <w:widowControl/>
              <w:jc w:val="center"/>
            </w:pPr>
            <w:r>
              <w:t>Грамота участника</w:t>
            </w:r>
          </w:p>
        </w:tc>
      </w:tr>
      <w:tr w:rsidR="00897A69" w:rsidRPr="001A0034" w:rsidTr="00CE078D">
        <w:trPr>
          <w:trHeight w:val="281"/>
          <w:jc w:val="center"/>
        </w:trPr>
        <w:tc>
          <w:tcPr>
            <w:tcW w:w="2388" w:type="dxa"/>
          </w:tcPr>
          <w:p w:rsidR="00897A69" w:rsidRDefault="00897A69" w:rsidP="00CE078D">
            <w:pPr>
              <w:pStyle w:val="Style8"/>
              <w:widowControl/>
            </w:pPr>
            <w:r>
              <w:t>Сергиенко Валерия</w:t>
            </w:r>
          </w:p>
        </w:tc>
        <w:tc>
          <w:tcPr>
            <w:tcW w:w="1238" w:type="dxa"/>
          </w:tcPr>
          <w:p w:rsidR="00897A69" w:rsidRDefault="00897A69" w:rsidP="00CE078D">
            <w:pPr>
              <w:pStyle w:val="Style8"/>
              <w:widowControl/>
              <w:jc w:val="center"/>
            </w:pPr>
            <w:r>
              <w:t>9а</w:t>
            </w:r>
          </w:p>
        </w:tc>
        <w:tc>
          <w:tcPr>
            <w:tcW w:w="4535" w:type="dxa"/>
            <w:vMerge/>
            <w:vAlign w:val="center"/>
          </w:tcPr>
          <w:p w:rsidR="00897A69" w:rsidRDefault="00897A69" w:rsidP="00CE078D">
            <w:pPr>
              <w:pStyle w:val="Style8"/>
              <w:widowControl/>
              <w:jc w:val="center"/>
            </w:pPr>
          </w:p>
        </w:tc>
        <w:tc>
          <w:tcPr>
            <w:tcW w:w="2380" w:type="dxa"/>
            <w:vAlign w:val="center"/>
          </w:tcPr>
          <w:p w:rsidR="00897A69" w:rsidRDefault="00897A69" w:rsidP="00CE078D">
            <w:pPr>
              <w:pStyle w:val="Style8"/>
              <w:widowControl/>
              <w:jc w:val="center"/>
            </w:pPr>
            <w:r>
              <w:t>Грамота участника</w:t>
            </w:r>
          </w:p>
        </w:tc>
      </w:tr>
      <w:tr w:rsidR="00897A69" w:rsidRPr="001A0034" w:rsidTr="00CE078D">
        <w:trPr>
          <w:trHeight w:val="281"/>
          <w:jc w:val="center"/>
        </w:trPr>
        <w:tc>
          <w:tcPr>
            <w:tcW w:w="2388" w:type="dxa"/>
          </w:tcPr>
          <w:p w:rsidR="00897A69" w:rsidRDefault="00897A69" w:rsidP="00CE078D">
            <w:pPr>
              <w:pStyle w:val="Style8"/>
              <w:widowControl/>
            </w:pPr>
            <w:r>
              <w:t>Харизов Роман</w:t>
            </w:r>
          </w:p>
        </w:tc>
        <w:tc>
          <w:tcPr>
            <w:tcW w:w="1238" w:type="dxa"/>
          </w:tcPr>
          <w:p w:rsidR="00897A69" w:rsidRDefault="00897A69" w:rsidP="00CE078D">
            <w:pPr>
              <w:pStyle w:val="Style8"/>
              <w:widowControl/>
              <w:jc w:val="center"/>
            </w:pPr>
            <w:r>
              <w:t>9б</w:t>
            </w:r>
          </w:p>
        </w:tc>
        <w:tc>
          <w:tcPr>
            <w:tcW w:w="4535" w:type="dxa"/>
            <w:vMerge/>
            <w:vAlign w:val="center"/>
          </w:tcPr>
          <w:p w:rsidR="00897A69" w:rsidRDefault="00897A69" w:rsidP="00CE078D">
            <w:pPr>
              <w:pStyle w:val="Style8"/>
              <w:widowControl/>
              <w:jc w:val="center"/>
            </w:pPr>
          </w:p>
        </w:tc>
        <w:tc>
          <w:tcPr>
            <w:tcW w:w="2380" w:type="dxa"/>
            <w:vAlign w:val="center"/>
          </w:tcPr>
          <w:p w:rsidR="00897A69" w:rsidRDefault="00897A69" w:rsidP="00CE078D">
            <w:pPr>
              <w:pStyle w:val="Style8"/>
              <w:widowControl/>
              <w:jc w:val="center"/>
            </w:pPr>
            <w:r>
              <w:t>Грамота участника</w:t>
            </w:r>
          </w:p>
        </w:tc>
      </w:tr>
      <w:tr w:rsidR="00897A69" w:rsidRPr="001A0034" w:rsidTr="00CE078D">
        <w:trPr>
          <w:trHeight w:val="281"/>
          <w:jc w:val="center"/>
        </w:trPr>
        <w:tc>
          <w:tcPr>
            <w:tcW w:w="2388" w:type="dxa"/>
          </w:tcPr>
          <w:p w:rsidR="00897A69" w:rsidRDefault="00897A69" w:rsidP="00CE078D">
            <w:pPr>
              <w:pStyle w:val="Style8"/>
              <w:widowControl/>
            </w:pPr>
            <w:r>
              <w:t>Филонова Арина</w:t>
            </w:r>
          </w:p>
        </w:tc>
        <w:tc>
          <w:tcPr>
            <w:tcW w:w="1238" w:type="dxa"/>
          </w:tcPr>
          <w:p w:rsidR="00897A69" w:rsidRDefault="00897A69" w:rsidP="00CE078D">
            <w:pPr>
              <w:pStyle w:val="Style8"/>
              <w:widowControl/>
              <w:jc w:val="center"/>
            </w:pPr>
            <w:r>
              <w:t>9б</w:t>
            </w:r>
          </w:p>
        </w:tc>
        <w:tc>
          <w:tcPr>
            <w:tcW w:w="4535" w:type="dxa"/>
            <w:vMerge/>
            <w:vAlign w:val="center"/>
          </w:tcPr>
          <w:p w:rsidR="00897A69" w:rsidRDefault="00897A69" w:rsidP="00CE078D">
            <w:pPr>
              <w:pStyle w:val="Style8"/>
              <w:widowControl/>
              <w:jc w:val="center"/>
            </w:pPr>
          </w:p>
        </w:tc>
        <w:tc>
          <w:tcPr>
            <w:tcW w:w="2380" w:type="dxa"/>
            <w:vAlign w:val="center"/>
          </w:tcPr>
          <w:p w:rsidR="00897A69" w:rsidRDefault="00897A69" w:rsidP="00CE078D">
            <w:pPr>
              <w:pStyle w:val="Style8"/>
              <w:widowControl/>
              <w:jc w:val="center"/>
            </w:pPr>
            <w:r>
              <w:t>Грамота участника</w:t>
            </w:r>
          </w:p>
        </w:tc>
      </w:tr>
      <w:tr w:rsidR="00897A69" w:rsidRPr="001A0034" w:rsidTr="00CE078D">
        <w:trPr>
          <w:trHeight w:val="281"/>
          <w:jc w:val="center"/>
        </w:trPr>
        <w:tc>
          <w:tcPr>
            <w:tcW w:w="2388" w:type="dxa"/>
          </w:tcPr>
          <w:p w:rsidR="00897A69" w:rsidRDefault="00897A69" w:rsidP="00CE078D">
            <w:pPr>
              <w:pStyle w:val="Style8"/>
              <w:widowControl/>
            </w:pPr>
            <w:r>
              <w:t>Нимаева Дарья</w:t>
            </w:r>
          </w:p>
        </w:tc>
        <w:tc>
          <w:tcPr>
            <w:tcW w:w="1238" w:type="dxa"/>
          </w:tcPr>
          <w:p w:rsidR="00897A69" w:rsidRDefault="00897A69" w:rsidP="00CE078D">
            <w:pPr>
              <w:pStyle w:val="Style8"/>
              <w:widowControl/>
              <w:jc w:val="center"/>
            </w:pPr>
            <w:r>
              <w:t>5а</w:t>
            </w:r>
          </w:p>
        </w:tc>
        <w:tc>
          <w:tcPr>
            <w:tcW w:w="4535" w:type="dxa"/>
            <w:vMerge/>
            <w:vAlign w:val="center"/>
          </w:tcPr>
          <w:p w:rsidR="00897A69" w:rsidRDefault="00897A69" w:rsidP="00CE078D">
            <w:pPr>
              <w:pStyle w:val="Style8"/>
              <w:widowControl/>
              <w:jc w:val="center"/>
            </w:pPr>
          </w:p>
        </w:tc>
        <w:tc>
          <w:tcPr>
            <w:tcW w:w="2380" w:type="dxa"/>
            <w:vAlign w:val="center"/>
          </w:tcPr>
          <w:p w:rsidR="00897A69" w:rsidRDefault="00897A69" w:rsidP="00CE078D">
            <w:pPr>
              <w:pStyle w:val="Style8"/>
              <w:widowControl/>
              <w:jc w:val="center"/>
            </w:pPr>
            <w:r>
              <w:t>Грамота участника</w:t>
            </w:r>
          </w:p>
        </w:tc>
      </w:tr>
      <w:tr w:rsidR="00897A69" w:rsidRPr="001A0034" w:rsidTr="00CE078D">
        <w:trPr>
          <w:trHeight w:val="281"/>
          <w:jc w:val="center"/>
        </w:trPr>
        <w:tc>
          <w:tcPr>
            <w:tcW w:w="2388" w:type="dxa"/>
          </w:tcPr>
          <w:p w:rsidR="00897A69" w:rsidRDefault="00897A69" w:rsidP="00CE078D">
            <w:pPr>
              <w:pStyle w:val="Style8"/>
              <w:widowControl/>
            </w:pPr>
            <w:r>
              <w:t>Бальжирова Анастасия</w:t>
            </w:r>
          </w:p>
        </w:tc>
        <w:tc>
          <w:tcPr>
            <w:tcW w:w="1238" w:type="dxa"/>
          </w:tcPr>
          <w:p w:rsidR="00897A69" w:rsidRDefault="00897A69" w:rsidP="00CE078D">
            <w:pPr>
              <w:pStyle w:val="Style8"/>
              <w:widowControl/>
              <w:jc w:val="center"/>
            </w:pPr>
            <w:r>
              <w:t>5а</w:t>
            </w:r>
          </w:p>
        </w:tc>
        <w:tc>
          <w:tcPr>
            <w:tcW w:w="4535" w:type="dxa"/>
            <w:vMerge/>
            <w:vAlign w:val="center"/>
          </w:tcPr>
          <w:p w:rsidR="00897A69" w:rsidRDefault="00897A69" w:rsidP="00CE078D">
            <w:pPr>
              <w:pStyle w:val="Style8"/>
              <w:widowControl/>
              <w:jc w:val="center"/>
            </w:pPr>
          </w:p>
        </w:tc>
        <w:tc>
          <w:tcPr>
            <w:tcW w:w="2380" w:type="dxa"/>
            <w:vAlign w:val="center"/>
          </w:tcPr>
          <w:p w:rsidR="00897A69" w:rsidRDefault="00897A69" w:rsidP="00CE078D">
            <w:pPr>
              <w:pStyle w:val="Style8"/>
              <w:widowControl/>
              <w:jc w:val="center"/>
            </w:pPr>
            <w:r>
              <w:t>Грамота участника</w:t>
            </w:r>
          </w:p>
        </w:tc>
      </w:tr>
      <w:tr w:rsidR="00897A69" w:rsidRPr="001A0034" w:rsidTr="00CE078D">
        <w:trPr>
          <w:trHeight w:val="281"/>
          <w:jc w:val="center"/>
        </w:trPr>
        <w:tc>
          <w:tcPr>
            <w:tcW w:w="2388" w:type="dxa"/>
          </w:tcPr>
          <w:p w:rsidR="00897A69" w:rsidRDefault="00897A69" w:rsidP="00CE078D">
            <w:pPr>
              <w:pStyle w:val="Style8"/>
              <w:widowControl/>
            </w:pPr>
            <w:r>
              <w:t>Федоров Михаил</w:t>
            </w:r>
          </w:p>
        </w:tc>
        <w:tc>
          <w:tcPr>
            <w:tcW w:w="1238" w:type="dxa"/>
          </w:tcPr>
          <w:p w:rsidR="00897A69" w:rsidRDefault="00897A69" w:rsidP="00CE078D">
            <w:pPr>
              <w:pStyle w:val="Style8"/>
              <w:widowControl/>
              <w:jc w:val="center"/>
            </w:pPr>
            <w:r>
              <w:t>8в</w:t>
            </w:r>
          </w:p>
        </w:tc>
        <w:tc>
          <w:tcPr>
            <w:tcW w:w="4535" w:type="dxa"/>
            <w:vMerge/>
            <w:vAlign w:val="center"/>
          </w:tcPr>
          <w:p w:rsidR="00897A69" w:rsidRDefault="00897A69" w:rsidP="00CE078D">
            <w:pPr>
              <w:pStyle w:val="Style8"/>
              <w:widowControl/>
              <w:jc w:val="center"/>
            </w:pPr>
          </w:p>
        </w:tc>
        <w:tc>
          <w:tcPr>
            <w:tcW w:w="2380" w:type="dxa"/>
            <w:vAlign w:val="center"/>
          </w:tcPr>
          <w:p w:rsidR="00897A69" w:rsidRDefault="00897A69" w:rsidP="00CE078D">
            <w:pPr>
              <w:pStyle w:val="Style8"/>
              <w:widowControl/>
              <w:jc w:val="center"/>
            </w:pPr>
            <w:r>
              <w:t>Грамота участника</w:t>
            </w:r>
          </w:p>
        </w:tc>
      </w:tr>
      <w:tr w:rsidR="00897A69" w:rsidRPr="001A0034" w:rsidTr="00CE078D">
        <w:trPr>
          <w:trHeight w:val="281"/>
          <w:jc w:val="center"/>
        </w:trPr>
        <w:tc>
          <w:tcPr>
            <w:tcW w:w="2388" w:type="dxa"/>
          </w:tcPr>
          <w:p w:rsidR="00897A69" w:rsidRDefault="00897A69" w:rsidP="00CE078D">
            <w:pPr>
              <w:pStyle w:val="Style8"/>
              <w:widowControl/>
            </w:pPr>
            <w:r>
              <w:t>Ангажанова Наталья</w:t>
            </w:r>
          </w:p>
        </w:tc>
        <w:tc>
          <w:tcPr>
            <w:tcW w:w="1238" w:type="dxa"/>
          </w:tcPr>
          <w:p w:rsidR="00897A69" w:rsidRDefault="00897A69" w:rsidP="00CE078D">
            <w:pPr>
              <w:pStyle w:val="Style8"/>
              <w:widowControl/>
              <w:jc w:val="center"/>
            </w:pPr>
            <w:r>
              <w:t>8в</w:t>
            </w:r>
          </w:p>
        </w:tc>
        <w:tc>
          <w:tcPr>
            <w:tcW w:w="4535" w:type="dxa"/>
            <w:vMerge/>
            <w:vAlign w:val="center"/>
          </w:tcPr>
          <w:p w:rsidR="00897A69" w:rsidRDefault="00897A69" w:rsidP="00CE078D">
            <w:pPr>
              <w:pStyle w:val="Style8"/>
              <w:widowControl/>
              <w:jc w:val="center"/>
            </w:pPr>
          </w:p>
        </w:tc>
        <w:tc>
          <w:tcPr>
            <w:tcW w:w="2380" w:type="dxa"/>
            <w:vAlign w:val="center"/>
          </w:tcPr>
          <w:p w:rsidR="00897A69" w:rsidRDefault="00897A69" w:rsidP="00CE078D">
            <w:pPr>
              <w:pStyle w:val="Style8"/>
              <w:widowControl/>
              <w:jc w:val="center"/>
            </w:pPr>
            <w:r>
              <w:t>Грамота участника</w:t>
            </w:r>
          </w:p>
        </w:tc>
      </w:tr>
      <w:tr w:rsidR="00897A69" w:rsidRPr="001A0034" w:rsidTr="00CE078D">
        <w:trPr>
          <w:trHeight w:val="281"/>
          <w:jc w:val="center"/>
        </w:trPr>
        <w:tc>
          <w:tcPr>
            <w:tcW w:w="2388" w:type="dxa"/>
          </w:tcPr>
          <w:p w:rsidR="00897A69" w:rsidRDefault="00897A69" w:rsidP="00CE078D">
            <w:pPr>
              <w:pStyle w:val="Style8"/>
              <w:widowControl/>
            </w:pPr>
            <w:r>
              <w:t>Нестеров Иван</w:t>
            </w:r>
          </w:p>
        </w:tc>
        <w:tc>
          <w:tcPr>
            <w:tcW w:w="1238" w:type="dxa"/>
          </w:tcPr>
          <w:p w:rsidR="00897A69" w:rsidRDefault="00897A69" w:rsidP="00CE078D">
            <w:pPr>
              <w:pStyle w:val="Style8"/>
              <w:widowControl/>
              <w:jc w:val="center"/>
            </w:pPr>
            <w:r>
              <w:t>8в</w:t>
            </w:r>
          </w:p>
        </w:tc>
        <w:tc>
          <w:tcPr>
            <w:tcW w:w="4535" w:type="dxa"/>
            <w:vMerge/>
            <w:vAlign w:val="center"/>
          </w:tcPr>
          <w:p w:rsidR="00897A69" w:rsidRDefault="00897A69" w:rsidP="00CE078D">
            <w:pPr>
              <w:pStyle w:val="Style8"/>
              <w:widowControl/>
              <w:jc w:val="center"/>
            </w:pPr>
          </w:p>
        </w:tc>
        <w:tc>
          <w:tcPr>
            <w:tcW w:w="2380" w:type="dxa"/>
            <w:vAlign w:val="center"/>
          </w:tcPr>
          <w:p w:rsidR="00897A69" w:rsidRDefault="00897A69" w:rsidP="00CE078D">
            <w:pPr>
              <w:pStyle w:val="Style8"/>
              <w:widowControl/>
              <w:jc w:val="center"/>
            </w:pPr>
            <w:r>
              <w:t>Грамота участника</w:t>
            </w:r>
          </w:p>
        </w:tc>
      </w:tr>
      <w:tr w:rsidR="00897A69" w:rsidRPr="001A0034" w:rsidTr="00CE078D">
        <w:trPr>
          <w:trHeight w:val="281"/>
          <w:jc w:val="center"/>
        </w:trPr>
        <w:tc>
          <w:tcPr>
            <w:tcW w:w="2388" w:type="dxa"/>
          </w:tcPr>
          <w:p w:rsidR="00897A69" w:rsidRDefault="00897A69" w:rsidP="00CE078D">
            <w:pPr>
              <w:pStyle w:val="Style8"/>
              <w:widowControl/>
            </w:pPr>
            <w:r>
              <w:t>Литвинцева Диана</w:t>
            </w:r>
          </w:p>
        </w:tc>
        <w:tc>
          <w:tcPr>
            <w:tcW w:w="1238" w:type="dxa"/>
          </w:tcPr>
          <w:p w:rsidR="00897A69" w:rsidRDefault="00897A69" w:rsidP="00CE078D">
            <w:pPr>
              <w:pStyle w:val="Style8"/>
              <w:widowControl/>
              <w:jc w:val="center"/>
            </w:pPr>
            <w:r>
              <w:t>8в</w:t>
            </w:r>
          </w:p>
        </w:tc>
        <w:tc>
          <w:tcPr>
            <w:tcW w:w="4535" w:type="dxa"/>
            <w:vMerge/>
            <w:vAlign w:val="center"/>
          </w:tcPr>
          <w:p w:rsidR="00897A69" w:rsidRDefault="00897A69" w:rsidP="00CE078D">
            <w:pPr>
              <w:pStyle w:val="Style8"/>
              <w:widowControl/>
              <w:jc w:val="center"/>
            </w:pPr>
          </w:p>
        </w:tc>
        <w:tc>
          <w:tcPr>
            <w:tcW w:w="2380" w:type="dxa"/>
            <w:vAlign w:val="center"/>
          </w:tcPr>
          <w:p w:rsidR="00897A69" w:rsidRDefault="00897A69" w:rsidP="00CE078D">
            <w:pPr>
              <w:pStyle w:val="Style8"/>
              <w:widowControl/>
              <w:jc w:val="center"/>
            </w:pPr>
            <w:r>
              <w:t>Грамота участника</w:t>
            </w:r>
          </w:p>
        </w:tc>
      </w:tr>
      <w:tr w:rsidR="00897A69" w:rsidRPr="001A0034" w:rsidTr="00CE078D">
        <w:trPr>
          <w:trHeight w:val="281"/>
          <w:jc w:val="center"/>
        </w:trPr>
        <w:tc>
          <w:tcPr>
            <w:tcW w:w="2388" w:type="dxa"/>
          </w:tcPr>
          <w:p w:rsidR="00897A69" w:rsidRDefault="00897A69" w:rsidP="00CE078D">
            <w:pPr>
              <w:pStyle w:val="Style8"/>
              <w:widowControl/>
            </w:pPr>
            <w:r>
              <w:t>Булахова Нина</w:t>
            </w:r>
          </w:p>
        </w:tc>
        <w:tc>
          <w:tcPr>
            <w:tcW w:w="1238" w:type="dxa"/>
          </w:tcPr>
          <w:p w:rsidR="00897A69" w:rsidRDefault="00897A69" w:rsidP="00CE078D">
            <w:pPr>
              <w:pStyle w:val="Style8"/>
              <w:widowControl/>
              <w:jc w:val="center"/>
            </w:pPr>
            <w:r>
              <w:t>7а</w:t>
            </w:r>
          </w:p>
          <w:p w:rsidR="00897A69" w:rsidRDefault="00897A69" w:rsidP="00CE078D">
            <w:pPr>
              <w:pStyle w:val="Style8"/>
              <w:widowControl/>
              <w:jc w:val="center"/>
            </w:pPr>
          </w:p>
        </w:tc>
        <w:tc>
          <w:tcPr>
            <w:tcW w:w="4535" w:type="dxa"/>
            <w:vAlign w:val="center"/>
          </w:tcPr>
          <w:p w:rsidR="00897A69" w:rsidRDefault="00897A69" w:rsidP="00CE078D">
            <w:pPr>
              <w:pStyle w:val="Style8"/>
              <w:widowControl/>
              <w:jc w:val="center"/>
            </w:pPr>
            <w:proofErr w:type="gramStart"/>
            <w:r>
              <w:lastRenderedPageBreak/>
              <w:t>Городская</w:t>
            </w:r>
            <w:proofErr w:type="gramEnd"/>
            <w:r>
              <w:t xml:space="preserve"> НПК  «Обыкновенное чудо»</w:t>
            </w:r>
          </w:p>
        </w:tc>
        <w:tc>
          <w:tcPr>
            <w:tcW w:w="2380" w:type="dxa"/>
            <w:vAlign w:val="center"/>
          </w:tcPr>
          <w:p w:rsidR="00897A69" w:rsidRPr="000B2F5D" w:rsidRDefault="00897A69" w:rsidP="00CE078D">
            <w:pPr>
              <w:pStyle w:val="Style8"/>
              <w:widowControl/>
              <w:jc w:val="center"/>
            </w:pPr>
            <w:r>
              <w:t xml:space="preserve">Диплом </w:t>
            </w:r>
            <w:r>
              <w:rPr>
                <w:lang w:val="en-US"/>
              </w:rPr>
              <w:t>I</w:t>
            </w:r>
            <w:r>
              <w:t xml:space="preserve"> степени</w:t>
            </w:r>
          </w:p>
        </w:tc>
      </w:tr>
      <w:tr w:rsidR="00897A69" w:rsidRPr="001A0034" w:rsidTr="00CE078D">
        <w:trPr>
          <w:trHeight w:val="281"/>
          <w:jc w:val="center"/>
        </w:trPr>
        <w:tc>
          <w:tcPr>
            <w:tcW w:w="2388" w:type="dxa"/>
          </w:tcPr>
          <w:p w:rsidR="00897A69" w:rsidRDefault="00897A69" w:rsidP="00CE078D">
            <w:pPr>
              <w:pStyle w:val="Style8"/>
              <w:widowControl/>
            </w:pPr>
            <w:r>
              <w:lastRenderedPageBreak/>
              <w:t>Горшкова Дарья</w:t>
            </w:r>
          </w:p>
        </w:tc>
        <w:tc>
          <w:tcPr>
            <w:tcW w:w="1238" w:type="dxa"/>
          </w:tcPr>
          <w:p w:rsidR="00897A69" w:rsidRDefault="00897A69" w:rsidP="00CE078D">
            <w:pPr>
              <w:pStyle w:val="Style8"/>
              <w:widowControl/>
              <w:jc w:val="center"/>
            </w:pPr>
            <w:r>
              <w:t>5а</w:t>
            </w:r>
          </w:p>
        </w:tc>
        <w:tc>
          <w:tcPr>
            <w:tcW w:w="4535" w:type="dxa"/>
            <w:vAlign w:val="center"/>
          </w:tcPr>
          <w:p w:rsidR="00897A69" w:rsidRDefault="00897A69" w:rsidP="00CE078D">
            <w:pPr>
              <w:pStyle w:val="Style8"/>
              <w:widowControl/>
              <w:jc w:val="center"/>
            </w:pPr>
            <w:r>
              <w:t>Городской День английского языка «Фольклорное пение»</w:t>
            </w:r>
          </w:p>
        </w:tc>
        <w:tc>
          <w:tcPr>
            <w:tcW w:w="2380" w:type="dxa"/>
            <w:vAlign w:val="center"/>
          </w:tcPr>
          <w:p w:rsidR="00897A69" w:rsidRPr="000B2F5D" w:rsidRDefault="00897A69" w:rsidP="00CE078D">
            <w:pPr>
              <w:pStyle w:val="Style8"/>
              <w:widowControl/>
              <w:jc w:val="center"/>
            </w:pPr>
            <w:r>
              <w:t xml:space="preserve">Диплом </w:t>
            </w:r>
            <w:r>
              <w:rPr>
                <w:lang w:val="en-US"/>
              </w:rPr>
              <w:t>I</w:t>
            </w:r>
            <w:r>
              <w:t xml:space="preserve"> степени</w:t>
            </w:r>
          </w:p>
        </w:tc>
      </w:tr>
      <w:tr w:rsidR="00897A69" w:rsidRPr="001A0034" w:rsidTr="00CE078D">
        <w:trPr>
          <w:trHeight w:val="281"/>
          <w:jc w:val="center"/>
        </w:trPr>
        <w:tc>
          <w:tcPr>
            <w:tcW w:w="2388" w:type="dxa"/>
          </w:tcPr>
          <w:p w:rsidR="00897A69" w:rsidRDefault="00897A69" w:rsidP="00CE078D">
            <w:pPr>
              <w:pStyle w:val="Style8"/>
              <w:widowControl/>
            </w:pPr>
            <w:r>
              <w:t>Аюшеева Цыпилма</w:t>
            </w:r>
          </w:p>
        </w:tc>
        <w:tc>
          <w:tcPr>
            <w:tcW w:w="1238" w:type="dxa"/>
          </w:tcPr>
          <w:p w:rsidR="00897A69" w:rsidRDefault="00897A69" w:rsidP="00CE078D">
            <w:pPr>
              <w:pStyle w:val="Style8"/>
              <w:widowControl/>
              <w:jc w:val="center"/>
            </w:pPr>
            <w:r>
              <w:t>5в</w:t>
            </w:r>
          </w:p>
        </w:tc>
        <w:tc>
          <w:tcPr>
            <w:tcW w:w="4535" w:type="dxa"/>
            <w:vAlign w:val="center"/>
          </w:tcPr>
          <w:p w:rsidR="00897A69" w:rsidRPr="00ED2891" w:rsidRDefault="00897A69" w:rsidP="00CE078D">
            <w:pPr>
              <w:pStyle w:val="Style8"/>
              <w:widowControl/>
              <w:jc w:val="center"/>
            </w:pPr>
            <w:r>
              <w:t>Городской турнир по бурятской народной игре «Шагай наадан»</w:t>
            </w:r>
          </w:p>
        </w:tc>
        <w:tc>
          <w:tcPr>
            <w:tcW w:w="2380" w:type="dxa"/>
            <w:vAlign w:val="center"/>
          </w:tcPr>
          <w:p w:rsidR="00897A69" w:rsidRDefault="00897A69" w:rsidP="00CE078D">
            <w:pPr>
              <w:pStyle w:val="Style8"/>
              <w:widowControl/>
              <w:jc w:val="center"/>
            </w:pPr>
            <w:r>
              <w:t xml:space="preserve">Диплом </w:t>
            </w:r>
            <w:r>
              <w:rPr>
                <w:lang w:val="en-US"/>
              </w:rPr>
              <w:t xml:space="preserve">III </w:t>
            </w:r>
            <w:r>
              <w:t>степени</w:t>
            </w:r>
          </w:p>
        </w:tc>
      </w:tr>
      <w:tr w:rsidR="00897A69" w:rsidRPr="001A0034" w:rsidTr="00CE078D">
        <w:trPr>
          <w:trHeight w:val="281"/>
          <w:jc w:val="center"/>
        </w:trPr>
        <w:tc>
          <w:tcPr>
            <w:tcW w:w="2388" w:type="dxa"/>
          </w:tcPr>
          <w:p w:rsidR="00897A69" w:rsidRDefault="00897A69" w:rsidP="00CE078D">
            <w:pPr>
              <w:pStyle w:val="Style8"/>
              <w:widowControl/>
            </w:pPr>
            <w:r>
              <w:t>Кудлай Елена</w:t>
            </w:r>
          </w:p>
        </w:tc>
        <w:tc>
          <w:tcPr>
            <w:tcW w:w="1238" w:type="dxa"/>
          </w:tcPr>
          <w:p w:rsidR="00897A69" w:rsidRDefault="00897A69" w:rsidP="00CE078D">
            <w:pPr>
              <w:pStyle w:val="Style8"/>
              <w:widowControl/>
              <w:jc w:val="center"/>
            </w:pPr>
            <w:r>
              <w:t>8б</w:t>
            </w:r>
          </w:p>
          <w:p w:rsidR="00897A69" w:rsidRDefault="00897A69" w:rsidP="00CE078D">
            <w:pPr>
              <w:pStyle w:val="Style8"/>
              <w:widowControl/>
              <w:jc w:val="center"/>
            </w:pPr>
          </w:p>
        </w:tc>
        <w:tc>
          <w:tcPr>
            <w:tcW w:w="4535" w:type="dxa"/>
            <w:vAlign w:val="center"/>
          </w:tcPr>
          <w:p w:rsidR="00897A69" w:rsidRDefault="00897A69" w:rsidP="00CE078D">
            <w:pPr>
              <w:pStyle w:val="Style8"/>
              <w:widowControl/>
              <w:jc w:val="center"/>
            </w:pPr>
            <w:r>
              <w:t>Районный конкурс девочек-лидеров «Мисс Байкальские ростки»</w:t>
            </w:r>
          </w:p>
        </w:tc>
        <w:tc>
          <w:tcPr>
            <w:tcW w:w="2380" w:type="dxa"/>
            <w:vAlign w:val="center"/>
          </w:tcPr>
          <w:p w:rsidR="00897A69" w:rsidRDefault="00897A69" w:rsidP="00CE078D">
            <w:pPr>
              <w:pStyle w:val="Style8"/>
              <w:widowControl/>
              <w:jc w:val="center"/>
            </w:pPr>
            <w:r>
              <w:t xml:space="preserve">Грамота Победителя в номинации </w:t>
            </w:r>
          </w:p>
        </w:tc>
      </w:tr>
      <w:tr w:rsidR="00897A69" w:rsidRPr="001A0034" w:rsidTr="00CE078D">
        <w:trPr>
          <w:trHeight w:val="281"/>
          <w:jc w:val="center"/>
        </w:trPr>
        <w:tc>
          <w:tcPr>
            <w:tcW w:w="2388" w:type="dxa"/>
          </w:tcPr>
          <w:p w:rsidR="00897A69" w:rsidRDefault="00897A69" w:rsidP="00CE078D">
            <w:pPr>
              <w:pStyle w:val="Style8"/>
              <w:widowControl/>
            </w:pPr>
            <w:r>
              <w:t>Ожигов Артем</w:t>
            </w:r>
          </w:p>
        </w:tc>
        <w:tc>
          <w:tcPr>
            <w:tcW w:w="1238" w:type="dxa"/>
          </w:tcPr>
          <w:p w:rsidR="00897A69" w:rsidRDefault="00897A69" w:rsidP="00CE078D">
            <w:pPr>
              <w:pStyle w:val="Style8"/>
              <w:widowControl/>
              <w:jc w:val="center"/>
            </w:pPr>
            <w:r>
              <w:t>3а</w:t>
            </w:r>
          </w:p>
        </w:tc>
        <w:tc>
          <w:tcPr>
            <w:tcW w:w="4535" w:type="dxa"/>
            <w:vAlign w:val="center"/>
          </w:tcPr>
          <w:p w:rsidR="00897A69" w:rsidRDefault="00897A69" w:rsidP="00CE078D">
            <w:pPr>
              <w:pStyle w:val="Style8"/>
              <w:widowControl/>
              <w:jc w:val="center"/>
            </w:pPr>
            <w:r>
              <w:t>Мероприятие в честь 50-летия со дня образования музея Трудовой и боевой славы</w:t>
            </w:r>
          </w:p>
        </w:tc>
        <w:tc>
          <w:tcPr>
            <w:tcW w:w="2380" w:type="dxa"/>
            <w:vAlign w:val="center"/>
          </w:tcPr>
          <w:p w:rsidR="00897A69" w:rsidRDefault="00897A69" w:rsidP="00CE078D">
            <w:pPr>
              <w:pStyle w:val="Style8"/>
              <w:widowControl/>
              <w:jc w:val="center"/>
            </w:pPr>
            <w:r>
              <w:t>благодарность</w:t>
            </w:r>
          </w:p>
        </w:tc>
      </w:tr>
      <w:tr w:rsidR="00897A69" w:rsidRPr="001A0034" w:rsidTr="00CE078D">
        <w:trPr>
          <w:trHeight w:val="281"/>
          <w:jc w:val="center"/>
        </w:trPr>
        <w:tc>
          <w:tcPr>
            <w:tcW w:w="2388" w:type="dxa"/>
          </w:tcPr>
          <w:p w:rsidR="00897A69" w:rsidRDefault="00897A69" w:rsidP="00CE078D">
            <w:pPr>
              <w:pStyle w:val="Style8"/>
              <w:widowControl/>
            </w:pPr>
            <w:r>
              <w:t>Содномова Арюна</w:t>
            </w:r>
          </w:p>
        </w:tc>
        <w:tc>
          <w:tcPr>
            <w:tcW w:w="1238" w:type="dxa"/>
          </w:tcPr>
          <w:p w:rsidR="00897A69" w:rsidRDefault="00897A69" w:rsidP="00CE078D">
            <w:pPr>
              <w:pStyle w:val="Style8"/>
              <w:widowControl/>
              <w:jc w:val="center"/>
            </w:pPr>
            <w:r>
              <w:t>3в</w:t>
            </w:r>
          </w:p>
        </w:tc>
        <w:tc>
          <w:tcPr>
            <w:tcW w:w="4535" w:type="dxa"/>
            <w:vAlign w:val="center"/>
          </w:tcPr>
          <w:p w:rsidR="00897A69" w:rsidRDefault="00897A69" w:rsidP="00CE078D">
            <w:pPr>
              <w:pStyle w:val="Style8"/>
              <w:widowControl/>
              <w:jc w:val="center"/>
            </w:pPr>
            <w:r>
              <w:t>Городской конкурс творческих работ «Здравствуй, Белый месяц!»</w:t>
            </w:r>
          </w:p>
        </w:tc>
        <w:tc>
          <w:tcPr>
            <w:tcW w:w="2380" w:type="dxa"/>
            <w:vAlign w:val="center"/>
          </w:tcPr>
          <w:p w:rsidR="00897A69" w:rsidRDefault="00897A69" w:rsidP="00CE078D">
            <w:pPr>
              <w:pStyle w:val="Style8"/>
              <w:widowControl/>
              <w:jc w:val="center"/>
            </w:pPr>
            <w:r>
              <w:t>Сертификат</w:t>
            </w:r>
          </w:p>
        </w:tc>
      </w:tr>
      <w:tr w:rsidR="00897A69" w:rsidRPr="001A0034" w:rsidTr="00CE078D">
        <w:trPr>
          <w:trHeight w:val="281"/>
          <w:jc w:val="center"/>
        </w:trPr>
        <w:tc>
          <w:tcPr>
            <w:tcW w:w="2388" w:type="dxa"/>
          </w:tcPr>
          <w:p w:rsidR="00897A69" w:rsidRDefault="00897A69" w:rsidP="00CE078D">
            <w:pPr>
              <w:pStyle w:val="Style8"/>
              <w:widowControl/>
            </w:pPr>
            <w:r>
              <w:t>Сороковиков Данил</w:t>
            </w:r>
          </w:p>
        </w:tc>
        <w:tc>
          <w:tcPr>
            <w:tcW w:w="1238" w:type="dxa"/>
          </w:tcPr>
          <w:p w:rsidR="00897A69" w:rsidRDefault="00897A69" w:rsidP="00CE078D">
            <w:pPr>
              <w:pStyle w:val="Style8"/>
              <w:widowControl/>
              <w:jc w:val="center"/>
            </w:pPr>
            <w:r>
              <w:t>4б</w:t>
            </w:r>
          </w:p>
        </w:tc>
        <w:tc>
          <w:tcPr>
            <w:tcW w:w="4535" w:type="dxa"/>
            <w:vAlign w:val="center"/>
          </w:tcPr>
          <w:p w:rsidR="00897A69" w:rsidRPr="00104040" w:rsidRDefault="00897A69" w:rsidP="00CE078D">
            <w:pPr>
              <w:pStyle w:val="Style8"/>
              <w:widowControl/>
              <w:jc w:val="center"/>
            </w:pPr>
            <w:r>
              <w:t>Всероссийская олимпиада «Безопасное детство»</w:t>
            </w:r>
          </w:p>
        </w:tc>
        <w:tc>
          <w:tcPr>
            <w:tcW w:w="2380" w:type="dxa"/>
            <w:vAlign w:val="center"/>
          </w:tcPr>
          <w:p w:rsidR="00897A69" w:rsidRDefault="00897A69" w:rsidP="00CE078D">
            <w:pPr>
              <w:pStyle w:val="Style8"/>
              <w:widowControl/>
              <w:jc w:val="center"/>
            </w:pPr>
            <w:r>
              <w:t>Диплом участника</w:t>
            </w:r>
          </w:p>
        </w:tc>
      </w:tr>
      <w:tr w:rsidR="00897A69" w:rsidRPr="001A0034" w:rsidTr="00CE078D">
        <w:trPr>
          <w:trHeight w:val="281"/>
          <w:jc w:val="center"/>
        </w:trPr>
        <w:tc>
          <w:tcPr>
            <w:tcW w:w="2388" w:type="dxa"/>
          </w:tcPr>
          <w:p w:rsidR="00897A69" w:rsidRDefault="00897A69" w:rsidP="00CE078D">
            <w:pPr>
              <w:pStyle w:val="Style8"/>
              <w:widowControl/>
            </w:pPr>
            <w:r>
              <w:t>Разживина Елена</w:t>
            </w:r>
          </w:p>
        </w:tc>
        <w:tc>
          <w:tcPr>
            <w:tcW w:w="1238" w:type="dxa"/>
          </w:tcPr>
          <w:p w:rsidR="00897A69" w:rsidRDefault="00897A69" w:rsidP="00CE078D">
            <w:pPr>
              <w:pStyle w:val="Style8"/>
              <w:widowControl/>
              <w:jc w:val="center"/>
            </w:pPr>
            <w:r>
              <w:t>10</w:t>
            </w:r>
          </w:p>
        </w:tc>
        <w:tc>
          <w:tcPr>
            <w:tcW w:w="4535" w:type="dxa"/>
            <w:vMerge w:val="restart"/>
            <w:vAlign w:val="center"/>
          </w:tcPr>
          <w:p w:rsidR="00897A69" w:rsidRDefault="00897A69" w:rsidP="00CE078D">
            <w:pPr>
              <w:pStyle w:val="Style8"/>
              <w:widowControl/>
              <w:jc w:val="center"/>
            </w:pPr>
            <w:r>
              <w:t xml:space="preserve">Всероссийский конкурс </w:t>
            </w:r>
          </w:p>
          <w:p w:rsidR="00897A69" w:rsidRPr="00AA131F" w:rsidRDefault="00897A69" w:rsidP="00CE078D">
            <w:pPr>
              <w:pStyle w:val="Style8"/>
              <w:widowControl/>
              <w:jc w:val="center"/>
            </w:pPr>
            <w:r>
              <w:t>«Мама, милая моя»</w:t>
            </w:r>
          </w:p>
        </w:tc>
        <w:tc>
          <w:tcPr>
            <w:tcW w:w="2380" w:type="dxa"/>
            <w:vAlign w:val="center"/>
          </w:tcPr>
          <w:p w:rsidR="00897A69" w:rsidRDefault="00897A69" w:rsidP="00CE078D">
            <w:pPr>
              <w:pStyle w:val="Style8"/>
              <w:widowControl/>
              <w:jc w:val="center"/>
            </w:pPr>
            <w:r>
              <w:t xml:space="preserve">Диплом </w:t>
            </w:r>
            <w:r>
              <w:rPr>
                <w:lang w:val="en-US"/>
              </w:rPr>
              <w:t>II</w:t>
            </w:r>
            <w:r w:rsidRPr="00104040">
              <w:t xml:space="preserve"> </w:t>
            </w:r>
            <w:r>
              <w:t>степени</w:t>
            </w:r>
          </w:p>
        </w:tc>
      </w:tr>
      <w:tr w:rsidR="00897A69" w:rsidRPr="001A0034" w:rsidTr="00CE078D">
        <w:trPr>
          <w:trHeight w:val="281"/>
          <w:jc w:val="center"/>
        </w:trPr>
        <w:tc>
          <w:tcPr>
            <w:tcW w:w="2388" w:type="dxa"/>
          </w:tcPr>
          <w:p w:rsidR="00897A69" w:rsidRPr="00104040" w:rsidRDefault="00897A69" w:rsidP="00CE078D">
            <w:pPr>
              <w:pStyle w:val="Style8"/>
              <w:widowControl/>
            </w:pPr>
            <w:r>
              <w:t>Буркова Кристина</w:t>
            </w:r>
          </w:p>
        </w:tc>
        <w:tc>
          <w:tcPr>
            <w:tcW w:w="1238" w:type="dxa"/>
          </w:tcPr>
          <w:p w:rsidR="00897A69" w:rsidRDefault="00897A69" w:rsidP="00CE078D">
            <w:pPr>
              <w:pStyle w:val="Style8"/>
              <w:widowControl/>
              <w:jc w:val="center"/>
            </w:pPr>
            <w:r>
              <w:t>7а</w:t>
            </w:r>
          </w:p>
        </w:tc>
        <w:tc>
          <w:tcPr>
            <w:tcW w:w="4535" w:type="dxa"/>
            <w:vMerge/>
            <w:vAlign w:val="center"/>
          </w:tcPr>
          <w:p w:rsidR="00897A69" w:rsidRDefault="00897A69" w:rsidP="00CE078D">
            <w:pPr>
              <w:pStyle w:val="Style8"/>
              <w:widowControl/>
              <w:jc w:val="center"/>
            </w:pPr>
          </w:p>
        </w:tc>
        <w:tc>
          <w:tcPr>
            <w:tcW w:w="2380" w:type="dxa"/>
            <w:vAlign w:val="center"/>
          </w:tcPr>
          <w:p w:rsidR="00897A69" w:rsidRDefault="00897A69" w:rsidP="00CE078D">
            <w:pPr>
              <w:pStyle w:val="Style8"/>
              <w:widowControl/>
              <w:jc w:val="center"/>
            </w:pPr>
            <w:r>
              <w:t>сертификат</w:t>
            </w:r>
          </w:p>
        </w:tc>
      </w:tr>
      <w:tr w:rsidR="00897A69" w:rsidRPr="001A0034" w:rsidTr="00CE078D">
        <w:trPr>
          <w:trHeight w:val="281"/>
          <w:jc w:val="center"/>
        </w:trPr>
        <w:tc>
          <w:tcPr>
            <w:tcW w:w="2388" w:type="dxa"/>
          </w:tcPr>
          <w:p w:rsidR="00897A69" w:rsidRDefault="00897A69" w:rsidP="00CE078D">
            <w:pPr>
              <w:pStyle w:val="Style8"/>
              <w:widowControl/>
            </w:pPr>
            <w:r>
              <w:t>Хохлова Елизавета</w:t>
            </w:r>
          </w:p>
        </w:tc>
        <w:tc>
          <w:tcPr>
            <w:tcW w:w="1238" w:type="dxa"/>
          </w:tcPr>
          <w:p w:rsidR="00897A69" w:rsidRDefault="00897A69" w:rsidP="00CE078D">
            <w:pPr>
              <w:pStyle w:val="Style8"/>
              <w:widowControl/>
              <w:jc w:val="center"/>
            </w:pPr>
            <w:r>
              <w:t>7а</w:t>
            </w:r>
          </w:p>
        </w:tc>
        <w:tc>
          <w:tcPr>
            <w:tcW w:w="4535" w:type="dxa"/>
            <w:vMerge/>
            <w:vAlign w:val="center"/>
          </w:tcPr>
          <w:p w:rsidR="00897A69" w:rsidRDefault="00897A69" w:rsidP="00CE078D">
            <w:pPr>
              <w:pStyle w:val="Style8"/>
              <w:widowControl/>
              <w:jc w:val="center"/>
            </w:pPr>
          </w:p>
        </w:tc>
        <w:tc>
          <w:tcPr>
            <w:tcW w:w="2380" w:type="dxa"/>
            <w:vAlign w:val="center"/>
          </w:tcPr>
          <w:p w:rsidR="00897A69" w:rsidRDefault="00897A69" w:rsidP="00CE078D">
            <w:pPr>
              <w:pStyle w:val="Style8"/>
              <w:widowControl/>
              <w:jc w:val="center"/>
            </w:pPr>
            <w:r>
              <w:t>сертификат</w:t>
            </w:r>
          </w:p>
        </w:tc>
      </w:tr>
      <w:tr w:rsidR="00897A69" w:rsidRPr="001A0034" w:rsidTr="00CE078D">
        <w:trPr>
          <w:trHeight w:val="281"/>
          <w:jc w:val="center"/>
        </w:trPr>
        <w:tc>
          <w:tcPr>
            <w:tcW w:w="2388" w:type="dxa"/>
          </w:tcPr>
          <w:p w:rsidR="00897A69" w:rsidRDefault="00897A69" w:rsidP="00CE078D">
            <w:pPr>
              <w:pStyle w:val="Style8"/>
              <w:widowControl/>
            </w:pPr>
            <w:r>
              <w:t>Соловьев Андрей</w:t>
            </w:r>
          </w:p>
        </w:tc>
        <w:tc>
          <w:tcPr>
            <w:tcW w:w="1238" w:type="dxa"/>
          </w:tcPr>
          <w:p w:rsidR="00897A69" w:rsidRDefault="00897A69" w:rsidP="00CE078D">
            <w:pPr>
              <w:pStyle w:val="Style8"/>
              <w:widowControl/>
              <w:jc w:val="center"/>
            </w:pPr>
            <w:r>
              <w:t>5а</w:t>
            </w:r>
          </w:p>
        </w:tc>
        <w:tc>
          <w:tcPr>
            <w:tcW w:w="4535" w:type="dxa"/>
            <w:vMerge/>
            <w:vAlign w:val="center"/>
          </w:tcPr>
          <w:p w:rsidR="00897A69" w:rsidRDefault="00897A69" w:rsidP="00CE078D">
            <w:pPr>
              <w:pStyle w:val="Style8"/>
              <w:widowControl/>
              <w:jc w:val="center"/>
            </w:pPr>
          </w:p>
        </w:tc>
        <w:tc>
          <w:tcPr>
            <w:tcW w:w="2380" w:type="dxa"/>
            <w:vAlign w:val="center"/>
          </w:tcPr>
          <w:p w:rsidR="00897A69" w:rsidRDefault="00897A69" w:rsidP="00CE078D">
            <w:pPr>
              <w:pStyle w:val="Style8"/>
              <w:widowControl/>
              <w:jc w:val="center"/>
            </w:pPr>
            <w:r>
              <w:t>сертификат</w:t>
            </w:r>
          </w:p>
        </w:tc>
      </w:tr>
      <w:tr w:rsidR="00897A69" w:rsidRPr="001A0034" w:rsidTr="00CE078D">
        <w:trPr>
          <w:trHeight w:val="281"/>
          <w:jc w:val="center"/>
        </w:trPr>
        <w:tc>
          <w:tcPr>
            <w:tcW w:w="2388" w:type="dxa"/>
          </w:tcPr>
          <w:p w:rsidR="00897A69" w:rsidRDefault="00897A69" w:rsidP="00CE078D">
            <w:pPr>
              <w:pStyle w:val="Style8"/>
              <w:widowControl/>
            </w:pPr>
            <w:r>
              <w:t>Тимошенко Екатерина</w:t>
            </w:r>
          </w:p>
        </w:tc>
        <w:tc>
          <w:tcPr>
            <w:tcW w:w="1238" w:type="dxa"/>
          </w:tcPr>
          <w:p w:rsidR="00897A69" w:rsidRDefault="00897A69" w:rsidP="00CE078D">
            <w:pPr>
              <w:pStyle w:val="Style8"/>
              <w:widowControl/>
              <w:jc w:val="center"/>
            </w:pPr>
            <w:r>
              <w:t>5а</w:t>
            </w:r>
          </w:p>
        </w:tc>
        <w:tc>
          <w:tcPr>
            <w:tcW w:w="4535" w:type="dxa"/>
            <w:vMerge/>
            <w:vAlign w:val="center"/>
          </w:tcPr>
          <w:p w:rsidR="00897A69" w:rsidRDefault="00897A69" w:rsidP="00CE078D">
            <w:pPr>
              <w:pStyle w:val="Style8"/>
              <w:widowControl/>
              <w:jc w:val="center"/>
            </w:pPr>
          </w:p>
        </w:tc>
        <w:tc>
          <w:tcPr>
            <w:tcW w:w="2380" w:type="dxa"/>
            <w:vAlign w:val="center"/>
          </w:tcPr>
          <w:p w:rsidR="00897A69" w:rsidRDefault="00897A69" w:rsidP="00CE078D">
            <w:pPr>
              <w:pStyle w:val="Style8"/>
              <w:widowControl/>
              <w:jc w:val="center"/>
            </w:pPr>
            <w:r>
              <w:t>сертификат</w:t>
            </w:r>
          </w:p>
        </w:tc>
      </w:tr>
      <w:tr w:rsidR="00897A69" w:rsidRPr="001A0034" w:rsidTr="00CE078D">
        <w:trPr>
          <w:trHeight w:val="281"/>
          <w:jc w:val="center"/>
        </w:trPr>
        <w:tc>
          <w:tcPr>
            <w:tcW w:w="2388" w:type="dxa"/>
          </w:tcPr>
          <w:p w:rsidR="00897A69" w:rsidRDefault="00897A69" w:rsidP="00CE078D">
            <w:pPr>
              <w:pStyle w:val="Style8"/>
              <w:widowControl/>
            </w:pPr>
            <w:r>
              <w:t>Нимаева Дарья</w:t>
            </w:r>
          </w:p>
        </w:tc>
        <w:tc>
          <w:tcPr>
            <w:tcW w:w="1238" w:type="dxa"/>
          </w:tcPr>
          <w:p w:rsidR="00897A69" w:rsidRDefault="00897A69" w:rsidP="00CE078D">
            <w:pPr>
              <w:pStyle w:val="Style8"/>
              <w:widowControl/>
              <w:jc w:val="center"/>
            </w:pPr>
            <w:r>
              <w:t>5а</w:t>
            </w:r>
          </w:p>
        </w:tc>
        <w:tc>
          <w:tcPr>
            <w:tcW w:w="4535" w:type="dxa"/>
            <w:vMerge/>
            <w:vAlign w:val="center"/>
          </w:tcPr>
          <w:p w:rsidR="00897A69" w:rsidRDefault="00897A69" w:rsidP="00CE078D">
            <w:pPr>
              <w:pStyle w:val="Style8"/>
              <w:widowControl/>
              <w:jc w:val="center"/>
            </w:pPr>
          </w:p>
        </w:tc>
        <w:tc>
          <w:tcPr>
            <w:tcW w:w="2380" w:type="dxa"/>
            <w:vAlign w:val="center"/>
          </w:tcPr>
          <w:p w:rsidR="00897A69" w:rsidRDefault="00897A69" w:rsidP="00CE078D">
            <w:pPr>
              <w:pStyle w:val="Style8"/>
              <w:widowControl/>
              <w:jc w:val="center"/>
            </w:pPr>
            <w:r>
              <w:t>сертификат</w:t>
            </w:r>
          </w:p>
        </w:tc>
      </w:tr>
      <w:tr w:rsidR="00897A69" w:rsidRPr="001A0034" w:rsidTr="00CE078D">
        <w:trPr>
          <w:trHeight w:val="281"/>
          <w:jc w:val="center"/>
        </w:trPr>
        <w:tc>
          <w:tcPr>
            <w:tcW w:w="2388" w:type="dxa"/>
          </w:tcPr>
          <w:p w:rsidR="00897A69" w:rsidRDefault="00897A69" w:rsidP="00CE078D">
            <w:pPr>
              <w:pStyle w:val="Style8"/>
              <w:widowControl/>
            </w:pPr>
            <w:r>
              <w:t>Павленко Анастасия</w:t>
            </w:r>
          </w:p>
        </w:tc>
        <w:tc>
          <w:tcPr>
            <w:tcW w:w="1238" w:type="dxa"/>
          </w:tcPr>
          <w:p w:rsidR="00897A69" w:rsidRDefault="00897A69" w:rsidP="00CE078D">
            <w:pPr>
              <w:pStyle w:val="Style8"/>
              <w:widowControl/>
              <w:jc w:val="center"/>
            </w:pPr>
            <w:r>
              <w:t>9а</w:t>
            </w:r>
          </w:p>
        </w:tc>
        <w:tc>
          <w:tcPr>
            <w:tcW w:w="4535" w:type="dxa"/>
            <w:vAlign w:val="center"/>
          </w:tcPr>
          <w:p w:rsidR="00897A69" w:rsidRDefault="00897A69" w:rsidP="00CE078D">
            <w:pPr>
              <w:pStyle w:val="Style8"/>
              <w:widowControl/>
              <w:jc w:val="center"/>
            </w:pPr>
            <w:r>
              <w:t>Всероссийский конкурс исследовательских работ учащихся им. Д.И. Менделеева</w:t>
            </w:r>
          </w:p>
        </w:tc>
        <w:tc>
          <w:tcPr>
            <w:tcW w:w="2380" w:type="dxa"/>
            <w:vAlign w:val="center"/>
          </w:tcPr>
          <w:p w:rsidR="00897A69" w:rsidRDefault="00897A69" w:rsidP="00CE078D">
            <w:pPr>
              <w:pStyle w:val="Style8"/>
              <w:widowControl/>
              <w:jc w:val="center"/>
            </w:pPr>
            <w:r>
              <w:t>Диплом участника</w:t>
            </w:r>
          </w:p>
        </w:tc>
      </w:tr>
      <w:tr w:rsidR="00897A69" w:rsidRPr="001A0034" w:rsidTr="00CE078D">
        <w:trPr>
          <w:trHeight w:val="281"/>
          <w:jc w:val="center"/>
        </w:trPr>
        <w:tc>
          <w:tcPr>
            <w:tcW w:w="2388" w:type="dxa"/>
          </w:tcPr>
          <w:p w:rsidR="00897A69" w:rsidRDefault="00897A69" w:rsidP="00CE078D">
            <w:pPr>
              <w:pStyle w:val="Style8"/>
              <w:widowControl/>
            </w:pPr>
            <w:r>
              <w:t>Куршева Аделия</w:t>
            </w:r>
          </w:p>
        </w:tc>
        <w:tc>
          <w:tcPr>
            <w:tcW w:w="1238" w:type="dxa"/>
          </w:tcPr>
          <w:p w:rsidR="00897A69" w:rsidRDefault="00897A69" w:rsidP="00CE078D">
            <w:pPr>
              <w:pStyle w:val="Style8"/>
              <w:widowControl/>
              <w:jc w:val="center"/>
            </w:pPr>
            <w:r>
              <w:t>7а</w:t>
            </w:r>
          </w:p>
        </w:tc>
        <w:tc>
          <w:tcPr>
            <w:tcW w:w="4535" w:type="dxa"/>
            <w:vMerge w:val="restart"/>
            <w:vAlign w:val="center"/>
          </w:tcPr>
          <w:p w:rsidR="00897A69" w:rsidRDefault="00897A69" w:rsidP="00CE078D">
            <w:pPr>
              <w:pStyle w:val="Style8"/>
              <w:widowControl/>
            </w:pPr>
            <w:r>
              <w:t>Региональный конкурс «Пасха Красная»</w:t>
            </w:r>
          </w:p>
        </w:tc>
        <w:tc>
          <w:tcPr>
            <w:tcW w:w="2380" w:type="dxa"/>
            <w:vAlign w:val="center"/>
          </w:tcPr>
          <w:p w:rsidR="00897A69" w:rsidRDefault="00897A69" w:rsidP="00CE078D">
            <w:pPr>
              <w:pStyle w:val="Style8"/>
              <w:widowControl/>
              <w:jc w:val="center"/>
            </w:pPr>
            <w:r>
              <w:t>Грамота участника</w:t>
            </w:r>
          </w:p>
        </w:tc>
      </w:tr>
      <w:tr w:rsidR="00897A69" w:rsidRPr="001A0034" w:rsidTr="00CE078D">
        <w:trPr>
          <w:trHeight w:val="281"/>
          <w:jc w:val="center"/>
        </w:trPr>
        <w:tc>
          <w:tcPr>
            <w:tcW w:w="2388" w:type="dxa"/>
          </w:tcPr>
          <w:p w:rsidR="00897A69" w:rsidRDefault="00897A69" w:rsidP="00CE078D">
            <w:pPr>
              <w:pStyle w:val="Style8"/>
              <w:widowControl/>
            </w:pPr>
            <w:r>
              <w:t>Панькова Алёна</w:t>
            </w:r>
          </w:p>
        </w:tc>
        <w:tc>
          <w:tcPr>
            <w:tcW w:w="1238" w:type="dxa"/>
          </w:tcPr>
          <w:p w:rsidR="00897A69" w:rsidRDefault="00897A69" w:rsidP="00CE078D">
            <w:pPr>
              <w:pStyle w:val="Style8"/>
              <w:widowControl/>
              <w:jc w:val="center"/>
            </w:pPr>
            <w:r>
              <w:t>7а</w:t>
            </w:r>
          </w:p>
        </w:tc>
        <w:tc>
          <w:tcPr>
            <w:tcW w:w="4535" w:type="dxa"/>
            <w:vMerge/>
            <w:vAlign w:val="center"/>
          </w:tcPr>
          <w:p w:rsidR="00897A69" w:rsidRDefault="00897A69" w:rsidP="00CE078D">
            <w:pPr>
              <w:pStyle w:val="Style8"/>
              <w:widowControl/>
            </w:pPr>
          </w:p>
        </w:tc>
        <w:tc>
          <w:tcPr>
            <w:tcW w:w="2380" w:type="dxa"/>
            <w:vAlign w:val="center"/>
          </w:tcPr>
          <w:p w:rsidR="00897A69" w:rsidRDefault="00897A69" w:rsidP="00CE078D">
            <w:pPr>
              <w:pStyle w:val="Style8"/>
              <w:widowControl/>
              <w:jc w:val="center"/>
            </w:pPr>
            <w:r>
              <w:t>Грамота участника</w:t>
            </w:r>
          </w:p>
        </w:tc>
      </w:tr>
      <w:tr w:rsidR="00897A69" w:rsidRPr="001A0034" w:rsidTr="00CE078D">
        <w:trPr>
          <w:trHeight w:val="281"/>
          <w:jc w:val="center"/>
        </w:trPr>
        <w:tc>
          <w:tcPr>
            <w:tcW w:w="2388" w:type="dxa"/>
          </w:tcPr>
          <w:p w:rsidR="00897A69" w:rsidRDefault="00897A69" w:rsidP="00CE078D">
            <w:pPr>
              <w:pStyle w:val="Style8"/>
              <w:widowControl/>
            </w:pPr>
            <w:r>
              <w:t>Гончаров Антон</w:t>
            </w:r>
          </w:p>
        </w:tc>
        <w:tc>
          <w:tcPr>
            <w:tcW w:w="1238" w:type="dxa"/>
          </w:tcPr>
          <w:p w:rsidR="00897A69" w:rsidRDefault="00897A69" w:rsidP="00CE078D">
            <w:pPr>
              <w:pStyle w:val="Style8"/>
              <w:widowControl/>
              <w:jc w:val="center"/>
            </w:pPr>
            <w:r>
              <w:t>8а</w:t>
            </w:r>
          </w:p>
        </w:tc>
        <w:tc>
          <w:tcPr>
            <w:tcW w:w="4535" w:type="dxa"/>
            <w:vAlign w:val="center"/>
          </w:tcPr>
          <w:p w:rsidR="00897A69" w:rsidRDefault="00897A69" w:rsidP="00CE078D">
            <w:pPr>
              <w:pStyle w:val="Style8"/>
              <w:widowControl/>
            </w:pPr>
            <w:proofErr w:type="gramStart"/>
            <w:r>
              <w:t xml:space="preserve">Городская олимпиада по культурологии, литературе, истории, обществознанию ((КЛИО) </w:t>
            </w:r>
            <w:proofErr w:type="gramEnd"/>
          </w:p>
        </w:tc>
        <w:tc>
          <w:tcPr>
            <w:tcW w:w="2380" w:type="dxa"/>
            <w:vAlign w:val="center"/>
          </w:tcPr>
          <w:p w:rsidR="00897A69" w:rsidRDefault="00897A69" w:rsidP="00CE078D">
            <w:pPr>
              <w:pStyle w:val="Style8"/>
              <w:widowControl/>
              <w:jc w:val="center"/>
            </w:pPr>
            <w:r>
              <w:t>Сертификат за участие</w:t>
            </w:r>
          </w:p>
        </w:tc>
      </w:tr>
      <w:tr w:rsidR="00897A69" w:rsidRPr="001A0034" w:rsidTr="00CE078D">
        <w:trPr>
          <w:trHeight w:val="281"/>
          <w:jc w:val="center"/>
        </w:trPr>
        <w:tc>
          <w:tcPr>
            <w:tcW w:w="2388" w:type="dxa"/>
          </w:tcPr>
          <w:p w:rsidR="00897A69" w:rsidRDefault="00897A69" w:rsidP="00CE078D">
            <w:pPr>
              <w:pStyle w:val="Style8"/>
              <w:widowControl/>
            </w:pPr>
            <w:r>
              <w:t>Аюшеева Арьяна</w:t>
            </w:r>
          </w:p>
        </w:tc>
        <w:tc>
          <w:tcPr>
            <w:tcW w:w="1238" w:type="dxa"/>
          </w:tcPr>
          <w:p w:rsidR="00897A69" w:rsidRDefault="00897A69" w:rsidP="00CE078D">
            <w:pPr>
              <w:pStyle w:val="Style8"/>
              <w:widowControl/>
              <w:jc w:val="center"/>
            </w:pPr>
            <w:r>
              <w:t>3г</w:t>
            </w:r>
          </w:p>
        </w:tc>
        <w:tc>
          <w:tcPr>
            <w:tcW w:w="4535" w:type="dxa"/>
            <w:vAlign w:val="center"/>
          </w:tcPr>
          <w:p w:rsidR="00897A69" w:rsidRPr="009D4E7C" w:rsidRDefault="00897A69" w:rsidP="00CE078D">
            <w:pPr>
              <w:pStyle w:val="Style8"/>
              <w:widowControl/>
            </w:pPr>
            <w:r>
              <w:rPr>
                <w:lang w:val="en-US"/>
              </w:rPr>
              <w:t>XII</w:t>
            </w:r>
            <w:r>
              <w:t xml:space="preserve"> Республиканская НПК учащихся начальных классов «Первые шаги»</w:t>
            </w:r>
          </w:p>
        </w:tc>
        <w:tc>
          <w:tcPr>
            <w:tcW w:w="2380" w:type="dxa"/>
            <w:vAlign w:val="center"/>
          </w:tcPr>
          <w:p w:rsidR="00897A69" w:rsidRDefault="00897A69" w:rsidP="00CE078D">
            <w:pPr>
              <w:pStyle w:val="Style8"/>
              <w:widowControl/>
              <w:jc w:val="center"/>
            </w:pPr>
            <w:r>
              <w:t>Свидетельство участника</w:t>
            </w:r>
          </w:p>
        </w:tc>
      </w:tr>
      <w:tr w:rsidR="00897A69" w:rsidRPr="001A0034" w:rsidTr="00CE078D">
        <w:trPr>
          <w:trHeight w:val="281"/>
          <w:jc w:val="center"/>
        </w:trPr>
        <w:tc>
          <w:tcPr>
            <w:tcW w:w="2388" w:type="dxa"/>
          </w:tcPr>
          <w:p w:rsidR="00897A69" w:rsidRDefault="00897A69" w:rsidP="00CE078D">
            <w:pPr>
              <w:pStyle w:val="Style8"/>
              <w:widowControl/>
            </w:pPr>
            <w:r>
              <w:t>Буркова Кристина</w:t>
            </w:r>
          </w:p>
        </w:tc>
        <w:tc>
          <w:tcPr>
            <w:tcW w:w="1238" w:type="dxa"/>
          </w:tcPr>
          <w:p w:rsidR="00897A69" w:rsidRDefault="00897A69" w:rsidP="00CE078D">
            <w:pPr>
              <w:pStyle w:val="Style8"/>
              <w:widowControl/>
              <w:jc w:val="center"/>
            </w:pPr>
            <w:r>
              <w:t>7а</w:t>
            </w:r>
          </w:p>
        </w:tc>
        <w:tc>
          <w:tcPr>
            <w:tcW w:w="4535" w:type="dxa"/>
            <w:vAlign w:val="center"/>
          </w:tcPr>
          <w:p w:rsidR="00897A69" w:rsidRDefault="00897A69" w:rsidP="00CE078D">
            <w:pPr>
              <w:pStyle w:val="Style8"/>
              <w:widowControl/>
            </w:pPr>
            <w:r>
              <w:t>Республиканская акция «Добросовестный плательщик глазами детей»</w:t>
            </w:r>
          </w:p>
        </w:tc>
        <w:tc>
          <w:tcPr>
            <w:tcW w:w="2380" w:type="dxa"/>
            <w:vAlign w:val="center"/>
          </w:tcPr>
          <w:p w:rsidR="00897A69" w:rsidRDefault="00897A69" w:rsidP="00CE078D">
            <w:pPr>
              <w:pStyle w:val="Style8"/>
              <w:widowControl/>
              <w:jc w:val="center"/>
            </w:pPr>
            <w:r>
              <w:t>Сертификат участника</w:t>
            </w:r>
          </w:p>
        </w:tc>
      </w:tr>
      <w:tr w:rsidR="00897A69" w:rsidRPr="001A0034" w:rsidTr="00CE078D">
        <w:trPr>
          <w:trHeight w:val="281"/>
          <w:jc w:val="center"/>
        </w:trPr>
        <w:tc>
          <w:tcPr>
            <w:tcW w:w="2388" w:type="dxa"/>
          </w:tcPr>
          <w:p w:rsidR="00897A69" w:rsidRDefault="00897A69" w:rsidP="00CE078D">
            <w:pPr>
              <w:pStyle w:val="Style8"/>
              <w:widowControl/>
            </w:pPr>
            <w:r>
              <w:t>Чистякова Татьяна</w:t>
            </w:r>
          </w:p>
        </w:tc>
        <w:tc>
          <w:tcPr>
            <w:tcW w:w="1238" w:type="dxa"/>
          </w:tcPr>
          <w:p w:rsidR="00897A69" w:rsidRDefault="00897A69" w:rsidP="00CE078D">
            <w:pPr>
              <w:pStyle w:val="Style8"/>
              <w:widowControl/>
              <w:jc w:val="center"/>
            </w:pPr>
            <w:r>
              <w:t>7а</w:t>
            </w:r>
          </w:p>
        </w:tc>
        <w:tc>
          <w:tcPr>
            <w:tcW w:w="4535" w:type="dxa"/>
            <w:vMerge w:val="restart"/>
            <w:vAlign w:val="center"/>
          </w:tcPr>
          <w:p w:rsidR="00897A69" w:rsidRDefault="00897A69" w:rsidP="00CE078D">
            <w:pPr>
              <w:pStyle w:val="Style8"/>
              <w:widowControl/>
            </w:pPr>
            <w:r>
              <w:t>Районный конкурс «Безопасное колесо»</w:t>
            </w:r>
          </w:p>
        </w:tc>
        <w:tc>
          <w:tcPr>
            <w:tcW w:w="2380" w:type="dxa"/>
            <w:vAlign w:val="center"/>
          </w:tcPr>
          <w:p w:rsidR="00897A69" w:rsidRPr="008F50DA" w:rsidRDefault="00897A69" w:rsidP="00CE078D">
            <w:pPr>
              <w:pStyle w:val="Style8"/>
              <w:widowControl/>
              <w:jc w:val="center"/>
            </w:pPr>
            <w:r>
              <w:t xml:space="preserve">Диплом </w:t>
            </w:r>
            <w:r>
              <w:rPr>
                <w:lang w:val="en-US"/>
              </w:rPr>
              <w:t>II</w:t>
            </w:r>
            <w:r>
              <w:t xml:space="preserve"> степени</w:t>
            </w:r>
          </w:p>
        </w:tc>
      </w:tr>
      <w:tr w:rsidR="00897A69" w:rsidRPr="001A0034" w:rsidTr="00CE078D">
        <w:trPr>
          <w:trHeight w:val="281"/>
          <w:jc w:val="center"/>
        </w:trPr>
        <w:tc>
          <w:tcPr>
            <w:tcW w:w="2388" w:type="dxa"/>
          </w:tcPr>
          <w:p w:rsidR="00897A69" w:rsidRPr="003E468C" w:rsidRDefault="00897A69" w:rsidP="00CE078D">
            <w:pPr>
              <w:pStyle w:val="Style8"/>
              <w:widowControl/>
            </w:pPr>
            <w:r>
              <w:t>Паньков Александр</w:t>
            </w:r>
          </w:p>
        </w:tc>
        <w:tc>
          <w:tcPr>
            <w:tcW w:w="1238" w:type="dxa"/>
          </w:tcPr>
          <w:p w:rsidR="00897A69" w:rsidRDefault="00897A69" w:rsidP="00CE078D">
            <w:pPr>
              <w:pStyle w:val="Style8"/>
              <w:widowControl/>
              <w:jc w:val="center"/>
            </w:pPr>
            <w:r>
              <w:t>7а</w:t>
            </w:r>
          </w:p>
        </w:tc>
        <w:tc>
          <w:tcPr>
            <w:tcW w:w="4535" w:type="dxa"/>
            <w:vMerge/>
            <w:vAlign w:val="center"/>
          </w:tcPr>
          <w:p w:rsidR="00897A69" w:rsidRDefault="00897A69" w:rsidP="00CE078D">
            <w:pPr>
              <w:pStyle w:val="Style8"/>
              <w:widowControl/>
            </w:pPr>
          </w:p>
        </w:tc>
        <w:tc>
          <w:tcPr>
            <w:tcW w:w="2380" w:type="dxa"/>
            <w:vAlign w:val="center"/>
          </w:tcPr>
          <w:p w:rsidR="00897A69" w:rsidRDefault="00897A69" w:rsidP="00CE078D">
            <w:pPr>
              <w:pStyle w:val="Style8"/>
              <w:widowControl/>
              <w:jc w:val="center"/>
            </w:pPr>
            <w:r>
              <w:t xml:space="preserve">Диплом </w:t>
            </w:r>
            <w:r>
              <w:rPr>
                <w:lang w:val="en-US"/>
              </w:rPr>
              <w:t xml:space="preserve">III </w:t>
            </w:r>
            <w:r>
              <w:t>степени</w:t>
            </w:r>
          </w:p>
        </w:tc>
      </w:tr>
      <w:tr w:rsidR="00897A69" w:rsidRPr="001A0034" w:rsidTr="00CE078D">
        <w:trPr>
          <w:trHeight w:val="281"/>
          <w:jc w:val="center"/>
        </w:trPr>
        <w:tc>
          <w:tcPr>
            <w:tcW w:w="2388" w:type="dxa"/>
          </w:tcPr>
          <w:p w:rsidR="00897A69" w:rsidRDefault="00897A69" w:rsidP="00CE078D">
            <w:pPr>
              <w:pStyle w:val="Style8"/>
              <w:widowControl/>
            </w:pPr>
            <w:r>
              <w:t>Куршева Аделия</w:t>
            </w:r>
          </w:p>
        </w:tc>
        <w:tc>
          <w:tcPr>
            <w:tcW w:w="1238" w:type="dxa"/>
          </w:tcPr>
          <w:p w:rsidR="00897A69" w:rsidRDefault="00897A69" w:rsidP="00CE078D">
            <w:pPr>
              <w:pStyle w:val="Style8"/>
              <w:widowControl/>
              <w:jc w:val="center"/>
            </w:pPr>
            <w:r>
              <w:t>7а</w:t>
            </w:r>
          </w:p>
        </w:tc>
        <w:tc>
          <w:tcPr>
            <w:tcW w:w="4535" w:type="dxa"/>
            <w:vMerge/>
            <w:vAlign w:val="center"/>
          </w:tcPr>
          <w:p w:rsidR="00897A69" w:rsidRDefault="00897A69" w:rsidP="00CE078D">
            <w:pPr>
              <w:pStyle w:val="Style8"/>
              <w:widowControl/>
            </w:pPr>
          </w:p>
        </w:tc>
        <w:tc>
          <w:tcPr>
            <w:tcW w:w="2380" w:type="dxa"/>
            <w:vAlign w:val="center"/>
          </w:tcPr>
          <w:p w:rsidR="00897A69" w:rsidRDefault="00897A69" w:rsidP="00CE078D">
            <w:pPr>
              <w:pStyle w:val="Style8"/>
              <w:widowControl/>
              <w:jc w:val="center"/>
            </w:pPr>
            <w:r>
              <w:t xml:space="preserve">Диплом </w:t>
            </w:r>
            <w:r>
              <w:rPr>
                <w:lang w:val="en-US"/>
              </w:rPr>
              <w:t>I</w:t>
            </w:r>
            <w:r>
              <w:t xml:space="preserve"> степени</w:t>
            </w:r>
          </w:p>
        </w:tc>
      </w:tr>
      <w:tr w:rsidR="00897A69" w:rsidRPr="001A0034" w:rsidTr="00CE078D">
        <w:trPr>
          <w:trHeight w:val="281"/>
          <w:jc w:val="center"/>
        </w:trPr>
        <w:tc>
          <w:tcPr>
            <w:tcW w:w="2388" w:type="dxa"/>
          </w:tcPr>
          <w:p w:rsidR="00897A69" w:rsidRDefault="00897A69" w:rsidP="00CE078D">
            <w:pPr>
              <w:pStyle w:val="Style8"/>
              <w:widowControl/>
            </w:pPr>
            <w:r>
              <w:t>Павленко Анастасия</w:t>
            </w:r>
          </w:p>
        </w:tc>
        <w:tc>
          <w:tcPr>
            <w:tcW w:w="1238" w:type="dxa"/>
          </w:tcPr>
          <w:p w:rsidR="00897A69" w:rsidRDefault="00897A69" w:rsidP="00CE078D">
            <w:pPr>
              <w:pStyle w:val="Style8"/>
              <w:widowControl/>
              <w:jc w:val="center"/>
            </w:pPr>
            <w:r>
              <w:t>9а</w:t>
            </w:r>
          </w:p>
        </w:tc>
        <w:tc>
          <w:tcPr>
            <w:tcW w:w="4535" w:type="dxa"/>
            <w:vMerge w:val="restart"/>
            <w:vAlign w:val="center"/>
          </w:tcPr>
          <w:p w:rsidR="00897A69" w:rsidRPr="003E468C" w:rsidRDefault="00897A69" w:rsidP="00CE078D">
            <w:pPr>
              <w:pStyle w:val="Style8"/>
              <w:widowControl/>
            </w:pPr>
            <w:r>
              <w:rPr>
                <w:lang w:val="en-US"/>
              </w:rPr>
              <w:t>I</w:t>
            </w:r>
            <w:r>
              <w:t xml:space="preserve"> Международный конкурс творческих работ «Мой любимый учитель»</w:t>
            </w:r>
          </w:p>
        </w:tc>
        <w:tc>
          <w:tcPr>
            <w:tcW w:w="2380" w:type="dxa"/>
            <w:vAlign w:val="center"/>
          </w:tcPr>
          <w:p w:rsidR="00897A69" w:rsidRDefault="00897A69" w:rsidP="00CE078D">
            <w:pPr>
              <w:pStyle w:val="Style8"/>
              <w:widowControl/>
              <w:jc w:val="center"/>
            </w:pPr>
            <w:r>
              <w:t>Диплом лауреата</w:t>
            </w:r>
          </w:p>
        </w:tc>
      </w:tr>
      <w:tr w:rsidR="00897A69" w:rsidRPr="001A0034" w:rsidTr="00CE078D">
        <w:trPr>
          <w:trHeight w:val="281"/>
          <w:jc w:val="center"/>
        </w:trPr>
        <w:tc>
          <w:tcPr>
            <w:tcW w:w="2388" w:type="dxa"/>
          </w:tcPr>
          <w:p w:rsidR="00897A69" w:rsidRDefault="00897A69" w:rsidP="00CE078D">
            <w:pPr>
              <w:pStyle w:val="Style8"/>
              <w:widowControl/>
            </w:pPr>
            <w:r>
              <w:t>Булахова Нина</w:t>
            </w:r>
          </w:p>
        </w:tc>
        <w:tc>
          <w:tcPr>
            <w:tcW w:w="1238" w:type="dxa"/>
          </w:tcPr>
          <w:p w:rsidR="00897A69" w:rsidRDefault="00897A69" w:rsidP="00CE078D">
            <w:pPr>
              <w:pStyle w:val="Style8"/>
              <w:widowControl/>
              <w:jc w:val="center"/>
            </w:pPr>
            <w:r>
              <w:t>7а</w:t>
            </w:r>
          </w:p>
        </w:tc>
        <w:tc>
          <w:tcPr>
            <w:tcW w:w="4535" w:type="dxa"/>
            <w:vMerge/>
            <w:vAlign w:val="center"/>
          </w:tcPr>
          <w:p w:rsidR="00897A69" w:rsidRDefault="00897A69" w:rsidP="00CE078D">
            <w:pPr>
              <w:pStyle w:val="Style8"/>
              <w:widowControl/>
              <w:rPr>
                <w:lang w:val="en-US"/>
              </w:rPr>
            </w:pPr>
          </w:p>
        </w:tc>
        <w:tc>
          <w:tcPr>
            <w:tcW w:w="2380" w:type="dxa"/>
            <w:vAlign w:val="center"/>
          </w:tcPr>
          <w:p w:rsidR="00897A69" w:rsidRDefault="00897A69" w:rsidP="00CE078D">
            <w:pPr>
              <w:pStyle w:val="Style8"/>
              <w:widowControl/>
              <w:jc w:val="center"/>
            </w:pPr>
            <w:r>
              <w:t>Диплом лауреата</w:t>
            </w:r>
          </w:p>
        </w:tc>
      </w:tr>
      <w:tr w:rsidR="00897A69" w:rsidRPr="001A0034" w:rsidTr="00CE078D">
        <w:trPr>
          <w:trHeight w:val="281"/>
          <w:jc w:val="center"/>
        </w:trPr>
        <w:tc>
          <w:tcPr>
            <w:tcW w:w="2388" w:type="dxa"/>
          </w:tcPr>
          <w:p w:rsidR="00897A69" w:rsidRDefault="00897A69" w:rsidP="00CE078D">
            <w:pPr>
              <w:pStyle w:val="Style8"/>
              <w:widowControl/>
            </w:pPr>
            <w:r>
              <w:t>Сердюкова Екатерина</w:t>
            </w:r>
          </w:p>
        </w:tc>
        <w:tc>
          <w:tcPr>
            <w:tcW w:w="1238" w:type="dxa"/>
          </w:tcPr>
          <w:p w:rsidR="00897A69" w:rsidRDefault="00897A69" w:rsidP="00CE078D">
            <w:pPr>
              <w:pStyle w:val="Style8"/>
              <w:widowControl/>
              <w:jc w:val="center"/>
            </w:pPr>
            <w:r>
              <w:t>5в</w:t>
            </w:r>
          </w:p>
        </w:tc>
        <w:tc>
          <w:tcPr>
            <w:tcW w:w="4535" w:type="dxa"/>
            <w:vMerge w:val="restart"/>
            <w:vAlign w:val="center"/>
          </w:tcPr>
          <w:p w:rsidR="00897A69" w:rsidRDefault="00897A69" w:rsidP="00CE078D">
            <w:pPr>
              <w:pStyle w:val="Style8"/>
              <w:widowControl/>
            </w:pPr>
            <w:r>
              <w:t>Городской конкурс «Письмо маме»</w:t>
            </w:r>
          </w:p>
        </w:tc>
        <w:tc>
          <w:tcPr>
            <w:tcW w:w="2380" w:type="dxa"/>
            <w:vAlign w:val="center"/>
          </w:tcPr>
          <w:p w:rsidR="00897A69" w:rsidRDefault="00897A69" w:rsidP="00CE078D">
            <w:pPr>
              <w:pStyle w:val="Style8"/>
              <w:widowControl/>
              <w:jc w:val="center"/>
            </w:pPr>
            <w:r>
              <w:t>Диплом участника</w:t>
            </w:r>
          </w:p>
        </w:tc>
      </w:tr>
      <w:tr w:rsidR="00897A69" w:rsidRPr="001A0034" w:rsidTr="00CE078D">
        <w:trPr>
          <w:trHeight w:val="281"/>
          <w:jc w:val="center"/>
        </w:trPr>
        <w:tc>
          <w:tcPr>
            <w:tcW w:w="2388" w:type="dxa"/>
          </w:tcPr>
          <w:p w:rsidR="00897A69" w:rsidRDefault="00897A69" w:rsidP="00CE078D">
            <w:pPr>
              <w:pStyle w:val="Style8"/>
              <w:widowControl/>
            </w:pPr>
            <w:r>
              <w:t>Дабеева Полина</w:t>
            </w:r>
          </w:p>
        </w:tc>
        <w:tc>
          <w:tcPr>
            <w:tcW w:w="1238" w:type="dxa"/>
          </w:tcPr>
          <w:p w:rsidR="00897A69" w:rsidRDefault="00897A69" w:rsidP="00CE078D">
            <w:pPr>
              <w:pStyle w:val="Style8"/>
              <w:widowControl/>
              <w:jc w:val="center"/>
            </w:pPr>
            <w:r>
              <w:t>5а</w:t>
            </w:r>
          </w:p>
        </w:tc>
        <w:tc>
          <w:tcPr>
            <w:tcW w:w="4535" w:type="dxa"/>
            <w:vMerge/>
            <w:vAlign w:val="center"/>
          </w:tcPr>
          <w:p w:rsidR="00897A69" w:rsidRDefault="00897A69" w:rsidP="00CE078D">
            <w:pPr>
              <w:pStyle w:val="Style8"/>
              <w:widowControl/>
            </w:pPr>
          </w:p>
        </w:tc>
        <w:tc>
          <w:tcPr>
            <w:tcW w:w="2380" w:type="dxa"/>
            <w:vAlign w:val="center"/>
          </w:tcPr>
          <w:p w:rsidR="00897A69" w:rsidRDefault="00897A69" w:rsidP="00CE078D">
            <w:pPr>
              <w:pStyle w:val="Style8"/>
              <w:widowControl/>
              <w:jc w:val="center"/>
            </w:pPr>
            <w:r>
              <w:t>Диплом участника</w:t>
            </w:r>
          </w:p>
        </w:tc>
      </w:tr>
      <w:tr w:rsidR="00897A69" w:rsidRPr="001A0034" w:rsidTr="00CE078D">
        <w:trPr>
          <w:trHeight w:val="281"/>
          <w:jc w:val="center"/>
        </w:trPr>
        <w:tc>
          <w:tcPr>
            <w:tcW w:w="2388" w:type="dxa"/>
          </w:tcPr>
          <w:p w:rsidR="00897A69" w:rsidRDefault="00897A69" w:rsidP="00CE078D">
            <w:pPr>
              <w:pStyle w:val="Style8"/>
              <w:widowControl/>
            </w:pPr>
            <w:r>
              <w:t>Гнеушева Алина</w:t>
            </w:r>
          </w:p>
        </w:tc>
        <w:tc>
          <w:tcPr>
            <w:tcW w:w="1238" w:type="dxa"/>
          </w:tcPr>
          <w:p w:rsidR="00897A69" w:rsidRDefault="00897A69" w:rsidP="00CE078D">
            <w:pPr>
              <w:pStyle w:val="Style8"/>
              <w:widowControl/>
              <w:jc w:val="center"/>
            </w:pPr>
            <w:r>
              <w:t>5в</w:t>
            </w:r>
          </w:p>
        </w:tc>
        <w:tc>
          <w:tcPr>
            <w:tcW w:w="4535" w:type="dxa"/>
            <w:vMerge/>
            <w:vAlign w:val="center"/>
          </w:tcPr>
          <w:p w:rsidR="00897A69" w:rsidRDefault="00897A69" w:rsidP="00CE078D">
            <w:pPr>
              <w:pStyle w:val="Style8"/>
              <w:widowControl/>
            </w:pPr>
          </w:p>
        </w:tc>
        <w:tc>
          <w:tcPr>
            <w:tcW w:w="2380" w:type="dxa"/>
            <w:vAlign w:val="center"/>
          </w:tcPr>
          <w:p w:rsidR="00897A69" w:rsidRDefault="00897A69" w:rsidP="00CE078D">
            <w:pPr>
              <w:pStyle w:val="Style8"/>
              <w:widowControl/>
              <w:jc w:val="center"/>
            </w:pPr>
            <w:r>
              <w:t>Диплом участника</w:t>
            </w:r>
          </w:p>
        </w:tc>
      </w:tr>
      <w:tr w:rsidR="00897A69" w:rsidRPr="001A0034" w:rsidTr="00CE078D">
        <w:trPr>
          <w:trHeight w:val="281"/>
          <w:jc w:val="center"/>
        </w:trPr>
        <w:tc>
          <w:tcPr>
            <w:tcW w:w="2388" w:type="dxa"/>
          </w:tcPr>
          <w:p w:rsidR="00897A69" w:rsidRDefault="00897A69" w:rsidP="00CE078D">
            <w:pPr>
              <w:pStyle w:val="Style8"/>
              <w:widowControl/>
            </w:pPr>
            <w:r>
              <w:t>Торбеева Валерия</w:t>
            </w:r>
          </w:p>
        </w:tc>
        <w:tc>
          <w:tcPr>
            <w:tcW w:w="1238" w:type="dxa"/>
          </w:tcPr>
          <w:p w:rsidR="00897A69" w:rsidRDefault="00897A69" w:rsidP="00CE078D">
            <w:pPr>
              <w:pStyle w:val="Style8"/>
              <w:widowControl/>
              <w:jc w:val="center"/>
            </w:pPr>
            <w:r>
              <w:t>5в</w:t>
            </w:r>
          </w:p>
        </w:tc>
        <w:tc>
          <w:tcPr>
            <w:tcW w:w="4535" w:type="dxa"/>
            <w:vMerge/>
            <w:vAlign w:val="center"/>
          </w:tcPr>
          <w:p w:rsidR="00897A69" w:rsidRDefault="00897A69" w:rsidP="00CE078D">
            <w:pPr>
              <w:pStyle w:val="Style8"/>
              <w:widowControl/>
            </w:pPr>
          </w:p>
        </w:tc>
        <w:tc>
          <w:tcPr>
            <w:tcW w:w="2380" w:type="dxa"/>
            <w:vAlign w:val="center"/>
          </w:tcPr>
          <w:p w:rsidR="00897A69" w:rsidRDefault="00897A69" w:rsidP="00CE078D">
            <w:pPr>
              <w:pStyle w:val="Style8"/>
              <w:widowControl/>
              <w:jc w:val="center"/>
            </w:pPr>
            <w:r>
              <w:t>Диплом участника</w:t>
            </w:r>
          </w:p>
        </w:tc>
      </w:tr>
      <w:tr w:rsidR="00897A69" w:rsidRPr="001A0034" w:rsidTr="00CE078D">
        <w:trPr>
          <w:trHeight w:val="281"/>
          <w:jc w:val="center"/>
        </w:trPr>
        <w:tc>
          <w:tcPr>
            <w:tcW w:w="2388" w:type="dxa"/>
          </w:tcPr>
          <w:p w:rsidR="00897A69" w:rsidRDefault="00897A69" w:rsidP="00CE078D">
            <w:pPr>
              <w:pStyle w:val="Style8"/>
              <w:widowControl/>
            </w:pPr>
            <w:r>
              <w:t>Бородин Иван</w:t>
            </w:r>
          </w:p>
        </w:tc>
        <w:tc>
          <w:tcPr>
            <w:tcW w:w="1238" w:type="dxa"/>
          </w:tcPr>
          <w:p w:rsidR="00897A69" w:rsidRDefault="00897A69" w:rsidP="00CE078D">
            <w:pPr>
              <w:pStyle w:val="Style8"/>
              <w:widowControl/>
              <w:jc w:val="center"/>
            </w:pPr>
            <w:r>
              <w:t>5в</w:t>
            </w:r>
          </w:p>
        </w:tc>
        <w:tc>
          <w:tcPr>
            <w:tcW w:w="4535" w:type="dxa"/>
            <w:vMerge/>
            <w:vAlign w:val="center"/>
          </w:tcPr>
          <w:p w:rsidR="00897A69" w:rsidRDefault="00897A69" w:rsidP="00CE078D">
            <w:pPr>
              <w:pStyle w:val="Style8"/>
              <w:widowControl/>
            </w:pPr>
          </w:p>
        </w:tc>
        <w:tc>
          <w:tcPr>
            <w:tcW w:w="2380" w:type="dxa"/>
            <w:vAlign w:val="center"/>
          </w:tcPr>
          <w:p w:rsidR="00897A69" w:rsidRDefault="00897A69" w:rsidP="00CE078D">
            <w:pPr>
              <w:pStyle w:val="Style8"/>
              <w:widowControl/>
              <w:jc w:val="center"/>
            </w:pPr>
            <w:r>
              <w:t>Диплом участника</w:t>
            </w:r>
          </w:p>
        </w:tc>
      </w:tr>
      <w:tr w:rsidR="00897A69" w:rsidRPr="001A0034" w:rsidTr="00CE078D">
        <w:trPr>
          <w:trHeight w:val="281"/>
          <w:jc w:val="center"/>
        </w:trPr>
        <w:tc>
          <w:tcPr>
            <w:tcW w:w="2388" w:type="dxa"/>
          </w:tcPr>
          <w:p w:rsidR="00897A69" w:rsidRDefault="00897A69" w:rsidP="00CE078D">
            <w:pPr>
              <w:pStyle w:val="Style8"/>
              <w:widowControl/>
            </w:pPr>
            <w:r>
              <w:t>Кочетова Дарья</w:t>
            </w:r>
          </w:p>
        </w:tc>
        <w:tc>
          <w:tcPr>
            <w:tcW w:w="1238" w:type="dxa"/>
          </w:tcPr>
          <w:p w:rsidR="00897A69" w:rsidRDefault="00897A69" w:rsidP="00CE078D">
            <w:pPr>
              <w:pStyle w:val="Style8"/>
              <w:widowControl/>
              <w:jc w:val="center"/>
            </w:pPr>
            <w:r>
              <w:t>5а</w:t>
            </w:r>
          </w:p>
        </w:tc>
        <w:tc>
          <w:tcPr>
            <w:tcW w:w="4535" w:type="dxa"/>
            <w:vMerge/>
            <w:vAlign w:val="center"/>
          </w:tcPr>
          <w:p w:rsidR="00897A69" w:rsidRDefault="00897A69" w:rsidP="00CE078D">
            <w:pPr>
              <w:pStyle w:val="Style8"/>
              <w:widowControl/>
            </w:pPr>
          </w:p>
        </w:tc>
        <w:tc>
          <w:tcPr>
            <w:tcW w:w="2380" w:type="dxa"/>
            <w:vAlign w:val="center"/>
          </w:tcPr>
          <w:p w:rsidR="00897A69" w:rsidRDefault="00897A69" w:rsidP="00CE078D">
            <w:pPr>
              <w:pStyle w:val="Style8"/>
              <w:widowControl/>
              <w:jc w:val="center"/>
            </w:pPr>
            <w:r>
              <w:t>Диплом участника</w:t>
            </w:r>
          </w:p>
        </w:tc>
      </w:tr>
      <w:tr w:rsidR="00897A69" w:rsidRPr="001A0034" w:rsidTr="00CE078D">
        <w:trPr>
          <w:trHeight w:val="281"/>
          <w:jc w:val="center"/>
        </w:trPr>
        <w:tc>
          <w:tcPr>
            <w:tcW w:w="2388" w:type="dxa"/>
          </w:tcPr>
          <w:p w:rsidR="00897A69" w:rsidRDefault="00897A69" w:rsidP="00CE078D">
            <w:pPr>
              <w:pStyle w:val="Style8"/>
              <w:widowControl/>
            </w:pPr>
            <w:r>
              <w:t>Карпукова Мрия</w:t>
            </w:r>
          </w:p>
        </w:tc>
        <w:tc>
          <w:tcPr>
            <w:tcW w:w="1238" w:type="dxa"/>
          </w:tcPr>
          <w:p w:rsidR="00897A69" w:rsidRDefault="00897A69" w:rsidP="00CE078D">
            <w:pPr>
              <w:pStyle w:val="Style8"/>
              <w:widowControl/>
              <w:jc w:val="center"/>
            </w:pPr>
            <w:r>
              <w:t>5а</w:t>
            </w:r>
          </w:p>
        </w:tc>
        <w:tc>
          <w:tcPr>
            <w:tcW w:w="4535" w:type="dxa"/>
            <w:vMerge/>
            <w:vAlign w:val="center"/>
          </w:tcPr>
          <w:p w:rsidR="00897A69" w:rsidRDefault="00897A69" w:rsidP="00CE078D">
            <w:pPr>
              <w:pStyle w:val="Style8"/>
              <w:widowControl/>
            </w:pPr>
          </w:p>
        </w:tc>
        <w:tc>
          <w:tcPr>
            <w:tcW w:w="2380" w:type="dxa"/>
            <w:vAlign w:val="center"/>
          </w:tcPr>
          <w:p w:rsidR="00897A69" w:rsidRDefault="00897A69" w:rsidP="00CE078D">
            <w:pPr>
              <w:pStyle w:val="Style8"/>
              <w:widowControl/>
              <w:jc w:val="center"/>
            </w:pPr>
            <w:r>
              <w:t>Диплом участника</w:t>
            </w:r>
          </w:p>
        </w:tc>
      </w:tr>
      <w:tr w:rsidR="00897A69" w:rsidRPr="001A0034" w:rsidTr="00CE078D">
        <w:trPr>
          <w:trHeight w:val="281"/>
          <w:jc w:val="center"/>
        </w:trPr>
        <w:tc>
          <w:tcPr>
            <w:tcW w:w="2388" w:type="dxa"/>
          </w:tcPr>
          <w:p w:rsidR="00897A69" w:rsidRDefault="00897A69" w:rsidP="00CE078D">
            <w:pPr>
              <w:pStyle w:val="Style8"/>
              <w:widowControl/>
            </w:pPr>
            <w:r>
              <w:t>Нимаева Дарья</w:t>
            </w:r>
          </w:p>
        </w:tc>
        <w:tc>
          <w:tcPr>
            <w:tcW w:w="1238" w:type="dxa"/>
          </w:tcPr>
          <w:p w:rsidR="00897A69" w:rsidRDefault="00897A69" w:rsidP="00CE078D">
            <w:pPr>
              <w:pStyle w:val="Style8"/>
              <w:widowControl/>
              <w:jc w:val="center"/>
            </w:pPr>
            <w:r>
              <w:t>5а</w:t>
            </w:r>
          </w:p>
        </w:tc>
        <w:tc>
          <w:tcPr>
            <w:tcW w:w="4535" w:type="dxa"/>
            <w:vMerge w:val="restart"/>
            <w:vAlign w:val="center"/>
          </w:tcPr>
          <w:p w:rsidR="00897A69" w:rsidRPr="0059638D" w:rsidRDefault="00897A69" w:rsidP="00CE078D">
            <w:pPr>
              <w:pStyle w:val="Style8"/>
              <w:widowControl/>
            </w:pPr>
            <w:r>
              <w:rPr>
                <w:lang w:val="en-US"/>
              </w:rPr>
              <w:t>XI</w:t>
            </w:r>
            <w:r w:rsidRPr="0059638D">
              <w:t xml:space="preserve"> </w:t>
            </w:r>
            <w:r>
              <w:t>Республиканская НПК учащихся 5-6 классов «Серебряная альфа»</w:t>
            </w:r>
          </w:p>
        </w:tc>
        <w:tc>
          <w:tcPr>
            <w:tcW w:w="2380" w:type="dxa"/>
            <w:vAlign w:val="center"/>
          </w:tcPr>
          <w:p w:rsidR="00897A69" w:rsidRDefault="00897A69" w:rsidP="00CE078D">
            <w:pPr>
              <w:pStyle w:val="Style8"/>
              <w:widowControl/>
              <w:jc w:val="center"/>
            </w:pPr>
            <w:r>
              <w:t>Свидетельство участника</w:t>
            </w:r>
          </w:p>
        </w:tc>
      </w:tr>
      <w:tr w:rsidR="00897A69" w:rsidRPr="001A0034" w:rsidTr="00CE078D">
        <w:trPr>
          <w:trHeight w:val="281"/>
          <w:jc w:val="center"/>
        </w:trPr>
        <w:tc>
          <w:tcPr>
            <w:tcW w:w="2388" w:type="dxa"/>
          </w:tcPr>
          <w:p w:rsidR="00897A69" w:rsidRDefault="00897A69" w:rsidP="00CE078D">
            <w:pPr>
              <w:pStyle w:val="Style8"/>
              <w:widowControl/>
            </w:pPr>
            <w:r>
              <w:t>Зимерева Ульяна</w:t>
            </w:r>
          </w:p>
        </w:tc>
        <w:tc>
          <w:tcPr>
            <w:tcW w:w="1238" w:type="dxa"/>
          </w:tcPr>
          <w:p w:rsidR="00897A69" w:rsidRDefault="00897A69" w:rsidP="00CE078D">
            <w:pPr>
              <w:pStyle w:val="Style8"/>
              <w:widowControl/>
              <w:jc w:val="center"/>
            </w:pPr>
            <w:r>
              <w:t>5в</w:t>
            </w:r>
          </w:p>
        </w:tc>
        <w:tc>
          <w:tcPr>
            <w:tcW w:w="4535" w:type="dxa"/>
            <w:vMerge/>
            <w:vAlign w:val="center"/>
          </w:tcPr>
          <w:p w:rsidR="00897A69" w:rsidRDefault="00897A69" w:rsidP="00CE078D">
            <w:pPr>
              <w:pStyle w:val="Style8"/>
              <w:widowControl/>
              <w:rPr>
                <w:lang w:val="en-US"/>
              </w:rPr>
            </w:pPr>
          </w:p>
        </w:tc>
        <w:tc>
          <w:tcPr>
            <w:tcW w:w="2380" w:type="dxa"/>
            <w:vAlign w:val="center"/>
          </w:tcPr>
          <w:p w:rsidR="00897A69" w:rsidRDefault="00897A69" w:rsidP="00CE078D">
            <w:pPr>
              <w:pStyle w:val="Style8"/>
              <w:widowControl/>
              <w:jc w:val="center"/>
            </w:pPr>
            <w:r>
              <w:t>Свидетельство участника</w:t>
            </w:r>
          </w:p>
        </w:tc>
      </w:tr>
      <w:tr w:rsidR="00897A69" w:rsidRPr="001A0034" w:rsidTr="00CE078D">
        <w:trPr>
          <w:trHeight w:val="281"/>
          <w:jc w:val="center"/>
        </w:trPr>
        <w:tc>
          <w:tcPr>
            <w:tcW w:w="2388" w:type="dxa"/>
          </w:tcPr>
          <w:p w:rsidR="00897A69" w:rsidRDefault="00897A69" w:rsidP="00CE078D">
            <w:pPr>
              <w:pStyle w:val="Style8"/>
              <w:widowControl/>
            </w:pPr>
            <w:r>
              <w:t>Никитин Сергей</w:t>
            </w:r>
          </w:p>
        </w:tc>
        <w:tc>
          <w:tcPr>
            <w:tcW w:w="1238" w:type="dxa"/>
          </w:tcPr>
          <w:p w:rsidR="00897A69" w:rsidRDefault="00897A69" w:rsidP="00CE078D">
            <w:pPr>
              <w:pStyle w:val="Style8"/>
              <w:widowControl/>
              <w:jc w:val="center"/>
            </w:pPr>
            <w:r>
              <w:t>5б</w:t>
            </w:r>
          </w:p>
        </w:tc>
        <w:tc>
          <w:tcPr>
            <w:tcW w:w="4535" w:type="dxa"/>
            <w:vMerge/>
            <w:vAlign w:val="center"/>
          </w:tcPr>
          <w:p w:rsidR="00897A69" w:rsidRDefault="00897A69" w:rsidP="00CE078D">
            <w:pPr>
              <w:pStyle w:val="Style8"/>
              <w:widowControl/>
              <w:rPr>
                <w:lang w:val="en-US"/>
              </w:rPr>
            </w:pPr>
          </w:p>
        </w:tc>
        <w:tc>
          <w:tcPr>
            <w:tcW w:w="2380" w:type="dxa"/>
            <w:vAlign w:val="center"/>
          </w:tcPr>
          <w:p w:rsidR="00897A69" w:rsidRDefault="00897A69" w:rsidP="00CE078D">
            <w:pPr>
              <w:pStyle w:val="Style8"/>
              <w:widowControl/>
              <w:jc w:val="center"/>
            </w:pPr>
            <w:r>
              <w:t>Свидетельство участника</w:t>
            </w:r>
          </w:p>
        </w:tc>
      </w:tr>
      <w:tr w:rsidR="00897A69" w:rsidRPr="001A0034" w:rsidTr="00CE078D">
        <w:trPr>
          <w:trHeight w:val="281"/>
          <w:jc w:val="center"/>
        </w:trPr>
        <w:tc>
          <w:tcPr>
            <w:tcW w:w="2388" w:type="dxa"/>
          </w:tcPr>
          <w:p w:rsidR="00897A69" w:rsidRDefault="00897A69" w:rsidP="00CE078D">
            <w:pPr>
              <w:pStyle w:val="Style8"/>
              <w:widowControl/>
            </w:pPr>
            <w:proofErr w:type="gramStart"/>
            <w:r>
              <w:t>Непомнящих</w:t>
            </w:r>
            <w:proofErr w:type="gramEnd"/>
            <w:r>
              <w:t xml:space="preserve"> Даниил</w:t>
            </w:r>
          </w:p>
        </w:tc>
        <w:tc>
          <w:tcPr>
            <w:tcW w:w="1238" w:type="dxa"/>
          </w:tcPr>
          <w:p w:rsidR="00897A69" w:rsidRDefault="00897A69" w:rsidP="00CE078D">
            <w:pPr>
              <w:pStyle w:val="Style8"/>
              <w:widowControl/>
              <w:jc w:val="center"/>
            </w:pPr>
            <w:r>
              <w:t>6в</w:t>
            </w:r>
          </w:p>
        </w:tc>
        <w:tc>
          <w:tcPr>
            <w:tcW w:w="4535" w:type="dxa"/>
            <w:vMerge/>
            <w:vAlign w:val="center"/>
          </w:tcPr>
          <w:p w:rsidR="00897A69" w:rsidRDefault="00897A69" w:rsidP="00CE078D">
            <w:pPr>
              <w:pStyle w:val="Style8"/>
              <w:widowControl/>
              <w:rPr>
                <w:lang w:val="en-US"/>
              </w:rPr>
            </w:pPr>
          </w:p>
        </w:tc>
        <w:tc>
          <w:tcPr>
            <w:tcW w:w="2380" w:type="dxa"/>
            <w:vAlign w:val="center"/>
          </w:tcPr>
          <w:p w:rsidR="00897A69" w:rsidRDefault="00897A69" w:rsidP="00CE078D">
            <w:pPr>
              <w:pStyle w:val="Style8"/>
              <w:widowControl/>
              <w:jc w:val="center"/>
            </w:pPr>
            <w:r>
              <w:t>Свидетельство участника</w:t>
            </w:r>
          </w:p>
        </w:tc>
      </w:tr>
      <w:tr w:rsidR="00897A69" w:rsidRPr="001A0034" w:rsidTr="00CE078D">
        <w:trPr>
          <w:trHeight w:val="281"/>
          <w:jc w:val="center"/>
        </w:trPr>
        <w:tc>
          <w:tcPr>
            <w:tcW w:w="2388" w:type="dxa"/>
          </w:tcPr>
          <w:p w:rsidR="00897A69" w:rsidRDefault="00897A69" w:rsidP="00CE078D">
            <w:pPr>
              <w:pStyle w:val="Style8"/>
              <w:widowControl/>
            </w:pPr>
            <w:r>
              <w:t>Яруллин Артем</w:t>
            </w:r>
          </w:p>
        </w:tc>
        <w:tc>
          <w:tcPr>
            <w:tcW w:w="1238" w:type="dxa"/>
          </w:tcPr>
          <w:p w:rsidR="00897A69" w:rsidRDefault="00897A69" w:rsidP="00CE078D">
            <w:pPr>
              <w:pStyle w:val="Style8"/>
              <w:widowControl/>
              <w:jc w:val="center"/>
            </w:pPr>
            <w:r>
              <w:t>5б</w:t>
            </w:r>
          </w:p>
        </w:tc>
        <w:tc>
          <w:tcPr>
            <w:tcW w:w="4535" w:type="dxa"/>
            <w:vMerge/>
            <w:vAlign w:val="center"/>
          </w:tcPr>
          <w:p w:rsidR="00897A69" w:rsidRDefault="00897A69" w:rsidP="00CE078D">
            <w:pPr>
              <w:pStyle w:val="Style8"/>
              <w:widowControl/>
              <w:rPr>
                <w:lang w:val="en-US"/>
              </w:rPr>
            </w:pPr>
          </w:p>
        </w:tc>
        <w:tc>
          <w:tcPr>
            <w:tcW w:w="2380" w:type="dxa"/>
            <w:vAlign w:val="center"/>
          </w:tcPr>
          <w:p w:rsidR="00897A69" w:rsidRDefault="00897A69" w:rsidP="00CE078D">
            <w:pPr>
              <w:pStyle w:val="Style8"/>
              <w:widowControl/>
              <w:jc w:val="center"/>
            </w:pPr>
            <w:r>
              <w:t>Свидетельство участника</w:t>
            </w:r>
          </w:p>
        </w:tc>
      </w:tr>
      <w:tr w:rsidR="00897A69" w:rsidRPr="001A0034" w:rsidTr="00CE078D">
        <w:trPr>
          <w:trHeight w:val="281"/>
          <w:jc w:val="center"/>
        </w:trPr>
        <w:tc>
          <w:tcPr>
            <w:tcW w:w="2388" w:type="dxa"/>
          </w:tcPr>
          <w:p w:rsidR="00897A69" w:rsidRDefault="00897A69" w:rsidP="00CE078D">
            <w:pPr>
              <w:pStyle w:val="Style8"/>
              <w:widowControl/>
            </w:pPr>
            <w:r>
              <w:t>Акыл Уулу Азизбек</w:t>
            </w:r>
          </w:p>
        </w:tc>
        <w:tc>
          <w:tcPr>
            <w:tcW w:w="1238" w:type="dxa"/>
          </w:tcPr>
          <w:p w:rsidR="00897A69" w:rsidRDefault="00897A69" w:rsidP="00CE078D">
            <w:pPr>
              <w:pStyle w:val="Style8"/>
              <w:widowControl/>
              <w:jc w:val="center"/>
            </w:pPr>
            <w:r>
              <w:t>9а</w:t>
            </w:r>
          </w:p>
        </w:tc>
        <w:tc>
          <w:tcPr>
            <w:tcW w:w="4535" w:type="dxa"/>
            <w:vMerge w:val="restart"/>
            <w:vAlign w:val="center"/>
          </w:tcPr>
          <w:p w:rsidR="00897A69" w:rsidRPr="0059638D" w:rsidRDefault="00897A69" w:rsidP="00CE078D">
            <w:pPr>
              <w:pStyle w:val="Style8"/>
              <w:widowControl/>
            </w:pPr>
            <w:r>
              <w:t xml:space="preserve">Всероссийский дистанционный конкурс </w:t>
            </w:r>
            <w:r>
              <w:lastRenderedPageBreak/>
              <w:t>по роману А.С. Пушкина «Дубровский»</w:t>
            </w:r>
          </w:p>
        </w:tc>
        <w:tc>
          <w:tcPr>
            <w:tcW w:w="2380" w:type="dxa"/>
            <w:vAlign w:val="center"/>
          </w:tcPr>
          <w:p w:rsidR="00897A69" w:rsidRDefault="00897A69" w:rsidP="00CE078D">
            <w:pPr>
              <w:pStyle w:val="Style8"/>
              <w:widowControl/>
              <w:jc w:val="center"/>
            </w:pPr>
            <w:r>
              <w:lastRenderedPageBreak/>
              <w:t xml:space="preserve">Сертификат за </w:t>
            </w:r>
            <w:r>
              <w:lastRenderedPageBreak/>
              <w:t>участие</w:t>
            </w:r>
          </w:p>
        </w:tc>
      </w:tr>
      <w:tr w:rsidR="00897A69" w:rsidRPr="001A0034" w:rsidTr="00CE078D">
        <w:trPr>
          <w:trHeight w:val="281"/>
          <w:jc w:val="center"/>
        </w:trPr>
        <w:tc>
          <w:tcPr>
            <w:tcW w:w="2388" w:type="dxa"/>
          </w:tcPr>
          <w:p w:rsidR="00897A69" w:rsidRDefault="00897A69" w:rsidP="00CE078D">
            <w:pPr>
              <w:pStyle w:val="Style8"/>
              <w:widowControl/>
            </w:pPr>
            <w:r>
              <w:lastRenderedPageBreak/>
              <w:t xml:space="preserve">Моглоева Аюна </w:t>
            </w:r>
          </w:p>
        </w:tc>
        <w:tc>
          <w:tcPr>
            <w:tcW w:w="1238" w:type="dxa"/>
          </w:tcPr>
          <w:p w:rsidR="00897A69" w:rsidRDefault="00897A69" w:rsidP="00CE078D">
            <w:pPr>
              <w:pStyle w:val="Style8"/>
              <w:widowControl/>
              <w:jc w:val="center"/>
            </w:pPr>
            <w:r>
              <w:t>9а</w:t>
            </w:r>
          </w:p>
        </w:tc>
        <w:tc>
          <w:tcPr>
            <w:tcW w:w="4535" w:type="dxa"/>
            <w:vMerge/>
            <w:vAlign w:val="center"/>
          </w:tcPr>
          <w:p w:rsidR="00897A69" w:rsidRDefault="00897A69" w:rsidP="00CE078D">
            <w:pPr>
              <w:pStyle w:val="Style8"/>
              <w:widowControl/>
            </w:pPr>
          </w:p>
        </w:tc>
        <w:tc>
          <w:tcPr>
            <w:tcW w:w="2380" w:type="dxa"/>
            <w:vAlign w:val="center"/>
          </w:tcPr>
          <w:p w:rsidR="00897A69" w:rsidRDefault="00897A69" w:rsidP="00CE078D">
            <w:pPr>
              <w:pStyle w:val="Style8"/>
              <w:widowControl/>
              <w:jc w:val="center"/>
            </w:pPr>
            <w:r>
              <w:t>Сертификат за участие</w:t>
            </w:r>
          </w:p>
        </w:tc>
      </w:tr>
      <w:tr w:rsidR="00897A69" w:rsidRPr="001A0034" w:rsidTr="00CE078D">
        <w:trPr>
          <w:trHeight w:val="281"/>
          <w:jc w:val="center"/>
        </w:trPr>
        <w:tc>
          <w:tcPr>
            <w:tcW w:w="2388" w:type="dxa"/>
          </w:tcPr>
          <w:p w:rsidR="00897A69" w:rsidRDefault="00897A69" w:rsidP="00CE078D">
            <w:pPr>
              <w:pStyle w:val="Style8"/>
              <w:widowControl/>
            </w:pPr>
            <w:r>
              <w:t>Красноярова Наталья</w:t>
            </w:r>
          </w:p>
        </w:tc>
        <w:tc>
          <w:tcPr>
            <w:tcW w:w="1238" w:type="dxa"/>
          </w:tcPr>
          <w:p w:rsidR="00897A69" w:rsidRDefault="00897A69" w:rsidP="00CE078D">
            <w:pPr>
              <w:pStyle w:val="Style8"/>
              <w:widowControl/>
              <w:jc w:val="center"/>
            </w:pPr>
            <w:r>
              <w:t>9а</w:t>
            </w:r>
          </w:p>
        </w:tc>
        <w:tc>
          <w:tcPr>
            <w:tcW w:w="4535" w:type="dxa"/>
            <w:vMerge/>
            <w:vAlign w:val="center"/>
          </w:tcPr>
          <w:p w:rsidR="00897A69" w:rsidRDefault="00897A69" w:rsidP="00CE078D">
            <w:pPr>
              <w:pStyle w:val="Style8"/>
              <w:widowControl/>
            </w:pPr>
          </w:p>
        </w:tc>
        <w:tc>
          <w:tcPr>
            <w:tcW w:w="2380" w:type="dxa"/>
            <w:vAlign w:val="center"/>
          </w:tcPr>
          <w:p w:rsidR="00897A69" w:rsidRDefault="00897A69" w:rsidP="00CE078D">
            <w:pPr>
              <w:pStyle w:val="Style8"/>
              <w:widowControl/>
              <w:jc w:val="center"/>
            </w:pPr>
            <w:r>
              <w:t>Сертификат за участие</w:t>
            </w:r>
          </w:p>
        </w:tc>
      </w:tr>
      <w:tr w:rsidR="00897A69" w:rsidRPr="001A0034" w:rsidTr="00CE078D">
        <w:trPr>
          <w:trHeight w:val="281"/>
          <w:jc w:val="center"/>
        </w:trPr>
        <w:tc>
          <w:tcPr>
            <w:tcW w:w="2388" w:type="dxa"/>
          </w:tcPr>
          <w:p w:rsidR="00897A69" w:rsidRDefault="00897A69" w:rsidP="00CE078D">
            <w:pPr>
              <w:pStyle w:val="Style8"/>
              <w:widowControl/>
            </w:pPr>
            <w:r>
              <w:t>Краснухина Валерия</w:t>
            </w:r>
          </w:p>
        </w:tc>
        <w:tc>
          <w:tcPr>
            <w:tcW w:w="1238" w:type="dxa"/>
          </w:tcPr>
          <w:p w:rsidR="00897A69" w:rsidRDefault="00897A69" w:rsidP="00CE078D">
            <w:pPr>
              <w:pStyle w:val="Style8"/>
              <w:widowControl/>
              <w:jc w:val="center"/>
            </w:pPr>
            <w:r>
              <w:t>9а</w:t>
            </w:r>
          </w:p>
        </w:tc>
        <w:tc>
          <w:tcPr>
            <w:tcW w:w="4535" w:type="dxa"/>
            <w:vMerge/>
            <w:vAlign w:val="center"/>
          </w:tcPr>
          <w:p w:rsidR="00897A69" w:rsidRDefault="00897A69" w:rsidP="00CE078D">
            <w:pPr>
              <w:pStyle w:val="Style8"/>
              <w:widowControl/>
            </w:pPr>
          </w:p>
        </w:tc>
        <w:tc>
          <w:tcPr>
            <w:tcW w:w="2380" w:type="dxa"/>
            <w:vAlign w:val="center"/>
          </w:tcPr>
          <w:p w:rsidR="00897A69" w:rsidRDefault="00897A69" w:rsidP="00CE078D">
            <w:pPr>
              <w:pStyle w:val="Style8"/>
              <w:widowControl/>
              <w:jc w:val="center"/>
            </w:pPr>
            <w:r>
              <w:t>Сертификат за участие</w:t>
            </w:r>
          </w:p>
        </w:tc>
      </w:tr>
      <w:tr w:rsidR="00897A69" w:rsidRPr="001A0034" w:rsidTr="00CE078D">
        <w:trPr>
          <w:trHeight w:val="281"/>
          <w:jc w:val="center"/>
        </w:trPr>
        <w:tc>
          <w:tcPr>
            <w:tcW w:w="2388" w:type="dxa"/>
          </w:tcPr>
          <w:p w:rsidR="00897A69" w:rsidRDefault="00897A69" w:rsidP="00CE078D">
            <w:pPr>
              <w:pStyle w:val="Style8"/>
              <w:widowControl/>
            </w:pPr>
            <w:r>
              <w:t>Сергиенко Валерия</w:t>
            </w:r>
          </w:p>
        </w:tc>
        <w:tc>
          <w:tcPr>
            <w:tcW w:w="1238" w:type="dxa"/>
          </w:tcPr>
          <w:p w:rsidR="00897A69" w:rsidRDefault="00897A69" w:rsidP="00CE078D">
            <w:pPr>
              <w:pStyle w:val="Style8"/>
              <w:widowControl/>
              <w:jc w:val="center"/>
            </w:pPr>
            <w:r>
              <w:t>9а</w:t>
            </w:r>
          </w:p>
        </w:tc>
        <w:tc>
          <w:tcPr>
            <w:tcW w:w="4535" w:type="dxa"/>
            <w:vMerge/>
            <w:vAlign w:val="center"/>
          </w:tcPr>
          <w:p w:rsidR="00897A69" w:rsidRDefault="00897A69" w:rsidP="00CE078D">
            <w:pPr>
              <w:pStyle w:val="Style8"/>
              <w:widowControl/>
            </w:pPr>
          </w:p>
        </w:tc>
        <w:tc>
          <w:tcPr>
            <w:tcW w:w="2380" w:type="dxa"/>
            <w:vAlign w:val="center"/>
          </w:tcPr>
          <w:p w:rsidR="00897A69" w:rsidRPr="0059638D" w:rsidRDefault="00897A69" w:rsidP="00CE078D">
            <w:pPr>
              <w:pStyle w:val="Style8"/>
              <w:widowControl/>
              <w:jc w:val="center"/>
            </w:pPr>
            <w:r>
              <w:t xml:space="preserve">Победитель </w:t>
            </w:r>
            <w:r>
              <w:rPr>
                <w:lang w:val="en-US"/>
              </w:rPr>
              <w:t>II</w:t>
            </w:r>
            <w:r>
              <w:t xml:space="preserve"> степени</w:t>
            </w:r>
          </w:p>
        </w:tc>
      </w:tr>
      <w:tr w:rsidR="00897A69" w:rsidRPr="001A0034" w:rsidTr="00CE078D">
        <w:trPr>
          <w:trHeight w:val="281"/>
          <w:jc w:val="center"/>
        </w:trPr>
        <w:tc>
          <w:tcPr>
            <w:tcW w:w="2388" w:type="dxa"/>
          </w:tcPr>
          <w:p w:rsidR="00897A69" w:rsidRDefault="00897A69" w:rsidP="00CE078D">
            <w:pPr>
              <w:pStyle w:val="Style8"/>
              <w:widowControl/>
            </w:pPr>
            <w:r>
              <w:t>Федоров Илья</w:t>
            </w:r>
          </w:p>
        </w:tc>
        <w:tc>
          <w:tcPr>
            <w:tcW w:w="1238" w:type="dxa"/>
          </w:tcPr>
          <w:p w:rsidR="00897A69" w:rsidRDefault="00897A69" w:rsidP="00CE078D">
            <w:pPr>
              <w:pStyle w:val="Style8"/>
              <w:widowControl/>
              <w:jc w:val="center"/>
            </w:pPr>
            <w:r>
              <w:t>7а</w:t>
            </w:r>
          </w:p>
        </w:tc>
        <w:tc>
          <w:tcPr>
            <w:tcW w:w="4535" w:type="dxa"/>
            <w:vAlign w:val="center"/>
          </w:tcPr>
          <w:p w:rsidR="00897A69" w:rsidRDefault="00897A69" w:rsidP="00CE078D">
            <w:pPr>
              <w:pStyle w:val="Style8"/>
              <w:widowControl/>
            </w:pPr>
            <w:r>
              <w:t>Первенство иркутской области по киокусинкай</w:t>
            </w:r>
          </w:p>
        </w:tc>
        <w:tc>
          <w:tcPr>
            <w:tcW w:w="2380" w:type="dxa"/>
            <w:vAlign w:val="center"/>
          </w:tcPr>
          <w:p w:rsidR="00897A69" w:rsidRPr="0059638D" w:rsidRDefault="00897A69" w:rsidP="00CE078D">
            <w:pPr>
              <w:pStyle w:val="Style8"/>
              <w:widowControl/>
              <w:jc w:val="center"/>
            </w:pPr>
            <w:r>
              <w:t xml:space="preserve">Диплом </w:t>
            </w:r>
            <w:r>
              <w:rPr>
                <w:lang w:val="en-US"/>
              </w:rPr>
              <w:t>III</w:t>
            </w:r>
            <w:r>
              <w:t xml:space="preserve"> степени</w:t>
            </w:r>
          </w:p>
        </w:tc>
      </w:tr>
      <w:tr w:rsidR="00897A69" w:rsidRPr="001A0034" w:rsidTr="00CE078D">
        <w:trPr>
          <w:trHeight w:val="281"/>
          <w:jc w:val="center"/>
        </w:trPr>
        <w:tc>
          <w:tcPr>
            <w:tcW w:w="2388" w:type="dxa"/>
          </w:tcPr>
          <w:p w:rsidR="00897A69" w:rsidRDefault="00897A69" w:rsidP="00CE078D">
            <w:pPr>
              <w:pStyle w:val="Style8"/>
              <w:widowControl/>
            </w:pPr>
            <w:r>
              <w:t>Паньков Александр</w:t>
            </w:r>
          </w:p>
        </w:tc>
        <w:tc>
          <w:tcPr>
            <w:tcW w:w="1238" w:type="dxa"/>
          </w:tcPr>
          <w:p w:rsidR="00897A69" w:rsidRDefault="00897A69" w:rsidP="00CE078D">
            <w:pPr>
              <w:pStyle w:val="Style8"/>
              <w:widowControl/>
              <w:jc w:val="center"/>
            </w:pPr>
            <w:r>
              <w:t>7а</w:t>
            </w:r>
          </w:p>
        </w:tc>
        <w:tc>
          <w:tcPr>
            <w:tcW w:w="4535" w:type="dxa"/>
            <w:vMerge w:val="restart"/>
            <w:vAlign w:val="center"/>
          </w:tcPr>
          <w:p w:rsidR="00897A69" w:rsidRDefault="00897A69" w:rsidP="00CE078D">
            <w:pPr>
              <w:pStyle w:val="Style8"/>
              <w:widowControl/>
            </w:pPr>
            <w:r>
              <w:t>Городской конкурс «Я лучший в ПДД»</w:t>
            </w:r>
          </w:p>
          <w:p w:rsidR="00897A69" w:rsidRDefault="00897A69" w:rsidP="00CE078D">
            <w:pPr>
              <w:pStyle w:val="Style8"/>
              <w:widowControl/>
            </w:pPr>
          </w:p>
        </w:tc>
        <w:tc>
          <w:tcPr>
            <w:tcW w:w="2380" w:type="dxa"/>
            <w:vAlign w:val="center"/>
          </w:tcPr>
          <w:p w:rsidR="00897A69" w:rsidRDefault="00897A69" w:rsidP="00CE078D">
            <w:pPr>
              <w:pStyle w:val="Style8"/>
              <w:widowControl/>
              <w:jc w:val="center"/>
            </w:pPr>
            <w:r>
              <w:t>Диплом участника</w:t>
            </w:r>
          </w:p>
        </w:tc>
      </w:tr>
      <w:tr w:rsidR="00897A69" w:rsidRPr="001A0034" w:rsidTr="00CE078D">
        <w:trPr>
          <w:trHeight w:val="281"/>
          <w:jc w:val="center"/>
        </w:trPr>
        <w:tc>
          <w:tcPr>
            <w:tcW w:w="2388" w:type="dxa"/>
          </w:tcPr>
          <w:p w:rsidR="00897A69" w:rsidRDefault="00897A69" w:rsidP="00CE078D">
            <w:pPr>
              <w:pStyle w:val="Style8"/>
              <w:widowControl/>
            </w:pPr>
            <w:r>
              <w:t>Васильев Андрей</w:t>
            </w:r>
          </w:p>
        </w:tc>
        <w:tc>
          <w:tcPr>
            <w:tcW w:w="1238" w:type="dxa"/>
          </w:tcPr>
          <w:p w:rsidR="00897A69" w:rsidRDefault="00897A69" w:rsidP="00CE078D">
            <w:pPr>
              <w:pStyle w:val="Style8"/>
              <w:widowControl/>
              <w:jc w:val="center"/>
            </w:pPr>
            <w:r>
              <w:t>7а</w:t>
            </w:r>
          </w:p>
        </w:tc>
        <w:tc>
          <w:tcPr>
            <w:tcW w:w="4535" w:type="dxa"/>
            <w:vMerge/>
            <w:vAlign w:val="center"/>
          </w:tcPr>
          <w:p w:rsidR="00897A69" w:rsidRDefault="00897A69" w:rsidP="00CE078D">
            <w:pPr>
              <w:pStyle w:val="Style8"/>
              <w:widowControl/>
            </w:pPr>
          </w:p>
        </w:tc>
        <w:tc>
          <w:tcPr>
            <w:tcW w:w="2380" w:type="dxa"/>
            <w:vAlign w:val="center"/>
          </w:tcPr>
          <w:p w:rsidR="00897A69" w:rsidRDefault="00897A69" w:rsidP="00CE078D">
            <w:pPr>
              <w:pStyle w:val="Style8"/>
              <w:widowControl/>
              <w:jc w:val="center"/>
            </w:pPr>
            <w:r>
              <w:t>Диплом участника</w:t>
            </w:r>
          </w:p>
        </w:tc>
      </w:tr>
      <w:tr w:rsidR="00897A69" w:rsidRPr="001A0034" w:rsidTr="00CE078D">
        <w:trPr>
          <w:trHeight w:val="281"/>
          <w:jc w:val="center"/>
        </w:trPr>
        <w:tc>
          <w:tcPr>
            <w:tcW w:w="2388" w:type="dxa"/>
          </w:tcPr>
          <w:p w:rsidR="00897A69" w:rsidRDefault="00897A69" w:rsidP="00CE078D">
            <w:pPr>
              <w:pStyle w:val="Style8"/>
              <w:widowControl/>
            </w:pPr>
            <w:r>
              <w:t>Куршева Аделия</w:t>
            </w:r>
          </w:p>
        </w:tc>
        <w:tc>
          <w:tcPr>
            <w:tcW w:w="1238" w:type="dxa"/>
          </w:tcPr>
          <w:p w:rsidR="00897A69" w:rsidRDefault="00897A69" w:rsidP="00CE078D">
            <w:pPr>
              <w:pStyle w:val="Style8"/>
              <w:widowControl/>
              <w:jc w:val="center"/>
            </w:pPr>
            <w:r>
              <w:t>7а</w:t>
            </w:r>
          </w:p>
        </w:tc>
        <w:tc>
          <w:tcPr>
            <w:tcW w:w="4535" w:type="dxa"/>
            <w:vMerge/>
            <w:vAlign w:val="center"/>
          </w:tcPr>
          <w:p w:rsidR="00897A69" w:rsidRDefault="00897A69" w:rsidP="00CE078D">
            <w:pPr>
              <w:pStyle w:val="Style8"/>
              <w:widowControl/>
            </w:pPr>
          </w:p>
        </w:tc>
        <w:tc>
          <w:tcPr>
            <w:tcW w:w="2380" w:type="dxa"/>
            <w:vAlign w:val="center"/>
          </w:tcPr>
          <w:p w:rsidR="00897A69" w:rsidRDefault="00897A69" w:rsidP="00CE078D">
            <w:pPr>
              <w:pStyle w:val="Style8"/>
              <w:widowControl/>
              <w:jc w:val="center"/>
            </w:pPr>
            <w:r>
              <w:t>Диплом участника</w:t>
            </w:r>
          </w:p>
        </w:tc>
      </w:tr>
      <w:tr w:rsidR="00897A69" w:rsidRPr="001A0034" w:rsidTr="00CE078D">
        <w:trPr>
          <w:trHeight w:val="281"/>
          <w:jc w:val="center"/>
        </w:trPr>
        <w:tc>
          <w:tcPr>
            <w:tcW w:w="2388" w:type="dxa"/>
          </w:tcPr>
          <w:p w:rsidR="00897A69" w:rsidRDefault="00897A69" w:rsidP="00CE078D">
            <w:pPr>
              <w:pStyle w:val="Style8"/>
              <w:widowControl/>
            </w:pPr>
            <w:r>
              <w:t>Чистякова Татьяна</w:t>
            </w:r>
          </w:p>
        </w:tc>
        <w:tc>
          <w:tcPr>
            <w:tcW w:w="1238" w:type="dxa"/>
          </w:tcPr>
          <w:p w:rsidR="00897A69" w:rsidRDefault="00897A69" w:rsidP="00CE078D">
            <w:pPr>
              <w:pStyle w:val="Style8"/>
              <w:widowControl/>
              <w:jc w:val="center"/>
            </w:pPr>
            <w:r>
              <w:t>7а</w:t>
            </w:r>
          </w:p>
        </w:tc>
        <w:tc>
          <w:tcPr>
            <w:tcW w:w="4535" w:type="dxa"/>
            <w:vMerge/>
            <w:vAlign w:val="center"/>
          </w:tcPr>
          <w:p w:rsidR="00897A69" w:rsidRDefault="00897A69" w:rsidP="00CE078D">
            <w:pPr>
              <w:pStyle w:val="Style8"/>
              <w:widowControl/>
            </w:pPr>
          </w:p>
        </w:tc>
        <w:tc>
          <w:tcPr>
            <w:tcW w:w="2380" w:type="dxa"/>
            <w:vAlign w:val="center"/>
          </w:tcPr>
          <w:p w:rsidR="00897A69" w:rsidRDefault="00897A69" w:rsidP="00CE078D">
            <w:pPr>
              <w:pStyle w:val="Style8"/>
              <w:widowControl/>
              <w:jc w:val="center"/>
            </w:pPr>
            <w:r>
              <w:t>Диплом участника</w:t>
            </w:r>
          </w:p>
        </w:tc>
      </w:tr>
    </w:tbl>
    <w:p w:rsidR="00D50F03" w:rsidRPr="004B3D51" w:rsidRDefault="00D50F03" w:rsidP="00D50F03">
      <w:pPr>
        <w:widowControl w:val="0"/>
        <w:autoSpaceDE w:val="0"/>
        <w:autoSpaceDN w:val="0"/>
        <w:adjustRightInd w:val="0"/>
        <w:spacing w:after="0" w:line="240" w:lineRule="auto"/>
        <w:ind w:left="6"/>
        <w:rPr>
          <w:rFonts w:ascii="Times New Roman" w:hAnsi="Times New Roman"/>
          <w:sz w:val="24"/>
          <w:szCs w:val="24"/>
          <w:lang w:val="ru-RU"/>
        </w:rPr>
      </w:pPr>
      <w:r w:rsidRPr="004B3D51">
        <w:rPr>
          <w:rFonts w:ascii="Times New Roman" w:hAnsi="Times New Roman"/>
          <w:b/>
          <w:bCs/>
          <w:sz w:val="24"/>
          <w:szCs w:val="24"/>
          <w:lang w:val="ru-RU"/>
        </w:rPr>
        <w:t>Вывод по разделу:</w:t>
      </w:r>
    </w:p>
    <w:p w:rsidR="00D50F03" w:rsidRPr="004B3D51" w:rsidRDefault="00D50F03" w:rsidP="00D50F03">
      <w:pPr>
        <w:widowControl w:val="0"/>
        <w:autoSpaceDE w:val="0"/>
        <w:autoSpaceDN w:val="0"/>
        <w:adjustRightInd w:val="0"/>
        <w:spacing w:after="0" w:line="85" w:lineRule="exact"/>
        <w:rPr>
          <w:rFonts w:ascii="Times New Roman" w:hAnsi="Times New Roman"/>
          <w:sz w:val="24"/>
          <w:szCs w:val="24"/>
          <w:lang w:val="ru-RU"/>
        </w:rPr>
      </w:pPr>
    </w:p>
    <w:p w:rsidR="00D50F03" w:rsidRPr="004B3D51" w:rsidRDefault="00D50F03" w:rsidP="00D50F03">
      <w:pPr>
        <w:widowControl w:val="0"/>
        <w:autoSpaceDE w:val="0"/>
        <w:autoSpaceDN w:val="0"/>
        <w:adjustRightInd w:val="0"/>
        <w:spacing w:after="0" w:line="91" w:lineRule="exact"/>
        <w:rPr>
          <w:rFonts w:ascii="Times New Roman" w:hAnsi="Times New Roman"/>
          <w:sz w:val="24"/>
          <w:szCs w:val="24"/>
          <w:lang w:val="ru-RU"/>
        </w:rPr>
      </w:pPr>
    </w:p>
    <w:p w:rsidR="00D50F03" w:rsidRDefault="00D50F03" w:rsidP="00D50F03">
      <w:pPr>
        <w:widowControl w:val="0"/>
        <w:autoSpaceDE w:val="0"/>
        <w:autoSpaceDN w:val="0"/>
        <w:adjustRightInd w:val="0"/>
        <w:spacing w:after="0" w:line="311" w:lineRule="exact"/>
        <w:jc w:val="both"/>
        <w:rPr>
          <w:rFonts w:ascii="Times New Roman" w:hAnsi="Times New Roman"/>
          <w:sz w:val="24"/>
          <w:szCs w:val="24"/>
          <w:lang w:val="ru-RU"/>
        </w:rPr>
      </w:pPr>
      <w:r>
        <w:rPr>
          <w:rFonts w:ascii="Times New Roman" w:hAnsi="Times New Roman"/>
          <w:sz w:val="24"/>
          <w:szCs w:val="24"/>
          <w:lang w:val="ru-RU"/>
        </w:rPr>
        <w:t>Представленные цифровые данные свидетельствуют о хороших результатах обучения, качественном уровне подготовки выпускников, что во многом объясняется вариативностью учебных программ, применением эффективных технологий, возможностью выбора предметов для итоговой аттестации, ростом профессионального уровня учителей, т.е. той системной инновационной деятельностью, которую организует и координирует управленческая структура школы.</w:t>
      </w:r>
    </w:p>
    <w:p w:rsidR="00D50F03" w:rsidRPr="004B3D51" w:rsidRDefault="00D50F03" w:rsidP="00D50F03">
      <w:pPr>
        <w:widowControl w:val="0"/>
        <w:overflowPunct w:val="0"/>
        <w:autoSpaceDE w:val="0"/>
        <w:autoSpaceDN w:val="0"/>
        <w:adjustRightInd w:val="0"/>
        <w:spacing w:after="0" w:line="240" w:lineRule="auto"/>
        <w:ind w:right="119" w:firstLine="709"/>
        <w:jc w:val="both"/>
        <w:rPr>
          <w:rFonts w:ascii="Times New Roman" w:hAnsi="Times New Roman"/>
          <w:sz w:val="24"/>
          <w:szCs w:val="24"/>
          <w:lang w:val="ru-RU"/>
        </w:rPr>
      </w:pPr>
      <w:r w:rsidRPr="004B3D51">
        <w:rPr>
          <w:rFonts w:ascii="Times New Roman" w:hAnsi="Times New Roman"/>
          <w:sz w:val="24"/>
          <w:szCs w:val="24"/>
          <w:lang w:val="ru-RU"/>
        </w:rPr>
        <w:t>В школе проводятся мероприятия (олимпиады, конкурсы, фестивали, соревнования), направленные на раскрытие творческих способностей обучающихся, поддержку обучающихся, имеющих повышенную мотивацию к учебно-познавательной, исследовательской деятельности. Ежегодно проводятся ученические конференции, разработана программа «Одарённые дет</w:t>
      </w:r>
      <w:r>
        <w:rPr>
          <w:rFonts w:ascii="Times New Roman" w:hAnsi="Times New Roman"/>
          <w:sz w:val="24"/>
          <w:szCs w:val="24"/>
          <w:lang w:val="ru-RU"/>
        </w:rPr>
        <w:t>и»</w:t>
      </w:r>
      <w:r w:rsidRPr="004B3D51">
        <w:rPr>
          <w:rFonts w:ascii="Times New Roman" w:hAnsi="Times New Roman"/>
          <w:sz w:val="24"/>
          <w:szCs w:val="24"/>
          <w:lang w:val="ru-RU"/>
        </w:rPr>
        <w:t>. Однако остается актуальной проблема индивидуального сопровождения одаренных детей, о чем свидетельствует нестабильность результатов ВОШ и НПК.</w:t>
      </w:r>
    </w:p>
    <w:p w:rsidR="00897A69" w:rsidRPr="00E72A8B" w:rsidRDefault="00897A69" w:rsidP="00897A69">
      <w:pPr>
        <w:pStyle w:val="Style8"/>
        <w:widowControl/>
        <w:spacing w:before="101" w:line="276" w:lineRule="auto"/>
        <w:ind w:left="360"/>
        <w:jc w:val="center"/>
        <w:rPr>
          <w:rStyle w:val="FontStyle70"/>
        </w:rPr>
      </w:pPr>
    </w:p>
    <w:p w:rsidR="00D50F03" w:rsidRPr="00544D34" w:rsidRDefault="00D50F03" w:rsidP="00D50F03">
      <w:pPr>
        <w:pStyle w:val="11"/>
        <w:ind w:left="360"/>
        <w:jc w:val="both"/>
        <w:rPr>
          <w:b/>
          <w:szCs w:val="24"/>
          <w:u w:val="single"/>
        </w:rPr>
      </w:pPr>
      <w:r w:rsidRPr="00544D34">
        <w:rPr>
          <w:b/>
          <w:szCs w:val="24"/>
          <w:u w:val="single"/>
        </w:rPr>
        <w:t>Методическая и научно-исследовательская деятельность</w:t>
      </w:r>
    </w:p>
    <w:p w:rsidR="00D50F03" w:rsidRDefault="00D50F03" w:rsidP="00D50F03">
      <w:pPr>
        <w:pStyle w:val="11"/>
        <w:ind w:left="1080"/>
        <w:jc w:val="both"/>
        <w:rPr>
          <w:b/>
          <w:szCs w:val="24"/>
        </w:rPr>
      </w:pPr>
      <w:r>
        <w:rPr>
          <w:b/>
          <w:szCs w:val="24"/>
        </w:rPr>
        <w:t>1. Общая характеристика</w:t>
      </w:r>
    </w:p>
    <w:p w:rsidR="00D50F03" w:rsidRPr="00FF0E37" w:rsidRDefault="00D50F03" w:rsidP="00D50F03">
      <w:pPr>
        <w:widowControl w:val="0"/>
        <w:overflowPunct w:val="0"/>
        <w:autoSpaceDE w:val="0"/>
        <w:autoSpaceDN w:val="0"/>
        <w:adjustRightInd w:val="0"/>
        <w:spacing w:after="0"/>
        <w:ind w:firstLine="709"/>
        <w:jc w:val="both"/>
        <w:rPr>
          <w:rFonts w:ascii="Times New Roman" w:hAnsi="Times New Roman"/>
          <w:sz w:val="24"/>
          <w:szCs w:val="24"/>
          <w:lang w:val="ru-RU"/>
        </w:rPr>
      </w:pPr>
      <w:proofErr w:type="gramStart"/>
      <w:r w:rsidRPr="00FF0E37">
        <w:rPr>
          <w:rFonts w:ascii="Times New Roman" w:hAnsi="Times New Roman"/>
          <w:sz w:val="24"/>
          <w:szCs w:val="24"/>
          <w:lang w:val="ru-RU"/>
        </w:rPr>
        <w:t>Педагогический коллектив школы направляет свою деятельность на создание системы научно-методического обеспечения образовательного процесса, предусматривающего программно-целевой подход в управлении методической работой педагогов, и рассматривает ее как неотъемлемое звено в образовательной цепи, которое непосредственно связывает научные достижения в области психолого-педагогических наук с практикой обучения и воспитания школьников.</w:t>
      </w:r>
      <w:proofErr w:type="gramEnd"/>
    </w:p>
    <w:p w:rsidR="00D50F03" w:rsidRPr="00FF0E37" w:rsidRDefault="00D50F03" w:rsidP="00D50F03">
      <w:pPr>
        <w:widowControl w:val="0"/>
        <w:overflowPunct w:val="0"/>
        <w:autoSpaceDE w:val="0"/>
        <w:autoSpaceDN w:val="0"/>
        <w:adjustRightInd w:val="0"/>
        <w:spacing w:after="0"/>
        <w:ind w:firstLine="709"/>
        <w:jc w:val="both"/>
        <w:rPr>
          <w:rFonts w:ascii="Times New Roman" w:hAnsi="Times New Roman"/>
          <w:sz w:val="24"/>
          <w:szCs w:val="24"/>
          <w:lang w:val="ru-RU"/>
        </w:rPr>
      </w:pPr>
      <w:r w:rsidRPr="00FF0E37">
        <w:rPr>
          <w:rFonts w:ascii="Times New Roman" w:hAnsi="Times New Roman"/>
          <w:sz w:val="24"/>
          <w:szCs w:val="24"/>
          <w:lang w:val="ru-RU"/>
        </w:rPr>
        <w:t>Главное условие успеха коллектив видит в организации систематической и целенаправленной работы по повышению уровня профессиональной компетенции педагогических кадров.</w:t>
      </w:r>
    </w:p>
    <w:p w:rsidR="00D50F03" w:rsidRPr="00FF0E37" w:rsidRDefault="00D50F03" w:rsidP="00D50F03">
      <w:pPr>
        <w:widowControl w:val="0"/>
        <w:overflowPunct w:val="0"/>
        <w:autoSpaceDE w:val="0"/>
        <w:autoSpaceDN w:val="0"/>
        <w:adjustRightInd w:val="0"/>
        <w:spacing w:after="0"/>
        <w:ind w:firstLine="709"/>
        <w:jc w:val="both"/>
        <w:rPr>
          <w:rFonts w:ascii="Times New Roman" w:hAnsi="Times New Roman"/>
          <w:sz w:val="24"/>
          <w:szCs w:val="24"/>
          <w:lang w:val="ru-RU"/>
        </w:rPr>
      </w:pPr>
      <w:r w:rsidRPr="00FF0E37">
        <w:rPr>
          <w:rFonts w:ascii="Times New Roman" w:hAnsi="Times New Roman"/>
          <w:sz w:val="24"/>
          <w:szCs w:val="24"/>
          <w:lang w:val="ru-RU"/>
        </w:rPr>
        <w:t>Организация методической работы в школе осуществляется в соответствии со следующей структурой:</w:t>
      </w:r>
    </w:p>
    <w:p w:rsidR="00D50F03" w:rsidRPr="00FF0E37" w:rsidRDefault="00D50F03" w:rsidP="00D50F03">
      <w:pPr>
        <w:widowControl w:val="0"/>
        <w:autoSpaceDE w:val="0"/>
        <w:autoSpaceDN w:val="0"/>
        <w:adjustRightInd w:val="0"/>
        <w:spacing w:after="0"/>
        <w:ind w:firstLine="709"/>
        <w:rPr>
          <w:rFonts w:ascii="Times New Roman" w:hAnsi="Times New Roman"/>
          <w:sz w:val="24"/>
          <w:szCs w:val="24"/>
          <w:lang w:val="ru-RU"/>
        </w:rPr>
      </w:pPr>
      <w:r w:rsidRPr="00FF0E37">
        <w:rPr>
          <w:rFonts w:ascii="Times New Roman" w:hAnsi="Times New Roman"/>
          <w:b/>
          <w:bCs/>
          <w:i/>
          <w:iCs/>
          <w:sz w:val="24"/>
          <w:szCs w:val="24"/>
          <w:lang w:val="ru-RU"/>
        </w:rPr>
        <w:t>Педагогический совет</w:t>
      </w:r>
    </w:p>
    <w:p w:rsidR="00D50F03" w:rsidRPr="00FF0E37" w:rsidRDefault="00D50F03" w:rsidP="00D50F03">
      <w:pPr>
        <w:widowControl w:val="0"/>
        <w:overflowPunct w:val="0"/>
        <w:autoSpaceDE w:val="0"/>
        <w:autoSpaceDN w:val="0"/>
        <w:adjustRightInd w:val="0"/>
        <w:spacing w:after="0"/>
        <w:ind w:firstLine="709"/>
        <w:jc w:val="both"/>
        <w:rPr>
          <w:rFonts w:ascii="Times New Roman" w:hAnsi="Times New Roman"/>
          <w:sz w:val="24"/>
          <w:szCs w:val="24"/>
          <w:lang w:val="ru-RU"/>
        </w:rPr>
      </w:pPr>
      <w:r w:rsidRPr="00FF0E37">
        <w:rPr>
          <w:rFonts w:ascii="Times New Roman" w:hAnsi="Times New Roman"/>
          <w:sz w:val="24"/>
          <w:szCs w:val="24"/>
          <w:lang w:val="ru-RU"/>
        </w:rPr>
        <w:t>Роль педагогического совета в работе методической службы школы определяется решением задач:</w:t>
      </w:r>
    </w:p>
    <w:p w:rsidR="00D50F03" w:rsidRPr="00FD7012" w:rsidRDefault="00D50F03" w:rsidP="00D50F03">
      <w:pPr>
        <w:pStyle w:val="11"/>
        <w:widowControl w:val="0"/>
        <w:numPr>
          <w:ilvl w:val="0"/>
          <w:numId w:val="10"/>
        </w:numPr>
        <w:overflowPunct w:val="0"/>
        <w:autoSpaceDE w:val="0"/>
        <w:autoSpaceDN w:val="0"/>
        <w:adjustRightInd w:val="0"/>
        <w:jc w:val="both"/>
        <w:rPr>
          <w:szCs w:val="24"/>
        </w:rPr>
      </w:pPr>
      <w:r w:rsidRPr="00FD7012">
        <w:rPr>
          <w:szCs w:val="24"/>
        </w:rPr>
        <w:t xml:space="preserve">обеспечение направленности деятельности педагогических работников на совершенствование образовательной деятельности, </w:t>
      </w:r>
    </w:p>
    <w:p w:rsidR="00D50F03" w:rsidRPr="00FD7012" w:rsidRDefault="00D50F03" w:rsidP="00D50F03">
      <w:pPr>
        <w:pStyle w:val="11"/>
        <w:widowControl w:val="0"/>
        <w:numPr>
          <w:ilvl w:val="0"/>
          <w:numId w:val="10"/>
        </w:numPr>
        <w:overflowPunct w:val="0"/>
        <w:autoSpaceDE w:val="0"/>
        <w:autoSpaceDN w:val="0"/>
        <w:adjustRightInd w:val="0"/>
        <w:jc w:val="both"/>
        <w:rPr>
          <w:szCs w:val="24"/>
        </w:rPr>
      </w:pPr>
      <w:r w:rsidRPr="00FD7012">
        <w:rPr>
          <w:szCs w:val="24"/>
        </w:rPr>
        <w:t xml:space="preserve">внедрение в практику достижений педагогической науки и передового педагогического опыта. </w:t>
      </w:r>
    </w:p>
    <w:p w:rsidR="00D50F03" w:rsidRPr="00DF3D8E" w:rsidRDefault="00D50F03" w:rsidP="00D50F03">
      <w:pPr>
        <w:widowControl w:val="0"/>
        <w:autoSpaceDE w:val="0"/>
        <w:autoSpaceDN w:val="0"/>
        <w:adjustRightInd w:val="0"/>
        <w:spacing w:after="0"/>
        <w:ind w:firstLine="709"/>
        <w:rPr>
          <w:rFonts w:ascii="Times New Roman" w:hAnsi="Times New Roman"/>
          <w:sz w:val="24"/>
          <w:szCs w:val="24"/>
        </w:rPr>
      </w:pPr>
      <w:r w:rsidRPr="00DF3D8E">
        <w:rPr>
          <w:rFonts w:ascii="Times New Roman" w:hAnsi="Times New Roman"/>
          <w:b/>
          <w:bCs/>
          <w:i/>
          <w:iCs/>
          <w:sz w:val="24"/>
          <w:szCs w:val="24"/>
        </w:rPr>
        <w:t>Методический совет</w:t>
      </w:r>
    </w:p>
    <w:p w:rsidR="00D50F03" w:rsidRPr="00FD7012" w:rsidRDefault="00D50F03" w:rsidP="00D50F03">
      <w:pPr>
        <w:pStyle w:val="11"/>
        <w:widowControl w:val="0"/>
        <w:numPr>
          <w:ilvl w:val="0"/>
          <w:numId w:val="11"/>
        </w:numPr>
        <w:overflowPunct w:val="0"/>
        <w:autoSpaceDE w:val="0"/>
        <w:autoSpaceDN w:val="0"/>
        <w:adjustRightInd w:val="0"/>
        <w:jc w:val="both"/>
        <w:rPr>
          <w:szCs w:val="24"/>
        </w:rPr>
      </w:pPr>
      <w:r w:rsidRPr="00FD7012">
        <w:rPr>
          <w:szCs w:val="24"/>
        </w:rPr>
        <w:t xml:space="preserve">анализирует состояние и результативность работы научно-методического комплекса; </w:t>
      </w:r>
    </w:p>
    <w:p w:rsidR="00D50F03" w:rsidRPr="00FD7012" w:rsidRDefault="00D50F03" w:rsidP="00D50F03">
      <w:pPr>
        <w:pStyle w:val="11"/>
        <w:widowControl w:val="0"/>
        <w:numPr>
          <w:ilvl w:val="0"/>
          <w:numId w:val="11"/>
        </w:numPr>
        <w:overflowPunct w:val="0"/>
        <w:autoSpaceDE w:val="0"/>
        <w:autoSpaceDN w:val="0"/>
        <w:adjustRightInd w:val="0"/>
        <w:jc w:val="both"/>
        <w:rPr>
          <w:szCs w:val="24"/>
        </w:rPr>
      </w:pPr>
      <w:r w:rsidRPr="00FD7012">
        <w:rPr>
          <w:szCs w:val="24"/>
        </w:rPr>
        <w:t xml:space="preserve">организует опытно-поисковую, инновационную и проектно-исследовательскую деятельность в ОУ, направленную на освоение новых педагогических технологий; </w:t>
      </w:r>
    </w:p>
    <w:p w:rsidR="00D50F03" w:rsidRPr="00FD7012" w:rsidRDefault="00D50F03" w:rsidP="00D50F03">
      <w:pPr>
        <w:pStyle w:val="11"/>
        <w:widowControl w:val="0"/>
        <w:numPr>
          <w:ilvl w:val="0"/>
          <w:numId w:val="11"/>
        </w:numPr>
        <w:overflowPunct w:val="0"/>
        <w:autoSpaceDE w:val="0"/>
        <w:autoSpaceDN w:val="0"/>
        <w:adjustRightInd w:val="0"/>
        <w:jc w:val="both"/>
        <w:rPr>
          <w:szCs w:val="24"/>
        </w:rPr>
      </w:pPr>
      <w:r w:rsidRPr="00FD7012">
        <w:rPr>
          <w:szCs w:val="24"/>
        </w:rPr>
        <w:t xml:space="preserve">обеспечение научно-методического и информационного сопровождения процесса перехода на ФГОС НОО в систему образования школы; </w:t>
      </w:r>
    </w:p>
    <w:p w:rsidR="00D50F03" w:rsidRPr="00FD7012" w:rsidRDefault="00D50F03" w:rsidP="00D50F03">
      <w:pPr>
        <w:pStyle w:val="11"/>
        <w:widowControl w:val="0"/>
        <w:numPr>
          <w:ilvl w:val="0"/>
          <w:numId w:val="11"/>
        </w:numPr>
        <w:overflowPunct w:val="0"/>
        <w:autoSpaceDE w:val="0"/>
        <w:autoSpaceDN w:val="0"/>
        <w:adjustRightInd w:val="0"/>
        <w:jc w:val="both"/>
        <w:rPr>
          <w:szCs w:val="24"/>
        </w:rPr>
      </w:pPr>
      <w:r w:rsidRPr="00FD7012">
        <w:rPr>
          <w:szCs w:val="24"/>
        </w:rPr>
        <w:t xml:space="preserve">анализирует ход и результаты комплексных нововведений, исследований, имеющих </w:t>
      </w:r>
      <w:r w:rsidRPr="00FD7012">
        <w:rPr>
          <w:szCs w:val="24"/>
        </w:rPr>
        <w:lastRenderedPageBreak/>
        <w:t xml:space="preserve">значимые последствия для развития школы в целом; </w:t>
      </w:r>
    </w:p>
    <w:p w:rsidR="00D50F03" w:rsidRPr="00FD7012" w:rsidRDefault="00D50F03" w:rsidP="00D50F03">
      <w:pPr>
        <w:pStyle w:val="11"/>
        <w:widowControl w:val="0"/>
        <w:numPr>
          <w:ilvl w:val="0"/>
          <w:numId w:val="11"/>
        </w:numPr>
        <w:overflowPunct w:val="0"/>
        <w:autoSpaceDE w:val="0"/>
        <w:autoSpaceDN w:val="0"/>
        <w:adjustRightInd w:val="0"/>
        <w:jc w:val="both"/>
        <w:rPr>
          <w:szCs w:val="24"/>
        </w:rPr>
      </w:pPr>
      <w:r w:rsidRPr="00FD7012">
        <w:rPr>
          <w:szCs w:val="24"/>
        </w:rPr>
        <w:t xml:space="preserve">вырабатывает и согласовывает подходы к организации, осуществлению и оценке инновационной деятельности в школе (поиск и освоение новшеств, организация исследовательской деятельности, новых педагогических технологий и т.д.); </w:t>
      </w:r>
    </w:p>
    <w:p w:rsidR="00D50F03" w:rsidRPr="00FD7012" w:rsidRDefault="00D50F03" w:rsidP="00D50F03">
      <w:pPr>
        <w:pStyle w:val="11"/>
        <w:widowControl w:val="0"/>
        <w:numPr>
          <w:ilvl w:val="0"/>
          <w:numId w:val="11"/>
        </w:numPr>
        <w:overflowPunct w:val="0"/>
        <w:autoSpaceDE w:val="0"/>
        <w:autoSpaceDN w:val="0"/>
        <w:adjustRightInd w:val="0"/>
        <w:jc w:val="both"/>
        <w:rPr>
          <w:szCs w:val="24"/>
        </w:rPr>
      </w:pPr>
      <w:r w:rsidRPr="00FD7012">
        <w:rPr>
          <w:szCs w:val="24"/>
        </w:rPr>
        <w:t xml:space="preserve">организует целенаправленную работу по развитию профессионального мастерства педагогов; </w:t>
      </w:r>
    </w:p>
    <w:p w:rsidR="00D50F03" w:rsidRPr="00FD7012" w:rsidRDefault="00D50F03" w:rsidP="00D50F03">
      <w:pPr>
        <w:pStyle w:val="11"/>
        <w:widowControl w:val="0"/>
        <w:numPr>
          <w:ilvl w:val="0"/>
          <w:numId w:val="11"/>
        </w:numPr>
        <w:overflowPunct w:val="0"/>
        <w:autoSpaceDE w:val="0"/>
        <w:autoSpaceDN w:val="0"/>
        <w:adjustRightInd w:val="0"/>
        <w:jc w:val="both"/>
        <w:rPr>
          <w:szCs w:val="24"/>
        </w:rPr>
      </w:pPr>
      <w:r w:rsidRPr="00FD7012">
        <w:rPr>
          <w:szCs w:val="24"/>
        </w:rPr>
        <w:t xml:space="preserve">осуществляет обобщение и распространение положительного педагогического опыта творчески работающих учителей; </w:t>
      </w:r>
    </w:p>
    <w:p w:rsidR="00D50F03" w:rsidRPr="00FD7012" w:rsidRDefault="00D50F03" w:rsidP="00D50F03">
      <w:pPr>
        <w:pStyle w:val="11"/>
        <w:widowControl w:val="0"/>
        <w:numPr>
          <w:ilvl w:val="0"/>
          <w:numId w:val="11"/>
        </w:numPr>
        <w:overflowPunct w:val="0"/>
        <w:autoSpaceDE w:val="0"/>
        <w:autoSpaceDN w:val="0"/>
        <w:adjustRightInd w:val="0"/>
        <w:jc w:val="both"/>
        <w:rPr>
          <w:szCs w:val="24"/>
        </w:rPr>
      </w:pPr>
      <w:r w:rsidRPr="00FD7012">
        <w:rPr>
          <w:szCs w:val="24"/>
        </w:rPr>
        <w:t xml:space="preserve">определяет методическую тему школы и пути ее реализации; </w:t>
      </w:r>
    </w:p>
    <w:p w:rsidR="00D50F03" w:rsidRPr="00FD7012" w:rsidRDefault="00D50F03" w:rsidP="00D50F03">
      <w:pPr>
        <w:pStyle w:val="11"/>
        <w:widowControl w:val="0"/>
        <w:numPr>
          <w:ilvl w:val="0"/>
          <w:numId w:val="11"/>
        </w:numPr>
        <w:overflowPunct w:val="0"/>
        <w:autoSpaceDE w:val="0"/>
        <w:autoSpaceDN w:val="0"/>
        <w:adjustRightInd w:val="0"/>
        <w:jc w:val="both"/>
        <w:rPr>
          <w:szCs w:val="24"/>
        </w:rPr>
      </w:pPr>
      <w:r w:rsidRPr="00FD7012">
        <w:rPr>
          <w:szCs w:val="24"/>
        </w:rPr>
        <w:t xml:space="preserve">утверждает тематику научно-практических конференций и принимает активное участие в их подготовке и проведении; </w:t>
      </w:r>
    </w:p>
    <w:p w:rsidR="00D50F03" w:rsidRPr="00FD7012" w:rsidRDefault="00D50F03" w:rsidP="00D50F03">
      <w:pPr>
        <w:pStyle w:val="11"/>
        <w:widowControl w:val="0"/>
        <w:numPr>
          <w:ilvl w:val="0"/>
          <w:numId w:val="11"/>
        </w:numPr>
        <w:overflowPunct w:val="0"/>
        <w:autoSpaceDE w:val="0"/>
        <w:autoSpaceDN w:val="0"/>
        <w:adjustRightInd w:val="0"/>
        <w:jc w:val="both"/>
        <w:rPr>
          <w:szCs w:val="24"/>
        </w:rPr>
      </w:pPr>
      <w:r w:rsidRPr="00FD7012">
        <w:rPr>
          <w:szCs w:val="24"/>
        </w:rPr>
        <w:t xml:space="preserve">организует работы по созданию и обогащению банков данных о перспективных нововведениях и инновационных идеях; </w:t>
      </w:r>
    </w:p>
    <w:p w:rsidR="00D50F03" w:rsidRPr="00FD7012" w:rsidRDefault="00D50F03" w:rsidP="00D50F03">
      <w:pPr>
        <w:pStyle w:val="11"/>
        <w:widowControl w:val="0"/>
        <w:numPr>
          <w:ilvl w:val="0"/>
          <w:numId w:val="11"/>
        </w:numPr>
        <w:overflowPunct w:val="0"/>
        <w:autoSpaceDE w:val="0"/>
        <w:autoSpaceDN w:val="0"/>
        <w:adjustRightInd w:val="0"/>
        <w:jc w:val="both"/>
        <w:rPr>
          <w:szCs w:val="24"/>
        </w:rPr>
      </w:pPr>
      <w:r w:rsidRPr="00FD7012">
        <w:rPr>
          <w:szCs w:val="24"/>
        </w:rPr>
        <w:t xml:space="preserve">осуществление диагностики состояния методического обеспечения учебно-воспитательного процесса. </w:t>
      </w:r>
    </w:p>
    <w:p w:rsidR="00D50F03" w:rsidRPr="00FD7012" w:rsidRDefault="00D50F03" w:rsidP="00D50F03">
      <w:pPr>
        <w:pStyle w:val="11"/>
        <w:widowControl w:val="0"/>
        <w:numPr>
          <w:ilvl w:val="0"/>
          <w:numId w:val="11"/>
        </w:numPr>
        <w:overflowPunct w:val="0"/>
        <w:autoSpaceDE w:val="0"/>
        <w:autoSpaceDN w:val="0"/>
        <w:adjustRightInd w:val="0"/>
        <w:jc w:val="both"/>
        <w:rPr>
          <w:szCs w:val="24"/>
        </w:rPr>
      </w:pPr>
      <w:r w:rsidRPr="00FD7012">
        <w:rPr>
          <w:szCs w:val="24"/>
        </w:rPr>
        <w:t>организует внеклассную работу по предметам.</w:t>
      </w:r>
    </w:p>
    <w:p w:rsidR="00D50F03" w:rsidRPr="00FF0E37" w:rsidRDefault="00D50F03" w:rsidP="00D50F03">
      <w:pPr>
        <w:widowControl w:val="0"/>
        <w:autoSpaceDE w:val="0"/>
        <w:autoSpaceDN w:val="0"/>
        <w:adjustRightInd w:val="0"/>
        <w:spacing w:after="0"/>
        <w:ind w:firstLine="709"/>
        <w:jc w:val="both"/>
        <w:rPr>
          <w:rFonts w:ascii="Times New Roman" w:hAnsi="Times New Roman"/>
          <w:iCs/>
          <w:sz w:val="24"/>
          <w:szCs w:val="24"/>
          <w:lang w:val="ru-RU"/>
        </w:rPr>
      </w:pPr>
      <w:bookmarkStart w:id="1" w:name="page79"/>
      <w:bookmarkEnd w:id="1"/>
      <w:r w:rsidRPr="00FF0E37">
        <w:rPr>
          <w:rFonts w:ascii="Times New Roman" w:hAnsi="Times New Roman"/>
          <w:b/>
          <w:bCs/>
          <w:i/>
          <w:iCs/>
          <w:sz w:val="24"/>
          <w:szCs w:val="24"/>
          <w:lang w:val="ru-RU"/>
        </w:rPr>
        <w:t>Школьные методические объединения</w:t>
      </w:r>
      <w:r w:rsidRPr="00FF0E37">
        <w:rPr>
          <w:rFonts w:ascii="Arial" w:hAnsi="Arial" w:cs="Arial"/>
          <w:b/>
          <w:bCs/>
          <w:i/>
          <w:iCs/>
          <w:sz w:val="23"/>
          <w:szCs w:val="23"/>
          <w:lang w:val="ru-RU"/>
        </w:rPr>
        <w:t xml:space="preserve"> </w:t>
      </w:r>
      <w:r w:rsidRPr="00FF0E37">
        <w:rPr>
          <w:rFonts w:ascii="Times New Roman" w:hAnsi="Times New Roman"/>
          <w:sz w:val="24"/>
          <w:szCs w:val="24"/>
          <w:lang w:val="ru-RU"/>
        </w:rPr>
        <w:t>–</w:t>
      </w:r>
      <w:r w:rsidRPr="00FF0E37">
        <w:rPr>
          <w:rFonts w:ascii="Times New Roman" w:hAnsi="Times New Roman"/>
          <w:b/>
          <w:bCs/>
          <w:i/>
          <w:iCs/>
          <w:sz w:val="24"/>
          <w:szCs w:val="24"/>
          <w:lang w:val="ru-RU"/>
        </w:rPr>
        <w:t xml:space="preserve"> </w:t>
      </w:r>
      <w:r w:rsidRPr="00FF0E37">
        <w:rPr>
          <w:rFonts w:ascii="Times New Roman" w:hAnsi="Times New Roman"/>
          <w:sz w:val="24"/>
          <w:szCs w:val="24"/>
          <w:lang w:val="ru-RU"/>
        </w:rPr>
        <w:t xml:space="preserve">научно-методическое подразделение, осуществляющее проведение: </w:t>
      </w:r>
      <w:r w:rsidRPr="00FF0E37">
        <w:rPr>
          <w:rFonts w:ascii="Times New Roman" w:hAnsi="Times New Roman"/>
          <w:iCs/>
          <w:sz w:val="24"/>
          <w:szCs w:val="24"/>
          <w:lang w:val="ru-RU"/>
        </w:rPr>
        <w:t xml:space="preserve">учебно-воспитательной, научно – методической, исследовательской работы. </w:t>
      </w:r>
    </w:p>
    <w:p w:rsidR="00D50F03" w:rsidRPr="00FF0E37" w:rsidRDefault="00D50F03" w:rsidP="00D50F03">
      <w:pPr>
        <w:spacing w:after="0"/>
        <w:ind w:firstLine="709"/>
        <w:jc w:val="both"/>
        <w:rPr>
          <w:rFonts w:ascii="Times New Roman" w:hAnsi="Times New Roman"/>
          <w:sz w:val="24"/>
          <w:szCs w:val="24"/>
          <w:lang w:val="ru-RU"/>
        </w:rPr>
      </w:pPr>
      <w:r w:rsidRPr="00FF0E37">
        <w:rPr>
          <w:rFonts w:ascii="Times New Roman" w:hAnsi="Times New Roman"/>
          <w:sz w:val="24"/>
          <w:szCs w:val="24"/>
          <w:lang w:val="ru-RU"/>
        </w:rPr>
        <w:t>Целью деятельности МО является создание условий для творческой работы в обеспечении единой воспитательно-образовательной среды развития и формирования личности, практического решения проблем межпредметных связей, выработки единых педагогических требований к изучению близких и смежных разделов, тем, используемой терминологии образовательных областей и учебных предметов.</w:t>
      </w:r>
    </w:p>
    <w:p w:rsidR="00D50F03" w:rsidRPr="00FF0E37" w:rsidRDefault="00D50F03" w:rsidP="00D50F03">
      <w:pPr>
        <w:widowControl w:val="0"/>
        <w:overflowPunct w:val="0"/>
        <w:autoSpaceDE w:val="0"/>
        <w:autoSpaceDN w:val="0"/>
        <w:adjustRightInd w:val="0"/>
        <w:spacing w:after="0"/>
        <w:ind w:firstLine="709"/>
        <w:jc w:val="center"/>
        <w:rPr>
          <w:rFonts w:ascii="Times New Roman" w:hAnsi="Times New Roman"/>
          <w:b/>
          <w:bCs/>
          <w:sz w:val="24"/>
          <w:szCs w:val="24"/>
          <w:lang w:val="ru-RU"/>
        </w:rPr>
      </w:pPr>
      <w:r w:rsidRPr="00FF0E37">
        <w:rPr>
          <w:rFonts w:ascii="Times New Roman" w:hAnsi="Times New Roman"/>
          <w:b/>
          <w:sz w:val="24"/>
          <w:szCs w:val="24"/>
          <w:lang w:val="ru-RU"/>
        </w:rPr>
        <w:t>Структура м</w:t>
      </w:r>
      <w:r>
        <w:rPr>
          <w:rFonts w:ascii="Times New Roman" w:hAnsi="Times New Roman"/>
          <w:b/>
          <w:sz w:val="24"/>
          <w:szCs w:val="24"/>
          <w:lang w:val="ru-RU"/>
        </w:rPr>
        <w:t>етодической службы МАОУ СОШ № 48 г. Улан-Удэ</w:t>
      </w:r>
    </w:p>
    <w:p w:rsidR="00D50F03" w:rsidRDefault="00D50F03" w:rsidP="00CA5C35">
      <w:pPr>
        <w:tabs>
          <w:tab w:val="left" w:pos="4125"/>
        </w:tabs>
        <w:rPr>
          <w:rFonts w:ascii="Times New Roman" w:hAnsi="Times New Roman"/>
          <w:sz w:val="24"/>
          <w:szCs w:val="24"/>
          <w:lang w:val="ru-RU" w:eastAsia="ru-RU" w:bidi="ar-SA"/>
        </w:rPr>
      </w:pPr>
      <w:r>
        <w:rPr>
          <w:rFonts w:ascii="Times New Roman" w:hAnsi="Times New Roman"/>
          <w:b/>
          <w:noProof/>
          <w:sz w:val="24"/>
          <w:szCs w:val="24"/>
          <w:lang w:val="ru-RU" w:eastAsia="ru-RU" w:bidi="ar-SA"/>
        </w:rPr>
        <w:drawing>
          <wp:inline distT="0" distB="0" distL="0" distR="0">
            <wp:extent cx="6286500" cy="3075305"/>
            <wp:effectExtent l="0" t="38100" r="0" b="86995"/>
            <wp:docPr id="30" name="Схема 3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D50F03" w:rsidRPr="00FF0E37" w:rsidRDefault="00D50F03" w:rsidP="00D50F03">
      <w:pPr>
        <w:widowControl w:val="0"/>
        <w:overflowPunct w:val="0"/>
        <w:autoSpaceDE w:val="0"/>
        <w:autoSpaceDN w:val="0"/>
        <w:adjustRightInd w:val="0"/>
        <w:spacing w:after="0"/>
        <w:ind w:firstLine="566"/>
        <w:jc w:val="both"/>
        <w:rPr>
          <w:rFonts w:ascii="Times New Roman" w:hAnsi="Times New Roman"/>
          <w:sz w:val="24"/>
          <w:szCs w:val="24"/>
          <w:lang w:val="ru-RU"/>
        </w:rPr>
      </w:pPr>
      <w:r>
        <w:rPr>
          <w:rFonts w:ascii="Times New Roman" w:hAnsi="Times New Roman"/>
          <w:sz w:val="24"/>
          <w:szCs w:val="24"/>
          <w:lang w:val="ru-RU" w:eastAsia="ru-RU" w:bidi="ar-SA"/>
        </w:rPr>
        <w:tab/>
      </w:r>
      <w:r w:rsidRPr="00FF0E37">
        <w:rPr>
          <w:rFonts w:ascii="Times New Roman" w:hAnsi="Times New Roman"/>
          <w:sz w:val="24"/>
          <w:szCs w:val="24"/>
          <w:lang w:val="ru-RU"/>
        </w:rPr>
        <w:t>Методический совет курирует и координирует деятельность всех школьных методических объединений. Он решает общешкольные задачи, осуществляя общую стратегию управления методической работой в школе, методический совет делегирует решение конкретных задач ШМО.</w:t>
      </w:r>
    </w:p>
    <w:p w:rsidR="00D50F03" w:rsidRPr="00FF0E37" w:rsidRDefault="00D50F03" w:rsidP="00D50F03">
      <w:pPr>
        <w:spacing w:after="0"/>
        <w:ind w:firstLine="708"/>
        <w:rPr>
          <w:rFonts w:ascii="Times New Roman" w:hAnsi="Times New Roman"/>
          <w:sz w:val="24"/>
          <w:szCs w:val="24"/>
          <w:lang w:val="ru-RU"/>
        </w:rPr>
      </w:pPr>
      <w:r w:rsidRPr="00FF0E37">
        <w:rPr>
          <w:rFonts w:ascii="Times New Roman" w:hAnsi="Times New Roman"/>
          <w:sz w:val="24"/>
          <w:szCs w:val="24"/>
          <w:lang w:val="ru-RU"/>
        </w:rPr>
        <w:t>Деятельность МО направлена на выполнение следующих задач:</w:t>
      </w:r>
    </w:p>
    <w:p w:rsidR="00D50F03" w:rsidRPr="00FD7012" w:rsidRDefault="00D50F03" w:rsidP="00D50F03">
      <w:pPr>
        <w:pStyle w:val="11"/>
        <w:numPr>
          <w:ilvl w:val="0"/>
          <w:numId w:val="15"/>
        </w:numPr>
        <w:spacing w:line="276" w:lineRule="auto"/>
        <w:ind w:left="0" w:firstLine="0"/>
        <w:jc w:val="both"/>
        <w:rPr>
          <w:szCs w:val="24"/>
        </w:rPr>
      </w:pPr>
      <w:r w:rsidRPr="00FD7012">
        <w:rPr>
          <w:szCs w:val="24"/>
        </w:rPr>
        <w:t>обеспечить освоение и использование наиболее рациональных методов и приемов обучения и воспитания учащихся;</w:t>
      </w:r>
    </w:p>
    <w:p w:rsidR="00D50F03" w:rsidRPr="00FD7012" w:rsidRDefault="00D50F03" w:rsidP="00D50F03">
      <w:pPr>
        <w:pStyle w:val="11"/>
        <w:numPr>
          <w:ilvl w:val="0"/>
          <w:numId w:val="15"/>
        </w:numPr>
        <w:spacing w:line="276" w:lineRule="auto"/>
        <w:ind w:left="0" w:firstLine="0"/>
        <w:jc w:val="both"/>
        <w:rPr>
          <w:szCs w:val="24"/>
        </w:rPr>
      </w:pPr>
      <w:r w:rsidRPr="00FD7012">
        <w:rPr>
          <w:szCs w:val="24"/>
        </w:rPr>
        <w:t>постоянно повышать уровень общедидактической и методической подготовленности педагогов к организации и проведению воспитательно-образовательной работы;</w:t>
      </w:r>
    </w:p>
    <w:p w:rsidR="00D50F03" w:rsidRPr="00FD7012" w:rsidRDefault="00D50F03" w:rsidP="00D50F03">
      <w:pPr>
        <w:pStyle w:val="11"/>
        <w:numPr>
          <w:ilvl w:val="0"/>
          <w:numId w:val="15"/>
        </w:numPr>
        <w:spacing w:line="276" w:lineRule="auto"/>
        <w:ind w:left="0" w:firstLine="0"/>
        <w:jc w:val="both"/>
        <w:rPr>
          <w:szCs w:val="24"/>
        </w:rPr>
      </w:pPr>
      <w:r w:rsidRPr="00FD7012">
        <w:rPr>
          <w:szCs w:val="24"/>
        </w:rPr>
        <w:t>проводить обмен опытом успешной педагогической деятельности;</w:t>
      </w:r>
    </w:p>
    <w:p w:rsidR="00D50F03" w:rsidRPr="00FD7012" w:rsidRDefault="00D50F03" w:rsidP="00D50F03">
      <w:pPr>
        <w:pStyle w:val="11"/>
        <w:numPr>
          <w:ilvl w:val="0"/>
          <w:numId w:val="15"/>
        </w:numPr>
        <w:spacing w:line="276" w:lineRule="auto"/>
        <w:ind w:left="0" w:firstLine="0"/>
        <w:jc w:val="both"/>
        <w:rPr>
          <w:szCs w:val="24"/>
        </w:rPr>
      </w:pPr>
      <w:r w:rsidRPr="00FD7012">
        <w:rPr>
          <w:szCs w:val="24"/>
        </w:rPr>
        <w:t>выявлять, пропагандировать и осуществлять новые подходы к организации обучения и воспитания; обеспечивать постоянное освоение современной педагогической теории и практики;</w:t>
      </w:r>
    </w:p>
    <w:p w:rsidR="00D50F03" w:rsidRPr="00FD7012" w:rsidRDefault="00D50F03" w:rsidP="00D50F03">
      <w:pPr>
        <w:pStyle w:val="11"/>
        <w:numPr>
          <w:ilvl w:val="0"/>
          <w:numId w:val="15"/>
        </w:numPr>
        <w:spacing w:line="276" w:lineRule="auto"/>
        <w:ind w:left="0" w:firstLine="0"/>
        <w:jc w:val="both"/>
        <w:rPr>
          <w:szCs w:val="24"/>
        </w:rPr>
      </w:pPr>
      <w:r w:rsidRPr="00FD7012">
        <w:rPr>
          <w:szCs w:val="24"/>
        </w:rPr>
        <w:t>создавать условия для самообразования учителей и осуществлять руководство творческой работой коллектива.</w:t>
      </w:r>
    </w:p>
    <w:p w:rsidR="00D50F03" w:rsidRPr="00FF0E37" w:rsidRDefault="00D50F03" w:rsidP="00D50F03">
      <w:pPr>
        <w:widowControl w:val="0"/>
        <w:overflowPunct w:val="0"/>
        <w:autoSpaceDE w:val="0"/>
        <w:autoSpaceDN w:val="0"/>
        <w:adjustRightInd w:val="0"/>
        <w:spacing w:after="0"/>
        <w:jc w:val="both"/>
        <w:rPr>
          <w:rFonts w:ascii="Times New Roman" w:hAnsi="Times New Roman"/>
          <w:sz w:val="24"/>
          <w:szCs w:val="24"/>
          <w:lang w:val="ru-RU"/>
        </w:rPr>
      </w:pPr>
      <w:bookmarkStart w:id="2" w:name="page81"/>
      <w:bookmarkEnd w:id="2"/>
      <w:r w:rsidRPr="00FF0E37">
        <w:rPr>
          <w:rFonts w:ascii="Times New Roman" w:hAnsi="Times New Roman"/>
          <w:sz w:val="24"/>
          <w:szCs w:val="24"/>
          <w:lang w:val="ru-RU"/>
        </w:rPr>
        <w:lastRenderedPageBreak/>
        <w:t>Методический Совет оказывает поддержку педагогам в распространении их опыта.</w:t>
      </w:r>
    </w:p>
    <w:p w:rsidR="00D50F03" w:rsidRPr="00FF0E37" w:rsidRDefault="00D50F03" w:rsidP="00D50F03">
      <w:pPr>
        <w:widowControl w:val="0"/>
        <w:autoSpaceDE w:val="0"/>
        <w:autoSpaceDN w:val="0"/>
        <w:adjustRightInd w:val="0"/>
        <w:spacing w:after="0" w:line="2" w:lineRule="exact"/>
        <w:rPr>
          <w:rFonts w:ascii="Times New Roman" w:hAnsi="Times New Roman"/>
          <w:sz w:val="24"/>
          <w:szCs w:val="24"/>
          <w:lang w:val="ru-RU"/>
        </w:rPr>
      </w:pPr>
    </w:p>
    <w:p w:rsidR="00D50F03" w:rsidRPr="00FF0E37" w:rsidRDefault="00D50F03" w:rsidP="00D50F03">
      <w:pPr>
        <w:widowControl w:val="0"/>
        <w:autoSpaceDE w:val="0"/>
        <w:autoSpaceDN w:val="0"/>
        <w:adjustRightInd w:val="0"/>
        <w:spacing w:after="0" w:line="1" w:lineRule="exact"/>
        <w:rPr>
          <w:rFonts w:ascii="Times New Roman" w:hAnsi="Times New Roman"/>
          <w:sz w:val="24"/>
          <w:szCs w:val="24"/>
          <w:lang w:val="ru-RU"/>
        </w:rPr>
      </w:pPr>
    </w:p>
    <w:p w:rsidR="00D50F03" w:rsidRPr="00FF0E37" w:rsidRDefault="00D50F03" w:rsidP="00D50F03">
      <w:pPr>
        <w:shd w:val="clear" w:color="auto" w:fill="FFFFFF"/>
        <w:spacing w:after="0"/>
        <w:ind w:firstLine="709"/>
        <w:jc w:val="both"/>
        <w:rPr>
          <w:rFonts w:ascii="Times New Roman" w:hAnsi="Times New Roman"/>
          <w:sz w:val="24"/>
          <w:szCs w:val="24"/>
          <w:lang w:val="ru-RU"/>
        </w:rPr>
      </w:pPr>
      <w:r w:rsidRPr="00FF0E37">
        <w:rPr>
          <w:rFonts w:ascii="Times New Roman" w:hAnsi="Times New Roman"/>
          <w:sz w:val="24"/>
          <w:szCs w:val="24"/>
          <w:lang w:val="ru-RU"/>
        </w:rPr>
        <w:t xml:space="preserve">Содержание и формы деятельности научно-методической работы направлены на реализацию </w:t>
      </w:r>
      <w:r w:rsidRPr="00FF0E37">
        <w:rPr>
          <w:rFonts w:ascii="Times New Roman" w:hAnsi="Times New Roman"/>
          <w:iCs/>
          <w:sz w:val="24"/>
          <w:szCs w:val="24"/>
          <w:lang w:val="ru-RU"/>
        </w:rPr>
        <w:t>единой методической темы</w:t>
      </w:r>
      <w:r w:rsidRPr="00FF0E37">
        <w:rPr>
          <w:rFonts w:ascii="Times New Roman" w:hAnsi="Times New Roman"/>
          <w:b/>
          <w:bCs/>
          <w:sz w:val="24"/>
          <w:szCs w:val="24"/>
          <w:lang w:val="ru-RU"/>
        </w:rPr>
        <w:t>:</w:t>
      </w:r>
      <w:r w:rsidRPr="00FF0E37">
        <w:rPr>
          <w:rFonts w:ascii="Times New Roman" w:hAnsi="Times New Roman"/>
          <w:sz w:val="24"/>
          <w:szCs w:val="24"/>
          <w:lang w:val="ru-RU"/>
        </w:rPr>
        <w:t xml:space="preserve"> </w:t>
      </w:r>
      <w:r w:rsidRPr="00FF0E37">
        <w:rPr>
          <w:rFonts w:ascii="Times New Roman" w:hAnsi="Times New Roman"/>
          <w:bCs/>
          <w:sz w:val="24"/>
          <w:szCs w:val="24"/>
          <w:lang w:val="ru-RU"/>
        </w:rPr>
        <w:t>«Создание образовательного пространства, обеспечивающего личностную, социальную и профессиональную успешность обучающихся путём освоения современных педагогических и информационных технологий».</w:t>
      </w:r>
    </w:p>
    <w:p w:rsidR="00D50F03" w:rsidRPr="00FF0E37" w:rsidRDefault="00D50F03" w:rsidP="00D50F03">
      <w:pPr>
        <w:shd w:val="clear" w:color="auto" w:fill="FFFFFF"/>
        <w:spacing w:after="0"/>
        <w:ind w:firstLine="709"/>
        <w:jc w:val="both"/>
        <w:rPr>
          <w:rFonts w:ascii="Times New Roman" w:hAnsi="Times New Roman"/>
          <w:sz w:val="24"/>
          <w:szCs w:val="24"/>
          <w:lang w:val="ru-RU"/>
        </w:rPr>
      </w:pPr>
      <w:r w:rsidRPr="00FF0E37">
        <w:rPr>
          <w:rFonts w:ascii="Times New Roman" w:hAnsi="Times New Roman"/>
          <w:bCs/>
          <w:sz w:val="24"/>
          <w:szCs w:val="24"/>
          <w:lang w:val="ru-RU"/>
        </w:rPr>
        <w:t>Цель:</w:t>
      </w:r>
      <w:r w:rsidRPr="00FF0E37">
        <w:rPr>
          <w:rFonts w:ascii="Times New Roman" w:hAnsi="Times New Roman"/>
          <w:sz w:val="24"/>
          <w:szCs w:val="24"/>
          <w:lang w:val="ru-RU"/>
        </w:rPr>
        <w:t xml:space="preserve"> непрерывное</w:t>
      </w:r>
      <w:r w:rsidRPr="002064C0">
        <w:rPr>
          <w:rFonts w:ascii="Times New Roman" w:hAnsi="Times New Roman"/>
          <w:sz w:val="24"/>
          <w:szCs w:val="24"/>
        </w:rPr>
        <w:t>  </w:t>
      </w:r>
      <w:r w:rsidRPr="00FF0E37">
        <w:rPr>
          <w:rFonts w:ascii="Times New Roman" w:hAnsi="Times New Roman"/>
          <w:sz w:val="24"/>
          <w:szCs w:val="24"/>
          <w:lang w:val="ru-RU"/>
        </w:rPr>
        <w:t xml:space="preserve"> совершенствование</w:t>
      </w:r>
      <w:r w:rsidRPr="002064C0">
        <w:rPr>
          <w:rFonts w:ascii="Times New Roman" w:hAnsi="Times New Roman"/>
          <w:sz w:val="24"/>
          <w:szCs w:val="24"/>
        </w:rPr>
        <w:t>  </w:t>
      </w:r>
      <w:r w:rsidRPr="00FF0E37">
        <w:rPr>
          <w:rFonts w:ascii="Times New Roman" w:hAnsi="Times New Roman"/>
          <w:sz w:val="24"/>
          <w:szCs w:val="24"/>
          <w:lang w:val="ru-RU"/>
        </w:rPr>
        <w:t xml:space="preserve"> уровня педагогического мастерства учителя, его эрудиции, компетентности в области учебного предмета и методики его преподавания; освоение новых технологий, направленных на обеспечение самораскрытия, самореализации обучающихся;</w:t>
      </w:r>
    </w:p>
    <w:p w:rsidR="00D50F03" w:rsidRPr="002064C0" w:rsidRDefault="00D50F03" w:rsidP="00D50F03">
      <w:pPr>
        <w:shd w:val="clear" w:color="auto" w:fill="FFFFFF"/>
        <w:spacing w:after="0"/>
        <w:ind w:firstLine="709"/>
        <w:jc w:val="both"/>
        <w:rPr>
          <w:rFonts w:ascii="Times New Roman" w:hAnsi="Times New Roman"/>
          <w:sz w:val="24"/>
          <w:szCs w:val="24"/>
        </w:rPr>
      </w:pPr>
      <w:r w:rsidRPr="002064C0">
        <w:rPr>
          <w:rFonts w:ascii="Times New Roman" w:hAnsi="Times New Roman"/>
          <w:b/>
          <w:bCs/>
          <w:sz w:val="24"/>
          <w:szCs w:val="24"/>
        </w:rPr>
        <w:t>Задачи:</w:t>
      </w:r>
    </w:p>
    <w:p w:rsidR="00D50F03" w:rsidRPr="00FF0E37" w:rsidRDefault="00D50F03" w:rsidP="00D50F03">
      <w:pPr>
        <w:numPr>
          <w:ilvl w:val="0"/>
          <w:numId w:val="16"/>
        </w:numPr>
        <w:shd w:val="clear" w:color="auto" w:fill="FFFFFF"/>
        <w:spacing w:after="0" w:line="276" w:lineRule="auto"/>
        <w:ind w:left="0" w:firstLine="709"/>
        <w:jc w:val="both"/>
        <w:rPr>
          <w:rFonts w:ascii="Times New Roman" w:hAnsi="Times New Roman"/>
          <w:sz w:val="24"/>
          <w:szCs w:val="24"/>
          <w:lang w:val="ru-RU"/>
        </w:rPr>
      </w:pPr>
      <w:r w:rsidRPr="00FF0E37">
        <w:rPr>
          <w:rFonts w:ascii="Times New Roman" w:hAnsi="Times New Roman"/>
          <w:sz w:val="24"/>
          <w:szCs w:val="24"/>
          <w:lang w:val="ru-RU"/>
        </w:rPr>
        <w:t>работа по внедрению федеральных государственных образовательных стандартов (отслеживание результатов работы по Ф</w:t>
      </w:r>
      <w:r>
        <w:rPr>
          <w:rFonts w:ascii="Times New Roman" w:hAnsi="Times New Roman"/>
          <w:sz w:val="24"/>
          <w:szCs w:val="24"/>
          <w:lang w:val="ru-RU"/>
        </w:rPr>
        <w:t>ГОС в 1-4 классах; переход</w:t>
      </w:r>
      <w:r w:rsidRPr="00FF0E37">
        <w:rPr>
          <w:rFonts w:ascii="Times New Roman" w:hAnsi="Times New Roman"/>
          <w:sz w:val="24"/>
          <w:szCs w:val="24"/>
          <w:lang w:val="ru-RU"/>
        </w:rPr>
        <w:t xml:space="preserve"> на ФГОС ООО основного звена; изучение документов, подготовка нормативных и методических материалов);</w:t>
      </w:r>
    </w:p>
    <w:p w:rsidR="00D50F03" w:rsidRPr="00FF0E37" w:rsidRDefault="00D50F03" w:rsidP="00D50F03">
      <w:pPr>
        <w:numPr>
          <w:ilvl w:val="0"/>
          <w:numId w:val="16"/>
        </w:numPr>
        <w:shd w:val="clear" w:color="auto" w:fill="FFFFFF"/>
        <w:spacing w:after="0" w:line="276" w:lineRule="auto"/>
        <w:ind w:left="0" w:firstLine="709"/>
        <w:jc w:val="both"/>
        <w:rPr>
          <w:rFonts w:ascii="Times New Roman" w:hAnsi="Times New Roman"/>
          <w:sz w:val="24"/>
          <w:szCs w:val="24"/>
          <w:lang w:val="ru-RU"/>
        </w:rPr>
      </w:pPr>
      <w:r w:rsidRPr="00FF0E37">
        <w:rPr>
          <w:rFonts w:ascii="Times New Roman" w:hAnsi="Times New Roman"/>
          <w:sz w:val="24"/>
          <w:szCs w:val="24"/>
          <w:lang w:val="ru-RU"/>
        </w:rPr>
        <w:t>внесение изменений в школьную систему оценки качества образования в связи с внедрением ФГОС;</w:t>
      </w:r>
    </w:p>
    <w:p w:rsidR="00D50F03" w:rsidRPr="00FF0E37" w:rsidRDefault="00D50F03" w:rsidP="00D50F03">
      <w:pPr>
        <w:numPr>
          <w:ilvl w:val="0"/>
          <w:numId w:val="16"/>
        </w:numPr>
        <w:shd w:val="clear" w:color="auto" w:fill="FFFFFF"/>
        <w:spacing w:after="0" w:line="276" w:lineRule="auto"/>
        <w:ind w:left="0" w:firstLine="709"/>
        <w:jc w:val="both"/>
        <w:rPr>
          <w:rFonts w:ascii="Times New Roman" w:hAnsi="Times New Roman"/>
          <w:sz w:val="24"/>
          <w:szCs w:val="24"/>
          <w:lang w:val="ru-RU"/>
        </w:rPr>
      </w:pPr>
      <w:r w:rsidRPr="00FF0E37">
        <w:rPr>
          <w:rFonts w:ascii="Times New Roman" w:hAnsi="Times New Roman"/>
          <w:sz w:val="24"/>
          <w:szCs w:val="24"/>
          <w:lang w:val="ru-RU"/>
        </w:rPr>
        <w:t xml:space="preserve">ориентация образовательного процесса на активное освоение </w:t>
      </w:r>
      <w:proofErr w:type="gramStart"/>
      <w:r w:rsidRPr="00FF0E37">
        <w:rPr>
          <w:rFonts w:ascii="Times New Roman" w:hAnsi="Times New Roman"/>
          <w:sz w:val="24"/>
          <w:szCs w:val="24"/>
          <w:lang w:val="ru-RU"/>
        </w:rPr>
        <w:t>обучающимися</w:t>
      </w:r>
      <w:proofErr w:type="gramEnd"/>
      <w:r w:rsidRPr="00FF0E37">
        <w:rPr>
          <w:rFonts w:ascii="Times New Roman" w:hAnsi="Times New Roman"/>
          <w:sz w:val="24"/>
          <w:szCs w:val="24"/>
          <w:lang w:val="ru-RU"/>
        </w:rPr>
        <w:t xml:space="preserve"> способов познавательной деятельности с целью предоставления детям возможности «раскрыть свои способности, подготовиться к жизни в высокотехнологичном конкурентном мире»;</w:t>
      </w:r>
    </w:p>
    <w:p w:rsidR="00D50F03" w:rsidRPr="00FF0E37" w:rsidRDefault="00D50F03" w:rsidP="00D50F03">
      <w:pPr>
        <w:numPr>
          <w:ilvl w:val="0"/>
          <w:numId w:val="16"/>
        </w:numPr>
        <w:shd w:val="clear" w:color="auto" w:fill="FFFFFF"/>
        <w:spacing w:after="0" w:line="276" w:lineRule="auto"/>
        <w:ind w:left="0" w:firstLine="709"/>
        <w:jc w:val="both"/>
        <w:rPr>
          <w:rFonts w:ascii="Times New Roman" w:hAnsi="Times New Roman"/>
          <w:sz w:val="24"/>
          <w:szCs w:val="24"/>
          <w:lang w:val="ru-RU"/>
        </w:rPr>
      </w:pPr>
      <w:r w:rsidRPr="00FF0E37">
        <w:rPr>
          <w:rFonts w:ascii="Times New Roman" w:hAnsi="Times New Roman"/>
          <w:sz w:val="24"/>
          <w:szCs w:val="24"/>
          <w:lang w:val="ru-RU"/>
        </w:rPr>
        <w:t>адаптация образовательного процесса к запросам и потребностям личности; ориентация обучения на личность обучающихся; обеспечение возможности её самораскрытия; создание системы поиска и поддержки талантливых детей;</w:t>
      </w:r>
    </w:p>
    <w:p w:rsidR="00D50F03" w:rsidRPr="00FF0E37" w:rsidRDefault="00D50F03" w:rsidP="00D50F03">
      <w:pPr>
        <w:numPr>
          <w:ilvl w:val="0"/>
          <w:numId w:val="16"/>
        </w:numPr>
        <w:shd w:val="clear" w:color="auto" w:fill="FFFFFF"/>
        <w:spacing w:after="0" w:line="276" w:lineRule="auto"/>
        <w:ind w:left="0" w:firstLine="709"/>
        <w:jc w:val="both"/>
        <w:rPr>
          <w:rFonts w:ascii="Times New Roman" w:hAnsi="Times New Roman"/>
          <w:sz w:val="24"/>
          <w:szCs w:val="24"/>
          <w:lang w:val="ru-RU"/>
        </w:rPr>
      </w:pPr>
      <w:r w:rsidRPr="00FF0E37">
        <w:rPr>
          <w:rFonts w:ascii="Times New Roman" w:hAnsi="Times New Roman"/>
          <w:sz w:val="24"/>
          <w:szCs w:val="24"/>
          <w:lang w:val="ru-RU"/>
        </w:rPr>
        <w:t>анализ результатов ГИА как способ повышения качества образования;</w:t>
      </w:r>
    </w:p>
    <w:p w:rsidR="00D50F03" w:rsidRPr="00FF0E37" w:rsidRDefault="00D50F03" w:rsidP="00D50F03">
      <w:pPr>
        <w:numPr>
          <w:ilvl w:val="0"/>
          <w:numId w:val="16"/>
        </w:numPr>
        <w:shd w:val="clear" w:color="auto" w:fill="FFFFFF"/>
        <w:spacing w:after="0" w:line="276" w:lineRule="auto"/>
        <w:ind w:left="0" w:firstLine="709"/>
        <w:jc w:val="both"/>
        <w:rPr>
          <w:rFonts w:ascii="Times New Roman" w:hAnsi="Times New Roman"/>
          <w:sz w:val="24"/>
          <w:szCs w:val="24"/>
          <w:lang w:val="ru-RU"/>
        </w:rPr>
      </w:pPr>
      <w:r w:rsidRPr="00FF0E37">
        <w:rPr>
          <w:rFonts w:ascii="Times New Roman" w:hAnsi="Times New Roman"/>
          <w:sz w:val="24"/>
          <w:szCs w:val="24"/>
          <w:lang w:val="ru-RU"/>
        </w:rPr>
        <w:t>освоение новых технологий преподавания, в том числе проектной и исследовательской деятельности, ИКТ;</w:t>
      </w:r>
    </w:p>
    <w:p w:rsidR="00D50F03" w:rsidRPr="00FA06EF" w:rsidRDefault="00D50F03" w:rsidP="00D50F03">
      <w:pPr>
        <w:spacing w:after="0"/>
        <w:ind w:firstLine="709"/>
        <w:jc w:val="both"/>
        <w:rPr>
          <w:rFonts w:ascii="Times New Roman" w:hAnsi="Times New Roman"/>
          <w:b/>
          <w:sz w:val="24"/>
          <w:szCs w:val="24"/>
        </w:rPr>
      </w:pPr>
      <w:r w:rsidRPr="002064C0">
        <w:rPr>
          <w:rFonts w:ascii="Times New Roman" w:hAnsi="Times New Roman"/>
          <w:b/>
          <w:sz w:val="24"/>
          <w:szCs w:val="24"/>
        </w:rPr>
        <w:t>Ос</w:t>
      </w:r>
      <w:r>
        <w:rPr>
          <w:rFonts w:ascii="Times New Roman" w:hAnsi="Times New Roman"/>
          <w:b/>
          <w:sz w:val="24"/>
          <w:szCs w:val="24"/>
        </w:rPr>
        <w:t>новные направления деятельности:</w:t>
      </w:r>
    </w:p>
    <w:p w:rsidR="00D50F03" w:rsidRPr="002064C0" w:rsidRDefault="00D50F03" w:rsidP="00D50F03">
      <w:pPr>
        <w:numPr>
          <w:ilvl w:val="0"/>
          <w:numId w:val="14"/>
        </w:numPr>
        <w:tabs>
          <w:tab w:val="clear" w:pos="720"/>
          <w:tab w:val="num" w:pos="284"/>
        </w:tabs>
        <w:spacing w:after="0" w:line="276" w:lineRule="auto"/>
        <w:ind w:left="0" w:firstLine="709"/>
        <w:jc w:val="both"/>
        <w:rPr>
          <w:rFonts w:ascii="Times New Roman" w:hAnsi="Times New Roman"/>
          <w:sz w:val="24"/>
          <w:szCs w:val="24"/>
        </w:rPr>
      </w:pPr>
      <w:r w:rsidRPr="002064C0">
        <w:rPr>
          <w:rFonts w:ascii="Times New Roman" w:hAnsi="Times New Roman"/>
          <w:sz w:val="24"/>
          <w:szCs w:val="24"/>
          <w:u w:val="single"/>
        </w:rPr>
        <w:t>Аналитическая деятельность</w:t>
      </w:r>
      <w:r w:rsidRPr="002064C0">
        <w:rPr>
          <w:rFonts w:ascii="Times New Roman" w:hAnsi="Times New Roman"/>
          <w:sz w:val="24"/>
          <w:szCs w:val="24"/>
        </w:rPr>
        <w:t>:</w:t>
      </w:r>
    </w:p>
    <w:p w:rsidR="00D50F03" w:rsidRPr="00FD7012" w:rsidRDefault="00D50F03" w:rsidP="00D50F03">
      <w:pPr>
        <w:pStyle w:val="11"/>
        <w:numPr>
          <w:ilvl w:val="0"/>
          <w:numId w:val="17"/>
        </w:numPr>
        <w:tabs>
          <w:tab w:val="num" w:pos="284"/>
        </w:tabs>
        <w:spacing w:line="276" w:lineRule="auto"/>
        <w:ind w:left="0" w:firstLine="709"/>
        <w:jc w:val="both"/>
        <w:rPr>
          <w:szCs w:val="24"/>
        </w:rPr>
      </w:pPr>
      <w:r>
        <w:rPr>
          <w:szCs w:val="24"/>
        </w:rPr>
        <w:t xml:space="preserve"> </w:t>
      </w:r>
      <w:r w:rsidRPr="00FD7012">
        <w:rPr>
          <w:szCs w:val="24"/>
        </w:rPr>
        <w:t>мониторинг профессиональных потребностей педагогов;</w:t>
      </w:r>
    </w:p>
    <w:p w:rsidR="00D50F03" w:rsidRPr="00FD7012" w:rsidRDefault="00D50F03" w:rsidP="00D50F03">
      <w:pPr>
        <w:pStyle w:val="11"/>
        <w:numPr>
          <w:ilvl w:val="0"/>
          <w:numId w:val="17"/>
        </w:numPr>
        <w:tabs>
          <w:tab w:val="num" w:pos="284"/>
        </w:tabs>
        <w:spacing w:line="276" w:lineRule="auto"/>
        <w:ind w:left="0" w:firstLine="709"/>
        <w:jc w:val="both"/>
        <w:rPr>
          <w:szCs w:val="24"/>
        </w:rPr>
      </w:pPr>
      <w:r>
        <w:rPr>
          <w:szCs w:val="24"/>
        </w:rPr>
        <w:t xml:space="preserve"> </w:t>
      </w:r>
      <w:r w:rsidRPr="00FD7012">
        <w:rPr>
          <w:szCs w:val="24"/>
        </w:rPr>
        <w:t>создание банка данных о педагогическом коллективе школы;</w:t>
      </w:r>
    </w:p>
    <w:p w:rsidR="00D50F03" w:rsidRPr="00FD7012" w:rsidRDefault="00D50F03" w:rsidP="00D50F03">
      <w:pPr>
        <w:pStyle w:val="11"/>
        <w:numPr>
          <w:ilvl w:val="0"/>
          <w:numId w:val="17"/>
        </w:numPr>
        <w:tabs>
          <w:tab w:val="num" w:pos="284"/>
        </w:tabs>
        <w:spacing w:line="276" w:lineRule="auto"/>
        <w:ind w:left="0" w:firstLine="709"/>
        <w:jc w:val="both"/>
        <w:rPr>
          <w:szCs w:val="24"/>
        </w:rPr>
      </w:pPr>
      <w:r>
        <w:rPr>
          <w:szCs w:val="24"/>
        </w:rPr>
        <w:t xml:space="preserve"> </w:t>
      </w:r>
      <w:r w:rsidRPr="00FD7012">
        <w:rPr>
          <w:szCs w:val="24"/>
        </w:rPr>
        <w:t>изучение и анализ состояния и результат</w:t>
      </w:r>
      <w:r>
        <w:rPr>
          <w:szCs w:val="24"/>
        </w:rPr>
        <w:t xml:space="preserve">ов работы школьных методических </w:t>
      </w:r>
      <w:r w:rsidRPr="00FD7012">
        <w:rPr>
          <w:szCs w:val="24"/>
        </w:rPr>
        <w:t>объединений;</w:t>
      </w:r>
    </w:p>
    <w:p w:rsidR="00D50F03" w:rsidRPr="00FD7012" w:rsidRDefault="00D50F03" w:rsidP="00D50F03">
      <w:pPr>
        <w:pStyle w:val="11"/>
        <w:numPr>
          <w:ilvl w:val="0"/>
          <w:numId w:val="17"/>
        </w:numPr>
        <w:tabs>
          <w:tab w:val="num" w:pos="284"/>
        </w:tabs>
        <w:spacing w:line="276" w:lineRule="auto"/>
        <w:ind w:left="0" w:firstLine="709"/>
        <w:jc w:val="both"/>
        <w:rPr>
          <w:szCs w:val="24"/>
        </w:rPr>
      </w:pPr>
      <w:r>
        <w:rPr>
          <w:szCs w:val="24"/>
        </w:rPr>
        <w:t xml:space="preserve"> </w:t>
      </w:r>
      <w:r w:rsidRPr="00FD7012">
        <w:rPr>
          <w:szCs w:val="24"/>
        </w:rPr>
        <w:t>сбор и обработка результатов учебно-воспитательного процесса;</w:t>
      </w:r>
    </w:p>
    <w:p w:rsidR="00D50F03" w:rsidRPr="00FD7012" w:rsidRDefault="00D50F03" w:rsidP="00D50F03">
      <w:pPr>
        <w:pStyle w:val="11"/>
        <w:numPr>
          <w:ilvl w:val="0"/>
          <w:numId w:val="17"/>
        </w:numPr>
        <w:tabs>
          <w:tab w:val="num" w:pos="284"/>
        </w:tabs>
        <w:spacing w:line="276" w:lineRule="auto"/>
        <w:ind w:left="0" w:firstLine="709"/>
        <w:jc w:val="both"/>
        <w:rPr>
          <w:szCs w:val="24"/>
        </w:rPr>
      </w:pPr>
      <w:r>
        <w:rPr>
          <w:szCs w:val="24"/>
        </w:rPr>
        <w:t xml:space="preserve"> </w:t>
      </w:r>
      <w:r w:rsidRPr="00FD7012">
        <w:rPr>
          <w:szCs w:val="24"/>
        </w:rPr>
        <w:t>изучение, обобщение и распространение передового педагогического опыта.</w:t>
      </w:r>
    </w:p>
    <w:p w:rsidR="00D50F03" w:rsidRPr="005227BC" w:rsidRDefault="00D50F03" w:rsidP="00D50F03">
      <w:pPr>
        <w:numPr>
          <w:ilvl w:val="0"/>
          <w:numId w:val="14"/>
        </w:numPr>
        <w:tabs>
          <w:tab w:val="clear" w:pos="720"/>
          <w:tab w:val="num" w:pos="284"/>
        </w:tabs>
        <w:spacing w:after="0" w:line="276" w:lineRule="auto"/>
        <w:ind w:left="0" w:firstLine="709"/>
        <w:jc w:val="both"/>
        <w:rPr>
          <w:rFonts w:ascii="Times New Roman" w:hAnsi="Times New Roman"/>
          <w:sz w:val="24"/>
          <w:szCs w:val="24"/>
        </w:rPr>
      </w:pPr>
      <w:r w:rsidRPr="005227BC">
        <w:rPr>
          <w:rFonts w:ascii="Times New Roman" w:hAnsi="Times New Roman"/>
          <w:sz w:val="24"/>
          <w:szCs w:val="24"/>
          <w:u w:val="single"/>
        </w:rPr>
        <w:t>Информационная деятельность</w:t>
      </w:r>
      <w:r w:rsidRPr="005227BC">
        <w:rPr>
          <w:rFonts w:ascii="Times New Roman" w:hAnsi="Times New Roman"/>
          <w:sz w:val="24"/>
          <w:szCs w:val="24"/>
        </w:rPr>
        <w:t>:</w:t>
      </w:r>
    </w:p>
    <w:p w:rsidR="00D50F03" w:rsidRPr="00D50F03" w:rsidRDefault="00D50F03" w:rsidP="00D50F03">
      <w:pPr>
        <w:pStyle w:val="af1"/>
        <w:numPr>
          <w:ilvl w:val="0"/>
          <w:numId w:val="18"/>
        </w:numPr>
        <w:spacing w:after="0" w:line="276" w:lineRule="auto"/>
        <w:ind w:left="0" w:firstLine="709"/>
        <w:rPr>
          <w:b/>
          <w:lang w:val="ru-RU"/>
        </w:rPr>
      </w:pPr>
      <w:proofErr w:type="gramStart"/>
      <w:r w:rsidRPr="00D50F03">
        <w:rPr>
          <w:b/>
          <w:lang w:val="ru-RU"/>
        </w:rPr>
        <w:t>формирование банка педагогической информации (нормативно-правовой,</w:t>
      </w:r>
      <w:proofErr w:type="gramEnd"/>
    </w:p>
    <w:p w:rsidR="00D50F03" w:rsidRPr="005227BC" w:rsidRDefault="00D50F03" w:rsidP="00D50F03">
      <w:pPr>
        <w:pStyle w:val="af1"/>
        <w:spacing w:after="0" w:line="276" w:lineRule="auto"/>
        <w:ind w:left="0" w:firstLine="709"/>
        <w:rPr>
          <w:b/>
        </w:rPr>
      </w:pPr>
      <w:proofErr w:type="gramStart"/>
      <w:r w:rsidRPr="005227BC">
        <w:rPr>
          <w:b/>
        </w:rPr>
        <w:t>методической</w:t>
      </w:r>
      <w:proofErr w:type="gramEnd"/>
      <w:r w:rsidRPr="005227BC">
        <w:rPr>
          <w:b/>
        </w:rPr>
        <w:t xml:space="preserve"> и т.д.);</w:t>
      </w:r>
    </w:p>
    <w:p w:rsidR="00D50F03" w:rsidRPr="005227BC" w:rsidRDefault="00D50F03" w:rsidP="00D50F03">
      <w:pPr>
        <w:pStyle w:val="11"/>
        <w:numPr>
          <w:ilvl w:val="0"/>
          <w:numId w:val="18"/>
        </w:numPr>
        <w:tabs>
          <w:tab w:val="num" w:pos="284"/>
        </w:tabs>
        <w:spacing w:line="276" w:lineRule="auto"/>
        <w:ind w:left="0" w:firstLine="709"/>
        <w:jc w:val="both"/>
        <w:rPr>
          <w:szCs w:val="24"/>
        </w:rPr>
      </w:pPr>
      <w:r w:rsidRPr="005227BC">
        <w:rPr>
          <w:szCs w:val="24"/>
        </w:rPr>
        <w:t>ознакомление педагогов с новинками педагогической, психологической,</w:t>
      </w:r>
    </w:p>
    <w:p w:rsidR="00D50F03" w:rsidRPr="005227BC" w:rsidRDefault="00D50F03" w:rsidP="00D50F03">
      <w:pPr>
        <w:tabs>
          <w:tab w:val="num" w:pos="284"/>
        </w:tabs>
        <w:spacing w:after="0"/>
        <w:ind w:firstLine="709"/>
        <w:jc w:val="both"/>
        <w:rPr>
          <w:rFonts w:ascii="Times New Roman" w:hAnsi="Times New Roman"/>
          <w:sz w:val="24"/>
          <w:szCs w:val="24"/>
        </w:rPr>
      </w:pPr>
      <w:proofErr w:type="gramStart"/>
      <w:r w:rsidRPr="005227BC">
        <w:rPr>
          <w:rFonts w:ascii="Times New Roman" w:hAnsi="Times New Roman"/>
          <w:sz w:val="24"/>
          <w:szCs w:val="24"/>
        </w:rPr>
        <w:t>методической</w:t>
      </w:r>
      <w:proofErr w:type="gramEnd"/>
      <w:r w:rsidRPr="005227BC">
        <w:rPr>
          <w:rFonts w:ascii="Times New Roman" w:hAnsi="Times New Roman"/>
          <w:sz w:val="24"/>
          <w:szCs w:val="24"/>
        </w:rPr>
        <w:t xml:space="preserve"> литературы;</w:t>
      </w:r>
    </w:p>
    <w:p w:rsidR="00D50F03" w:rsidRPr="005227BC" w:rsidRDefault="00D50F03" w:rsidP="00D50F03">
      <w:pPr>
        <w:numPr>
          <w:ilvl w:val="0"/>
          <w:numId w:val="14"/>
        </w:numPr>
        <w:tabs>
          <w:tab w:val="clear" w:pos="720"/>
          <w:tab w:val="num" w:pos="284"/>
        </w:tabs>
        <w:spacing w:after="0" w:line="276" w:lineRule="auto"/>
        <w:ind w:left="0" w:firstLine="709"/>
        <w:jc w:val="both"/>
        <w:rPr>
          <w:rFonts w:ascii="Times New Roman" w:hAnsi="Times New Roman"/>
          <w:sz w:val="24"/>
          <w:szCs w:val="24"/>
          <w:u w:val="single"/>
        </w:rPr>
      </w:pPr>
      <w:r w:rsidRPr="005227BC">
        <w:rPr>
          <w:rFonts w:ascii="Times New Roman" w:hAnsi="Times New Roman"/>
          <w:sz w:val="24"/>
          <w:szCs w:val="24"/>
          <w:u w:val="single"/>
        </w:rPr>
        <w:t>Организационно-методическая деятельность:</w:t>
      </w:r>
    </w:p>
    <w:p w:rsidR="00D50F03" w:rsidRPr="00D50F03" w:rsidRDefault="00D50F03" w:rsidP="00D50F03">
      <w:pPr>
        <w:pStyle w:val="23"/>
        <w:numPr>
          <w:ilvl w:val="0"/>
          <w:numId w:val="19"/>
        </w:numPr>
        <w:spacing w:after="0" w:line="276" w:lineRule="auto"/>
        <w:ind w:left="0" w:firstLine="709"/>
        <w:rPr>
          <w:sz w:val="24"/>
          <w:lang w:val="ru-RU"/>
        </w:rPr>
      </w:pPr>
      <w:r w:rsidRPr="00D50F03">
        <w:rPr>
          <w:sz w:val="24"/>
          <w:lang w:val="ru-RU"/>
        </w:rPr>
        <w:t>методическое сопровождение и оказание практической помощи молодым специалистам, педагогам в период подготовки к аттестации, в межаттестационный и межкурсовой период;</w:t>
      </w:r>
    </w:p>
    <w:p w:rsidR="00D50F03" w:rsidRPr="005227BC" w:rsidRDefault="00D50F03" w:rsidP="00D50F03">
      <w:pPr>
        <w:pStyle w:val="11"/>
        <w:numPr>
          <w:ilvl w:val="0"/>
          <w:numId w:val="19"/>
        </w:numPr>
        <w:tabs>
          <w:tab w:val="num" w:pos="284"/>
        </w:tabs>
        <w:spacing w:line="276" w:lineRule="auto"/>
        <w:ind w:left="0" w:firstLine="709"/>
        <w:jc w:val="both"/>
        <w:rPr>
          <w:szCs w:val="24"/>
        </w:rPr>
      </w:pPr>
      <w:r w:rsidRPr="005227BC">
        <w:rPr>
          <w:szCs w:val="24"/>
        </w:rPr>
        <w:t>планирование и организация повышения квалификации и профессиональной переподготовки педагогов;</w:t>
      </w:r>
    </w:p>
    <w:p w:rsidR="00D50F03" w:rsidRPr="005227BC" w:rsidRDefault="00D50F03" w:rsidP="00D50F03">
      <w:pPr>
        <w:pStyle w:val="11"/>
        <w:numPr>
          <w:ilvl w:val="0"/>
          <w:numId w:val="19"/>
        </w:numPr>
        <w:tabs>
          <w:tab w:val="num" w:pos="284"/>
        </w:tabs>
        <w:spacing w:line="276" w:lineRule="auto"/>
        <w:ind w:left="0" w:firstLine="709"/>
        <w:jc w:val="both"/>
        <w:rPr>
          <w:szCs w:val="24"/>
        </w:rPr>
      </w:pPr>
      <w:r w:rsidRPr="005227BC">
        <w:rPr>
          <w:szCs w:val="24"/>
        </w:rPr>
        <w:t>подготовка и проведение научно-практической конференции, конкурса профессионального мастерства, семинаров.</w:t>
      </w:r>
    </w:p>
    <w:p w:rsidR="00D50F03" w:rsidRPr="005227BC" w:rsidRDefault="00D50F03" w:rsidP="00D50F03">
      <w:pPr>
        <w:numPr>
          <w:ilvl w:val="0"/>
          <w:numId w:val="14"/>
        </w:numPr>
        <w:tabs>
          <w:tab w:val="clear" w:pos="720"/>
          <w:tab w:val="num" w:pos="284"/>
        </w:tabs>
        <w:spacing w:after="0" w:line="276" w:lineRule="auto"/>
        <w:ind w:left="0" w:firstLine="709"/>
        <w:jc w:val="both"/>
        <w:rPr>
          <w:rFonts w:ascii="Times New Roman" w:hAnsi="Times New Roman"/>
          <w:sz w:val="24"/>
          <w:szCs w:val="24"/>
          <w:u w:val="single"/>
        </w:rPr>
      </w:pPr>
      <w:r w:rsidRPr="005227BC">
        <w:rPr>
          <w:rFonts w:ascii="Times New Roman" w:hAnsi="Times New Roman"/>
          <w:sz w:val="24"/>
          <w:szCs w:val="24"/>
          <w:u w:val="single"/>
        </w:rPr>
        <w:t>Консультативная деятельность:</w:t>
      </w:r>
    </w:p>
    <w:p w:rsidR="00D50F03" w:rsidRPr="005227BC" w:rsidRDefault="00D50F03" w:rsidP="00D50F03">
      <w:pPr>
        <w:pStyle w:val="11"/>
        <w:numPr>
          <w:ilvl w:val="0"/>
          <w:numId w:val="20"/>
        </w:numPr>
        <w:tabs>
          <w:tab w:val="num" w:pos="284"/>
        </w:tabs>
        <w:spacing w:line="276" w:lineRule="auto"/>
        <w:ind w:left="0" w:firstLine="709"/>
        <w:jc w:val="both"/>
        <w:rPr>
          <w:szCs w:val="24"/>
        </w:rPr>
      </w:pPr>
      <w:r w:rsidRPr="005227BC">
        <w:rPr>
          <w:szCs w:val="24"/>
        </w:rPr>
        <w:t>организация консультаций для педагогов;</w:t>
      </w:r>
    </w:p>
    <w:p w:rsidR="00D50F03" w:rsidRPr="005227BC" w:rsidRDefault="00D50F03" w:rsidP="00D50F03">
      <w:pPr>
        <w:pStyle w:val="11"/>
        <w:numPr>
          <w:ilvl w:val="0"/>
          <w:numId w:val="20"/>
        </w:numPr>
        <w:tabs>
          <w:tab w:val="num" w:pos="284"/>
        </w:tabs>
        <w:spacing w:line="276" w:lineRule="auto"/>
        <w:ind w:left="0" w:firstLine="709"/>
        <w:jc w:val="both"/>
        <w:rPr>
          <w:szCs w:val="24"/>
        </w:rPr>
      </w:pPr>
      <w:r w:rsidRPr="005227BC">
        <w:rPr>
          <w:szCs w:val="24"/>
        </w:rPr>
        <w:t>популяризация инновационной деятельности;</w:t>
      </w:r>
    </w:p>
    <w:p w:rsidR="00D50F03" w:rsidRPr="005227BC" w:rsidRDefault="00D50F03" w:rsidP="00D50F03">
      <w:pPr>
        <w:pStyle w:val="11"/>
        <w:numPr>
          <w:ilvl w:val="0"/>
          <w:numId w:val="20"/>
        </w:numPr>
        <w:tabs>
          <w:tab w:val="num" w:pos="284"/>
        </w:tabs>
        <w:spacing w:line="276" w:lineRule="auto"/>
        <w:ind w:left="0" w:firstLine="709"/>
        <w:jc w:val="both"/>
        <w:rPr>
          <w:szCs w:val="24"/>
        </w:rPr>
      </w:pPr>
      <w:r w:rsidRPr="005227BC">
        <w:rPr>
          <w:szCs w:val="24"/>
        </w:rPr>
        <w:t>консультирование педагогов и родителей по вопросам обучения и воспитания детей.</w:t>
      </w:r>
    </w:p>
    <w:p w:rsidR="00D50F03" w:rsidRPr="00FF0E37" w:rsidRDefault="00D50F03" w:rsidP="00D50F03">
      <w:pPr>
        <w:widowControl w:val="0"/>
        <w:overflowPunct w:val="0"/>
        <w:autoSpaceDE w:val="0"/>
        <w:autoSpaceDN w:val="0"/>
        <w:adjustRightInd w:val="0"/>
        <w:spacing w:after="0"/>
        <w:ind w:firstLine="709"/>
        <w:jc w:val="both"/>
        <w:rPr>
          <w:rFonts w:ascii="Times New Roman" w:hAnsi="Times New Roman"/>
          <w:sz w:val="24"/>
          <w:szCs w:val="24"/>
          <w:lang w:val="ru-RU"/>
        </w:rPr>
      </w:pPr>
      <w:r w:rsidRPr="00FF0E37">
        <w:rPr>
          <w:rFonts w:ascii="Times New Roman" w:hAnsi="Times New Roman"/>
          <w:sz w:val="24"/>
          <w:szCs w:val="24"/>
          <w:lang w:val="ru-RU"/>
        </w:rPr>
        <w:t>Достижение цели НМР в школе обеспечивается на всех уровнях: от самообразовательной работы педагогов до деятельности ШМО, МС, педагогического совета.</w:t>
      </w:r>
    </w:p>
    <w:p w:rsidR="00D50F03" w:rsidRPr="00FF0E37" w:rsidRDefault="00D50F03" w:rsidP="00D50F03">
      <w:pPr>
        <w:widowControl w:val="0"/>
        <w:overflowPunct w:val="0"/>
        <w:autoSpaceDE w:val="0"/>
        <w:autoSpaceDN w:val="0"/>
        <w:adjustRightInd w:val="0"/>
        <w:spacing w:after="0"/>
        <w:ind w:firstLine="709"/>
        <w:jc w:val="both"/>
        <w:rPr>
          <w:rFonts w:ascii="Times New Roman" w:hAnsi="Times New Roman"/>
          <w:sz w:val="24"/>
          <w:szCs w:val="24"/>
          <w:lang w:val="ru-RU"/>
        </w:rPr>
      </w:pPr>
      <w:r w:rsidRPr="00FF0E37">
        <w:rPr>
          <w:rFonts w:ascii="Times New Roman" w:hAnsi="Times New Roman"/>
          <w:sz w:val="24"/>
          <w:szCs w:val="24"/>
          <w:lang w:val="ru-RU"/>
        </w:rPr>
        <w:t xml:space="preserve">Такой подход позволил инициировать у каждого педагога его активную позицию, обеспечить личный профессиональный рост и личностную причастность к качественным изменениям, происходящим в школе. </w:t>
      </w:r>
    </w:p>
    <w:p w:rsidR="00D50F03" w:rsidRPr="00FF0E37" w:rsidRDefault="00D50F03" w:rsidP="00D50F03">
      <w:pPr>
        <w:widowControl w:val="0"/>
        <w:overflowPunct w:val="0"/>
        <w:autoSpaceDE w:val="0"/>
        <w:autoSpaceDN w:val="0"/>
        <w:adjustRightInd w:val="0"/>
        <w:spacing w:after="0"/>
        <w:ind w:firstLine="709"/>
        <w:jc w:val="both"/>
        <w:rPr>
          <w:rFonts w:ascii="Times New Roman" w:hAnsi="Times New Roman"/>
          <w:sz w:val="24"/>
          <w:szCs w:val="24"/>
          <w:lang w:val="ru-RU"/>
        </w:rPr>
      </w:pPr>
      <w:r w:rsidRPr="00FF0E37">
        <w:rPr>
          <w:rFonts w:ascii="Times New Roman" w:hAnsi="Times New Roman"/>
          <w:sz w:val="24"/>
          <w:szCs w:val="24"/>
          <w:lang w:val="ru-RU"/>
        </w:rPr>
        <w:lastRenderedPageBreak/>
        <w:t xml:space="preserve">Каждое ШМО в течение года проводит заседания, где обсуждаются вопросы: </w:t>
      </w:r>
    </w:p>
    <w:p w:rsidR="00D50F03" w:rsidRPr="00FF0E37" w:rsidRDefault="00D50F03" w:rsidP="00D50F03">
      <w:pPr>
        <w:widowControl w:val="0"/>
        <w:numPr>
          <w:ilvl w:val="1"/>
          <w:numId w:val="12"/>
        </w:numPr>
        <w:tabs>
          <w:tab w:val="clear" w:pos="1440"/>
          <w:tab w:val="num" w:pos="1027"/>
        </w:tabs>
        <w:overflowPunct w:val="0"/>
        <w:autoSpaceDE w:val="0"/>
        <w:autoSpaceDN w:val="0"/>
        <w:adjustRightInd w:val="0"/>
        <w:spacing w:after="0" w:line="276" w:lineRule="auto"/>
        <w:ind w:left="0" w:firstLine="709"/>
        <w:jc w:val="both"/>
        <w:rPr>
          <w:rFonts w:ascii="Times New Roman" w:hAnsi="Times New Roman"/>
          <w:sz w:val="24"/>
          <w:szCs w:val="24"/>
          <w:lang w:val="ru-RU"/>
        </w:rPr>
      </w:pPr>
      <w:r w:rsidRPr="00FF0E37">
        <w:rPr>
          <w:rFonts w:ascii="Times New Roman" w:hAnsi="Times New Roman"/>
          <w:sz w:val="24"/>
          <w:szCs w:val="24"/>
          <w:lang w:val="ru-RU"/>
        </w:rPr>
        <w:t xml:space="preserve">Утверждение плана работы на год, рассмотрение и утверждение Рабочих программ по предмету и программ внеурочной деятельности. </w:t>
      </w:r>
    </w:p>
    <w:p w:rsidR="00D50F03" w:rsidRPr="00FF0E37" w:rsidRDefault="00D50F03" w:rsidP="00D50F03">
      <w:pPr>
        <w:widowControl w:val="0"/>
        <w:numPr>
          <w:ilvl w:val="1"/>
          <w:numId w:val="12"/>
        </w:numPr>
        <w:tabs>
          <w:tab w:val="clear" w:pos="1440"/>
          <w:tab w:val="num" w:pos="1171"/>
        </w:tabs>
        <w:overflowPunct w:val="0"/>
        <w:autoSpaceDE w:val="0"/>
        <w:autoSpaceDN w:val="0"/>
        <w:adjustRightInd w:val="0"/>
        <w:spacing w:after="0" w:line="276" w:lineRule="auto"/>
        <w:ind w:left="0" w:firstLine="709"/>
        <w:jc w:val="both"/>
        <w:rPr>
          <w:rFonts w:ascii="Times New Roman" w:hAnsi="Times New Roman"/>
          <w:sz w:val="24"/>
          <w:szCs w:val="24"/>
          <w:lang w:val="ru-RU"/>
        </w:rPr>
      </w:pPr>
      <w:r w:rsidRPr="00FF0E37">
        <w:rPr>
          <w:rFonts w:ascii="Times New Roman" w:hAnsi="Times New Roman"/>
          <w:sz w:val="24"/>
          <w:szCs w:val="24"/>
          <w:lang w:val="ru-RU"/>
        </w:rPr>
        <w:t xml:space="preserve">Изучение Нормативных документов, регламентирующих педагогическую и методическую деятельность всех участников образовательного процесса. </w:t>
      </w:r>
    </w:p>
    <w:p w:rsidR="00D50F03" w:rsidRPr="005227BC" w:rsidRDefault="00D50F03" w:rsidP="00D50F03">
      <w:pPr>
        <w:widowControl w:val="0"/>
        <w:numPr>
          <w:ilvl w:val="1"/>
          <w:numId w:val="12"/>
        </w:numPr>
        <w:tabs>
          <w:tab w:val="clear" w:pos="1440"/>
          <w:tab w:val="num" w:pos="1100"/>
        </w:tabs>
        <w:overflowPunct w:val="0"/>
        <w:autoSpaceDE w:val="0"/>
        <w:autoSpaceDN w:val="0"/>
        <w:adjustRightInd w:val="0"/>
        <w:spacing w:after="0" w:line="276" w:lineRule="auto"/>
        <w:ind w:left="0" w:firstLine="709"/>
        <w:jc w:val="both"/>
        <w:rPr>
          <w:rFonts w:ascii="Times New Roman" w:hAnsi="Times New Roman"/>
          <w:sz w:val="24"/>
          <w:szCs w:val="24"/>
        </w:rPr>
      </w:pPr>
      <w:r w:rsidRPr="005227BC">
        <w:rPr>
          <w:rFonts w:ascii="Times New Roman" w:hAnsi="Times New Roman"/>
          <w:sz w:val="24"/>
          <w:szCs w:val="24"/>
        </w:rPr>
        <w:t xml:space="preserve">Проведение предметных недель. </w:t>
      </w:r>
    </w:p>
    <w:p w:rsidR="00D50F03" w:rsidRPr="00FF0E37" w:rsidRDefault="00D50F03" w:rsidP="00D50F03">
      <w:pPr>
        <w:widowControl w:val="0"/>
        <w:numPr>
          <w:ilvl w:val="1"/>
          <w:numId w:val="12"/>
        </w:numPr>
        <w:tabs>
          <w:tab w:val="clear" w:pos="1440"/>
          <w:tab w:val="num" w:pos="1090"/>
        </w:tabs>
        <w:overflowPunct w:val="0"/>
        <w:autoSpaceDE w:val="0"/>
        <w:autoSpaceDN w:val="0"/>
        <w:adjustRightInd w:val="0"/>
        <w:spacing w:after="0" w:line="276" w:lineRule="auto"/>
        <w:ind w:left="0" w:firstLine="709"/>
        <w:jc w:val="both"/>
        <w:rPr>
          <w:rFonts w:ascii="Times New Roman" w:hAnsi="Times New Roman"/>
          <w:sz w:val="24"/>
          <w:szCs w:val="24"/>
          <w:lang w:val="ru-RU"/>
        </w:rPr>
      </w:pPr>
      <w:r w:rsidRPr="00FF0E37">
        <w:rPr>
          <w:rFonts w:ascii="Times New Roman" w:hAnsi="Times New Roman"/>
          <w:sz w:val="24"/>
          <w:szCs w:val="24"/>
          <w:lang w:val="ru-RU"/>
        </w:rPr>
        <w:t>Система работы с одаренными учащимися: подготовка и проведение школьного этапа всероссийской олимпиады школьников, НПК, участие в городских олимпиадах и интеллектуальных марафонах, тур</w:t>
      </w:r>
      <w:r>
        <w:rPr>
          <w:rFonts w:ascii="Times New Roman" w:hAnsi="Times New Roman"/>
          <w:sz w:val="24"/>
          <w:szCs w:val="24"/>
          <w:lang w:val="ru-RU"/>
        </w:rPr>
        <w:t>нирах, участие в дистанционных олимпиадах и конкурсах</w:t>
      </w:r>
    </w:p>
    <w:p w:rsidR="00D50F03" w:rsidRPr="00FF0E37" w:rsidRDefault="00D50F03" w:rsidP="00D50F03">
      <w:pPr>
        <w:widowControl w:val="0"/>
        <w:numPr>
          <w:ilvl w:val="1"/>
          <w:numId w:val="12"/>
        </w:numPr>
        <w:tabs>
          <w:tab w:val="clear" w:pos="1440"/>
          <w:tab w:val="num" w:pos="1100"/>
        </w:tabs>
        <w:overflowPunct w:val="0"/>
        <w:autoSpaceDE w:val="0"/>
        <w:autoSpaceDN w:val="0"/>
        <w:adjustRightInd w:val="0"/>
        <w:spacing w:after="0" w:line="276" w:lineRule="auto"/>
        <w:ind w:left="0" w:firstLine="709"/>
        <w:jc w:val="both"/>
        <w:rPr>
          <w:rFonts w:ascii="Times New Roman" w:hAnsi="Times New Roman"/>
          <w:sz w:val="24"/>
          <w:szCs w:val="24"/>
          <w:lang w:val="ru-RU"/>
        </w:rPr>
      </w:pPr>
      <w:r w:rsidRPr="00FF0E37">
        <w:rPr>
          <w:rFonts w:ascii="Times New Roman" w:hAnsi="Times New Roman"/>
          <w:sz w:val="24"/>
          <w:szCs w:val="24"/>
          <w:lang w:val="ru-RU"/>
        </w:rPr>
        <w:t xml:space="preserve">Состояние учебно-методического обеспечения по предмету. </w:t>
      </w:r>
    </w:p>
    <w:p w:rsidR="00D50F03" w:rsidRPr="00FF0E37" w:rsidRDefault="00D50F03" w:rsidP="00D50F03">
      <w:pPr>
        <w:widowControl w:val="0"/>
        <w:overflowPunct w:val="0"/>
        <w:autoSpaceDE w:val="0"/>
        <w:autoSpaceDN w:val="0"/>
        <w:adjustRightInd w:val="0"/>
        <w:spacing w:after="0"/>
        <w:ind w:firstLine="709"/>
        <w:jc w:val="both"/>
        <w:rPr>
          <w:rFonts w:ascii="Times New Roman" w:hAnsi="Times New Roman"/>
          <w:sz w:val="24"/>
          <w:szCs w:val="24"/>
          <w:lang w:val="ru-RU"/>
        </w:rPr>
      </w:pPr>
      <w:r w:rsidRPr="00FF0E37">
        <w:rPr>
          <w:rFonts w:ascii="Times New Roman" w:hAnsi="Times New Roman"/>
          <w:sz w:val="24"/>
          <w:szCs w:val="24"/>
          <w:lang w:val="ru-RU"/>
        </w:rPr>
        <w:t>6</w:t>
      </w:r>
      <w:r w:rsidRPr="00FF0E37">
        <w:rPr>
          <w:rFonts w:ascii="Times New Roman" w:hAnsi="Times New Roman"/>
          <w:b/>
          <w:bCs/>
          <w:sz w:val="24"/>
          <w:szCs w:val="24"/>
          <w:lang w:val="ru-RU"/>
        </w:rPr>
        <w:t>.</w:t>
      </w:r>
      <w:r w:rsidRPr="00FF0E37">
        <w:rPr>
          <w:rFonts w:ascii="Times New Roman" w:hAnsi="Times New Roman"/>
          <w:sz w:val="24"/>
          <w:szCs w:val="24"/>
          <w:lang w:val="ru-RU"/>
        </w:rPr>
        <w:t xml:space="preserve"> Проведение и анализ результато</w:t>
      </w:r>
      <w:r>
        <w:rPr>
          <w:rFonts w:ascii="Times New Roman" w:hAnsi="Times New Roman"/>
          <w:sz w:val="24"/>
          <w:szCs w:val="24"/>
          <w:lang w:val="ru-RU"/>
        </w:rPr>
        <w:t>в тренировочных</w:t>
      </w:r>
      <w:r w:rsidRPr="00FF0E37">
        <w:rPr>
          <w:rFonts w:ascii="Times New Roman" w:hAnsi="Times New Roman"/>
          <w:sz w:val="24"/>
          <w:szCs w:val="24"/>
          <w:lang w:val="ru-RU"/>
        </w:rPr>
        <w:t xml:space="preserve"> </w:t>
      </w:r>
      <w:r>
        <w:rPr>
          <w:rFonts w:ascii="Times New Roman" w:hAnsi="Times New Roman"/>
          <w:sz w:val="24"/>
          <w:szCs w:val="24"/>
          <w:lang w:val="ru-RU"/>
        </w:rPr>
        <w:t xml:space="preserve">и итоговых </w:t>
      </w:r>
      <w:r w:rsidRPr="00FF0E37">
        <w:rPr>
          <w:rFonts w:ascii="Times New Roman" w:hAnsi="Times New Roman"/>
          <w:sz w:val="24"/>
          <w:szCs w:val="24"/>
          <w:lang w:val="ru-RU"/>
        </w:rPr>
        <w:t>работ учащихся.</w:t>
      </w:r>
    </w:p>
    <w:p w:rsidR="00D50F03" w:rsidRPr="00FF0E37" w:rsidRDefault="00D50F03" w:rsidP="00D50F03">
      <w:pPr>
        <w:widowControl w:val="0"/>
        <w:autoSpaceDE w:val="0"/>
        <w:autoSpaceDN w:val="0"/>
        <w:adjustRightInd w:val="0"/>
        <w:spacing w:after="0"/>
        <w:ind w:firstLine="709"/>
        <w:rPr>
          <w:rFonts w:ascii="Times New Roman" w:hAnsi="Times New Roman"/>
          <w:sz w:val="24"/>
          <w:szCs w:val="24"/>
          <w:lang w:val="ru-RU"/>
        </w:rPr>
      </w:pPr>
      <w:r w:rsidRPr="00FF0E37">
        <w:rPr>
          <w:rFonts w:ascii="Times New Roman" w:hAnsi="Times New Roman"/>
          <w:sz w:val="24"/>
          <w:szCs w:val="24"/>
          <w:lang w:val="ru-RU"/>
        </w:rPr>
        <w:t xml:space="preserve">7. Подготовка </w:t>
      </w:r>
      <w:proofErr w:type="gramStart"/>
      <w:r w:rsidRPr="00FF0E37">
        <w:rPr>
          <w:rFonts w:ascii="Times New Roman" w:hAnsi="Times New Roman"/>
          <w:sz w:val="24"/>
          <w:szCs w:val="24"/>
          <w:lang w:val="ru-RU"/>
        </w:rPr>
        <w:t>обучающихся</w:t>
      </w:r>
      <w:proofErr w:type="gramEnd"/>
      <w:r w:rsidRPr="00FF0E37">
        <w:rPr>
          <w:rFonts w:ascii="Times New Roman" w:hAnsi="Times New Roman"/>
          <w:sz w:val="24"/>
          <w:szCs w:val="24"/>
          <w:lang w:val="ru-RU"/>
        </w:rPr>
        <w:t xml:space="preserve">  к государственной итоговой аттестации.</w:t>
      </w:r>
    </w:p>
    <w:p w:rsidR="00D50F03" w:rsidRPr="00FF0E37" w:rsidRDefault="00D50F03" w:rsidP="00D50F03">
      <w:pPr>
        <w:widowControl w:val="0"/>
        <w:overflowPunct w:val="0"/>
        <w:autoSpaceDE w:val="0"/>
        <w:autoSpaceDN w:val="0"/>
        <w:adjustRightInd w:val="0"/>
        <w:spacing w:after="0"/>
        <w:ind w:firstLine="709"/>
        <w:jc w:val="both"/>
        <w:rPr>
          <w:rFonts w:ascii="Times New Roman" w:hAnsi="Times New Roman"/>
          <w:sz w:val="24"/>
          <w:szCs w:val="24"/>
          <w:lang w:val="ru-RU"/>
        </w:rPr>
      </w:pPr>
      <w:r w:rsidRPr="00FF0E37">
        <w:rPr>
          <w:rFonts w:ascii="Times New Roman" w:hAnsi="Times New Roman"/>
          <w:sz w:val="24"/>
          <w:szCs w:val="24"/>
          <w:lang w:val="ru-RU"/>
        </w:rPr>
        <w:t>8</w:t>
      </w:r>
      <w:r w:rsidRPr="00FF0E37">
        <w:rPr>
          <w:rFonts w:ascii="Times New Roman" w:hAnsi="Times New Roman"/>
          <w:b/>
          <w:bCs/>
          <w:sz w:val="24"/>
          <w:szCs w:val="24"/>
          <w:lang w:val="ru-RU"/>
        </w:rPr>
        <w:t>.</w:t>
      </w:r>
      <w:r w:rsidRPr="00FF0E37">
        <w:rPr>
          <w:rFonts w:ascii="Times New Roman" w:hAnsi="Times New Roman"/>
          <w:sz w:val="24"/>
          <w:szCs w:val="24"/>
          <w:lang w:val="ru-RU"/>
        </w:rPr>
        <w:t xml:space="preserve"> Система мер по предупреждению неуспеваемости и пробелов в знаниях учащихся, итоги КОК 5-х, 9-х, 10-х , 11-х классов.</w:t>
      </w:r>
    </w:p>
    <w:p w:rsidR="00D50F03" w:rsidRPr="00FF0E37" w:rsidRDefault="00D50F03" w:rsidP="00D50F03">
      <w:pPr>
        <w:widowControl w:val="0"/>
        <w:overflowPunct w:val="0"/>
        <w:autoSpaceDE w:val="0"/>
        <w:autoSpaceDN w:val="0"/>
        <w:adjustRightInd w:val="0"/>
        <w:spacing w:after="0"/>
        <w:ind w:firstLine="709"/>
        <w:jc w:val="both"/>
        <w:rPr>
          <w:rFonts w:ascii="Times New Roman" w:hAnsi="Times New Roman"/>
          <w:sz w:val="24"/>
          <w:szCs w:val="24"/>
          <w:lang w:val="ru-RU"/>
        </w:rPr>
      </w:pPr>
      <w:r w:rsidRPr="00FF0E37">
        <w:rPr>
          <w:rFonts w:ascii="Times New Roman" w:hAnsi="Times New Roman"/>
          <w:sz w:val="24"/>
          <w:szCs w:val="24"/>
          <w:lang w:val="ru-RU"/>
        </w:rPr>
        <w:t>9. Организация мониторинга уровня обученности учащихся, проведение срезов знаний, их анализ и выбор приёмов обеспечения усвоения образовательного минимума всеми присутствующими на уроке учащихся.</w:t>
      </w:r>
    </w:p>
    <w:p w:rsidR="00D50F03" w:rsidRPr="005227BC" w:rsidRDefault="00D50F03" w:rsidP="00D50F03">
      <w:pPr>
        <w:widowControl w:val="0"/>
        <w:numPr>
          <w:ilvl w:val="0"/>
          <w:numId w:val="13"/>
        </w:numPr>
        <w:tabs>
          <w:tab w:val="clear" w:pos="720"/>
          <w:tab w:val="num" w:pos="1220"/>
        </w:tabs>
        <w:overflowPunct w:val="0"/>
        <w:autoSpaceDE w:val="0"/>
        <w:autoSpaceDN w:val="0"/>
        <w:adjustRightInd w:val="0"/>
        <w:spacing w:after="0" w:line="276" w:lineRule="auto"/>
        <w:ind w:left="0" w:firstLine="709"/>
        <w:jc w:val="both"/>
        <w:rPr>
          <w:rFonts w:ascii="Times New Roman" w:hAnsi="Times New Roman"/>
          <w:sz w:val="24"/>
          <w:szCs w:val="24"/>
        </w:rPr>
      </w:pPr>
      <w:bookmarkStart w:id="3" w:name="page85"/>
      <w:bookmarkEnd w:id="3"/>
      <w:r w:rsidRPr="005227BC">
        <w:rPr>
          <w:rFonts w:ascii="Times New Roman" w:hAnsi="Times New Roman"/>
          <w:sz w:val="24"/>
          <w:szCs w:val="24"/>
        </w:rPr>
        <w:t xml:space="preserve">Здоровьесберегающий аспект уроков. </w:t>
      </w:r>
    </w:p>
    <w:p w:rsidR="00D50F03" w:rsidRPr="00FF0E37" w:rsidRDefault="00D50F03" w:rsidP="00D50F03">
      <w:pPr>
        <w:widowControl w:val="0"/>
        <w:numPr>
          <w:ilvl w:val="0"/>
          <w:numId w:val="13"/>
        </w:numPr>
        <w:tabs>
          <w:tab w:val="clear" w:pos="720"/>
          <w:tab w:val="num" w:pos="1220"/>
        </w:tabs>
        <w:overflowPunct w:val="0"/>
        <w:autoSpaceDE w:val="0"/>
        <w:autoSpaceDN w:val="0"/>
        <w:adjustRightInd w:val="0"/>
        <w:spacing w:after="0" w:line="276" w:lineRule="auto"/>
        <w:ind w:left="0" w:firstLine="709"/>
        <w:jc w:val="both"/>
        <w:rPr>
          <w:rFonts w:ascii="Times New Roman" w:hAnsi="Times New Roman"/>
          <w:sz w:val="24"/>
          <w:szCs w:val="24"/>
          <w:lang w:val="ru-RU"/>
        </w:rPr>
      </w:pPr>
      <w:r w:rsidRPr="00FF0E37">
        <w:rPr>
          <w:rFonts w:ascii="Times New Roman" w:hAnsi="Times New Roman"/>
          <w:sz w:val="24"/>
          <w:szCs w:val="24"/>
          <w:lang w:val="ru-RU"/>
        </w:rPr>
        <w:t xml:space="preserve">Применение современных технологий обучения на уроках. </w:t>
      </w:r>
    </w:p>
    <w:p w:rsidR="00D50F03" w:rsidRPr="00FF0E37" w:rsidRDefault="00D50F03" w:rsidP="00D50F03">
      <w:pPr>
        <w:widowControl w:val="0"/>
        <w:numPr>
          <w:ilvl w:val="0"/>
          <w:numId w:val="13"/>
        </w:numPr>
        <w:tabs>
          <w:tab w:val="clear" w:pos="720"/>
          <w:tab w:val="num" w:pos="1243"/>
        </w:tabs>
        <w:overflowPunct w:val="0"/>
        <w:autoSpaceDE w:val="0"/>
        <w:autoSpaceDN w:val="0"/>
        <w:adjustRightInd w:val="0"/>
        <w:spacing w:after="0" w:line="276" w:lineRule="auto"/>
        <w:ind w:left="0" w:firstLine="709"/>
        <w:jc w:val="both"/>
        <w:rPr>
          <w:rFonts w:ascii="Times New Roman" w:hAnsi="Times New Roman"/>
          <w:sz w:val="24"/>
          <w:szCs w:val="24"/>
          <w:lang w:val="ru-RU"/>
        </w:rPr>
      </w:pPr>
      <w:r w:rsidRPr="00FF0E37">
        <w:rPr>
          <w:rFonts w:ascii="Times New Roman" w:hAnsi="Times New Roman"/>
          <w:sz w:val="24"/>
          <w:szCs w:val="24"/>
          <w:lang w:val="ru-RU"/>
        </w:rPr>
        <w:t xml:space="preserve">Изучение педагогического опыта коллег-педагогов, так как развитие учителя начинается с видения своей практики, которое формируется через посещение чужих уроков. </w:t>
      </w:r>
    </w:p>
    <w:p w:rsidR="00D50F03" w:rsidRPr="00FF0E37" w:rsidRDefault="00D50F03" w:rsidP="00D50F03">
      <w:pPr>
        <w:widowControl w:val="0"/>
        <w:numPr>
          <w:ilvl w:val="0"/>
          <w:numId w:val="13"/>
        </w:numPr>
        <w:tabs>
          <w:tab w:val="clear" w:pos="720"/>
          <w:tab w:val="num" w:pos="1200"/>
        </w:tabs>
        <w:overflowPunct w:val="0"/>
        <w:autoSpaceDE w:val="0"/>
        <w:autoSpaceDN w:val="0"/>
        <w:adjustRightInd w:val="0"/>
        <w:spacing w:after="0" w:line="276" w:lineRule="auto"/>
        <w:ind w:left="0" w:firstLine="709"/>
        <w:jc w:val="both"/>
        <w:rPr>
          <w:rFonts w:ascii="Times New Roman" w:hAnsi="Times New Roman"/>
          <w:sz w:val="24"/>
          <w:szCs w:val="24"/>
          <w:lang w:val="ru-RU"/>
        </w:rPr>
      </w:pPr>
      <w:r w:rsidRPr="00FF0E37">
        <w:rPr>
          <w:rFonts w:ascii="Times New Roman" w:hAnsi="Times New Roman"/>
          <w:sz w:val="24"/>
          <w:szCs w:val="24"/>
          <w:lang w:val="ru-RU"/>
        </w:rPr>
        <w:t>Отчет педагогов по работе в рамках тем самообразования, помощь аттестующмся учителям.</w:t>
      </w:r>
    </w:p>
    <w:p w:rsidR="00D50F03" w:rsidRPr="00FF0E37" w:rsidRDefault="00D50F03" w:rsidP="00D50F03">
      <w:pPr>
        <w:widowControl w:val="0"/>
        <w:numPr>
          <w:ilvl w:val="0"/>
          <w:numId w:val="13"/>
        </w:numPr>
        <w:tabs>
          <w:tab w:val="clear" w:pos="720"/>
          <w:tab w:val="num" w:pos="1220"/>
        </w:tabs>
        <w:overflowPunct w:val="0"/>
        <w:autoSpaceDE w:val="0"/>
        <w:autoSpaceDN w:val="0"/>
        <w:adjustRightInd w:val="0"/>
        <w:spacing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Работа по введению ФГОС НОО, ФГОС ООО</w:t>
      </w:r>
      <w:r w:rsidRPr="00FF0E37">
        <w:rPr>
          <w:rFonts w:ascii="Times New Roman" w:hAnsi="Times New Roman"/>
          <w:sz w:val="24"/>
          <w:szCs w:val="24"/>
          <w:lang w:val="ru-RU"/>
        </w:rPr>
        <w:t xml:space="preserve"> </w:t>
      </w:r>
    </w:p>
    <w:p w:rsidR="00D50F03" w:rsidRPr="00FF0E37" w:rsidRDefault="00D50F03" w:rsidP="00D50F03">
      <w:pPr>
        <w:widowControl w:val="0"/>
        <w:numPr>
          <w:ilvl w:val="0"/>
          <w:numId w:val="13"/>
        </w:numPr>
        <w:tabs>
          <w:tab w:val="clear" w:pos="720"/>
          <w:tab w:val="num" w:pos="1200"/>
        </w:tabs>
        <w:overflowPunct w:val="0"/>
        <w:autoSpaceDE w:val="0"/>
        <w:autoSpaceDN w:val="0"/>
        <w:adjustRightInd w:val="0"/>
        <w:spacing w:after="0" w:line="276" w:lineRule="auto"/>
        <w:ind w:left="0" w:firstLine="709"/>
        <w:jc w:val="both"/>
        <w:rPr>
          <w:rFonts w:ascii="Times New Roman" w:hAnsi="Times New Roman"/>
          <w:sz w:val="24"/>
          <w:szCs w:val="24"/>
          <w:lang w:val="ru-RU"/>
        </w:rPr>
      </w:pPr>
      <w:r w:rsidRPr="00FF0E37">
        <w:rPr>
          <w:rFonts w:ascii="Times New Roman" w:hAnsi="Times New Roman"/>
          <w:sz w:val="24"/>
          <w:szCs w:val="24"/>
          <w:lang w:val="ru-RU"/>
        </w:rPr>
        <w:t xml:space="preserve">Обсуждение требований к учебным программам и созданию рабочих программ. </w:t>
      </w:r>
    </w:p>
    <w:p w:rsidR="00D50F03" w:rsidRPr="00FF0E37" w:rsidRDefault="00D50F03" w:rsidP="00D50F03">
      <w:pPr>
        <w:widowControl w:val="0"/>
        <w:numPr>
          <w:ilvl w:val="0"/>
          <w:numId w:val="13"/>
        </w:numPr>
        <w:tabs>
          <w:tab w:val="clear" w:pos="720"/>
          <w:tab w:val="num" w:pos="1220"/>
        </w:tabs>
        <w:overflowPunct w:val="0"/>
        <w:autoSpaceDE w:val="0"/>
        <w:autoSpaceDN w:val="0"/>
        <w:adjustRightInd w:val="0"/>
        <w:spacing w:after="0" w:line="276" w:lineRule="auto"/>
        <w:ind w:left="0" w:firstLine="709"/>
        <w:jc w:val="both"/>
        <w:rPr>
          <w:rFonts w:ascii="Times New Roman" w:hAnsi="Times New Roman"/>
          <w:sz w:val="24"/>
          <w:szCs w:val="24"/>
          <w:lang w:val="ru-RU"/>
        </w:rPr>
      </w:pPr>
      <w:r w:rsidRPr="00FF0E37">
        <w:rPr>
          <w:rFonts w:ascii="Times New Roman" w:hAnsi="Times New Roman"/>
          <w:sz w:val="24"/>
          <w:szCs w:val="24"/>
          <w:lang w:val="ru-RU"/>
        </w:rPr>
        <w:t xml:space="preserve">Работа над единой методической темой школы. </w:t>
      </w:r>
    </w:p>
    <w:p w:rsidR="00D50F03" w:rsidRPr="005227BC" w:rsidRDefault="00D50F03" w:rsidP="00D50F03">
      <w:pPr>
        <w:widowControl w:val="0"/>
        <w:numPr>
          <w:ilvl w:val="0"/>
          <w:numId w:val="13"/>
        </w:numPr>
        <w:tabs>
          <w:tab w:val="clear" w:pos="720"/>
          <w:tab w:val="num" w:pos="1220"/>
        </w:tabs>
        <w:overflowPunct w:val="0"/>
        <w:autoSpaceDE w:val="0"/>
        <w:autoSpaceDN w:val="0"/>
        <w:adjustRightInd w:val="0"/>
        <w:spacing w:after="0" w:line="276" w:lineRule="auto"/>
        <w:ind w:left="0" w:firstLine="709"/>
        <w:jc w:val="both"/>
        <w:rPr>
          <w:rFonts w:ascii="Times New Roman" w:hAnsi="Times New Roman"/>
          <w:sz w:val="24"/>
          <w:szCs w:val="24"/>
        </w:rPr>
      </w:pPr>
      <w:r w:rsidRPr="005227BC">
        <w:rPr>
          <w:rFonts w:ascii="Times New Roman" w:hAnsi="Times New Roman"/>
          <w:sz w:val="24"/>
          <w:szCs w:val="24"/>
        </w:rPr>
        <w:t xml:space="preserve">Анализ работы за год. </w:t>
      </w:r>
    </w:p>
    <w:p w:rsidR="00D50F03" w:rsidRPr="00FF0E37" w:rsidRDefault="00D50F03" w:rsidP="00D50F03">
      <w:pPr>
        <w:widowControl w:val="0"/>
        <w:overflowPunct w:val="0"/>
        <w:autoSpaceDE w:val="0"/>
        <w:autoSpaceDN w:val="0"/>
        <w:adjustRightInd w:val="0"/>
        <w:spacing w:after="0"/>
        <w:ind w:firstLine="709"/>
        <w:jc w:val="both"/>
        <w:rPr>
          <w:rFonts w:ascii="Times New Roman" w:hAnsi="Times New Roman"/>
          <w:sz w:val="24"/>
          <w:szCs w:val="24"/>
          <w:lang w:val="ru-RU"/>
        </w:rPr>
      </w:pPr>
      <w:r w:rsidRPr="00FF0E37">
        <w:rPr>
          <w:rFonts w:ascii="Times New Roman" w:hAnsi="Times New Roman"/>
          <w:sz w:val="24"/>
          <w:szCs w:val="24"/>
          <w:lang w:val="ru-RU"/>
        </w:rPr>
        <w:t>Коллективное обсуждение и единый подход к решению поставленных задач обеспечил оптимальный уровень их решения.</w:t>
      </w:r>
    </w:p>
    <w:p w:rsidR="00D50F03" w:rsidRPr="00FF0E37" w:rsidRDefault="00D50F03" w:rsidP="00D50F03">
      <w:pPr>
        <w:widowControl w:val="0"/>
        <w:overflowPunct w:val="0"/>
        <w:autoSpaceDE w:val="0"/>
        <w:autoSpaceDN w:val="0"/>
        <w:adjustRightInd w:val="0"/>
        <w:spacing w:after="0"/>
        <w:ind w:firstLine="709"/>
        <w:jc w:val="both"/>
        <w:rPr>
          <w:rFonts w:ascii="Times New Roman" w:hAnsi="Times New Roman"/>
          <w:sz w:val="24"/>
          <w:szCs w:val="24"/>
          <w:lang w:val="ru-RU"/>
        </w:rPr>
      </w:pPr>
      <w:r w:rsidRPr="00FF0E37">
        <w:rPr>
          <w:rFonts w:ascii="Times New Roman" w:hAnsi="Times New Roman"/>
          <w:sz w:val="24"/>
          <w:szCs w:val="24"/>
          <w:lang w:val="ru-RU"/>
        </w:rPr>
        <w:t>Координация деятельности осуществляется в соответствии с поставленными задачами научно-методической работы. Инспектирование результатов работы проводится через документальный контроль, систему контроля результатов полугодия или учебного года согласно плану внутришкольного контроля, отслеживая методический аспект вопроса.</w:t>
      </w:r>
    </w:p>
    <w:p w:rsidR="008C55F7" w:rsidRPr="008C55F7" w:rsidRDefault="008C55F7" w:rsidP="008C55F7">
      <w:pPr>
        <w:ind w:left="360"/>
        <w:rPr>
          <w:rFonts w:ascii="Times New Roman" w:hAnsi="Times New Roman"/>
          <w:b/>
          <w:sz w:val="24"/>
          <w:szCs w:val="24"/>
          <w:lang w:val="ru-RU"/>
        </w:rPr>
      </w:pPr>
      <w:r w:rsidRPr="008C55F7">
        <w:rPr>
          <w:rFonts w:ascii="Times New Roman" w:hAnsi="Times New Roman"/>
          <w:b/>
          <w:sz w:val="24"/>
          <w:szCs w:val="24"/>
          <w:lang w:val="ru-RU"/>
        </w:rPr>
        <w:t>4.Анализ воспитательной работы МОАУ СОШ № 48</w:t>
      </w:r>
    </w:p>
    <w:p w:rsidR="008C55F7" w:rsidRPr="008C55F7" w:rsidRDefault="008C55F7" w:rsidP="008C55F7">
      <w:pPr>
        <w:jc w:val="both"/>
        <w:rPr>
          <w:rFonts w:ascii="Times New Roman" w:hAnsi="Times New Roman"/>
          <w:color w:val="000000"/>
          <w:sz w:val="24"/>
          <w:szCs w:val="24"/>
          <w:lang w:val="ru-RU"/>
        </w:rPr>
      </w:pPr>
      <w:r w:rsidRPr="008C55F7">
        <w:rPr>
          <w:rFonts w:ascii="Times New Roman" w:hAnsi="Times New Roman"/>
          <w:color w:val="000000"/>
          <w:sz w:val="24"/>
          <w:szCs w:val="24"/>
          <w:lang w:val="ru-RU"/>
        </w:rPr>
        <w:t xml:space="preserve">В 2016-2017 учебном году </w:t>
      </w:r>
      <w:r w:rsidRPr="008C55F7">
        <w:rPr>
          <w:rFonts w:ascii="Times New Roman" w:hAnsi="Times New Roman"/>
          <w:sz w:val="24"/>
          <w:szCs w:val="24"/>
          <w:lang w:val="ru-RU"/>
        </w:rPr>
        <w:t>нами была поставлена цель - в</w:t>
      </w:r>
      <w:r w:rsidRPr="008C55F7">
        <w:rPr>
          <w:rFonts w:ascii="Times New Roman" w:hAnsi="Times New Roman"/>
          <w:color w:val="000000"/>
          <w:sz w:val="24"/>
          <w:szCs w:val="24"/>
          <w:lang w:val="ru-RU"/>
        </w:rPr>
        <w:t>оспитание, социально-педагогическая поддержка становления и развития высоконравственного, ответственного, творческого, инициативного гражданина России, готового к осознанному  профессиональному выбору. Для достижения поставленной цели были определены следующие задачи воспитательной работы:</w:t>
      </w:r>
    </w:p>
    <w:p w:rsidR="008C55F7" w:rsidRPr="008C55F7" w:rsidRDefault="008C55F7" w:rsidP="008C55F7">
      <w:pPr>
        <w:numPr>
          <w:ilvl w:val="0"/>
          <w:numId w:val="22"/>
        </w:numPr>
        <w:spacing w:after="0" w:line="240" w:lineRule="auto"/>
        <w:outlineLvl w:val="0"/>
        <w:rPr>
          <w:rFonts w:ascii="Times New Roman" w:hAnsi="Times New Roman"/>
          <w:b/>
          <w:color w:val="000000"/>
          <w:sz w:val="24"/>
          <w:szCs w:val="24"/>
          <w:lang w:val="ru-RU"/>
        </w:rPr>
      </w:pPr>
      <w:r w:rsidRPr="008C55F7">
        <w:rPr>
          <w:rFonts w:ascii="Times New Roman" w:eastAsia="FreeSans" w:hAnsi="Times New Roman"/>
          <w:color w:val="000000"/>
          <w:sz w:val="24"/>
          <w:szCs w:val="24"/>
          <w:lang w:val="ru-RU"/>
        </w:rPr>
        <w:t>Ведение воспитательной работы, ориентированной на развитие идей патриотизма и толерантности.</w:t>
      </w:r>
    </w:p>
    <w:p w:rsidR="008C55F7" w:rsidRPr="008C55F7" w:rsidRDefault="008C55F7" w:rsidP="008C55F7">
      <w:pPr>
        <w:ind w:firstLine="426"/>
        <w:jc w:val="both"/>
        <w:rPr>
          <w:rFonts w:ascii="Times New Roman" w:hAnsi="Times New Roman"/>
          <w:color w:val="000000"/>
          <w:sz w:val="24"/>
          <w:szCs w:val="24"/>
          <w:lang w:val="ru-RU"/>
        </w:rPr>
      </w:pPr>
      <w:r w:rsidRPr="008C55F7">
        <w:rPr>
          <w:rFonts w:ascii="Times New Roman" w:hAnsi="Times New Roman"/>
          <w:color w:val="000000"/>
          <w:sz w:val="24"/>
          <w:szCs w:val="24"/>
          <w:lang w:val="ru-RU"/>
        </w:rPr>
        <w:t>•</w:t>
      </w:r>
      <w:r w:rsidRPr="008C55F7">
        <w:rPr>
          <w:rFonts w:ascii="Times New Roman" w:hAnsi="Times New Roman"/>
          <w:color w:val="000000"/>
          <w:sz w:val="24"/>
          <w:szCs w:val="24"/>
          <w:lang w:val="ru-RU"/>
        </w:rPr>
        <w:tab/>
        <w:t>Развитие общей культуры школьников через традиционные мероприятия школы, выявление  и  работа с одаренными детьми.</w:t>
      </w:r>
    </w:p>
    <w:p w:rsidR="008C55F7" w:rsidRPr="008C55F7" w:rsidRDefault="008C55F7" w:rsidP="008C55F7">
      <w:pPr>
        <w:ind w:firstLine="426"/>
        <w:jc w:val="both"/>
        <w:rPr>
          <w:rFonts w:ascii="Times New Roman" w:hAnsi="Times New Roman"/>
          <w:color w:val="000000"/>
          <w:sz w:val="24"/>
          <w:szCs w:val="24"/>
          <w:lang w:val="ru-RU"/>
        </w:rPr>
      </w:pPr>
      <w:r w:rsidRPr="008C55F7">
        <w:rPr>
          <w:rFonts w:ascii="Times New Roman" w:hAnsi="Times New Roman"/>
          <w:color w:val="000000"/>
          <w:sz w:val="24"/>
          <w:szCs w:val="24"/>
          <w:lang w:val="ru-RU"/>
        </w:rPr>
        <w:t>•</w:t>
      </w:r>
      <w:r w:rsidRPr="008C55F7">
        <w:rPr>
          <w:rFonts w:ascii="Times New Roman" w:hAnsi="Times New Roman"/>
          <w:color w:val="000000"/>
          <w:sz w:val="24"/>
          <w:szCs w:val="24"/>
          <w:lang w:val="ru-RU"/>
        </w:rPr>
        <w:tab/>
        <w:t>Выявление и развитие творческих способностей обучающихся путем создания творческой атмосферы через организацию кружков,  спортивных секций; совместной творческой деятельности учителей, учеников и родителей.</w:t>
      </w:r>
    </w:p>
    <w:p w:rsidR="008C55F7" w:rsidRPr="008C55F7" w:rsidRDefault="008C55F7" w:rsidP="008C55F7">
      <w:pPr>
        <w:ind w:firstLine="426"/>
        <w:jc w:val="both"/>
        <w:rPr>
          <w:rFonts w:ascii="Times New Roman" w:hAnsi="Times New Roman"/>
          <w:color w:val="000000"/>
          <w:sz w:val="24"/>
          <w:szCs w:val="24"/>
          <w:lang w:val="ru-RU"/>
        </w:rPr>
      </w:pPr>
      <w:r w:rsidRPr="008C55F7">
        <w:rPr>
          <w:rFonts w:ascii="Times New Roman" w:hAnsi="Times New Roman"/>
          <w:color w:val="000000"/>
          <w:sz w:val="24"/>
          <w:szCs w:val="24"/>
          <w:lang w:val="ru-RU"/>
        </w:rPr>
        <w:t>•</w:t>
      </w:r>
      <w:r w:rsidRPr="008C55F7">
        <w:rPr>
          <w:rFonts w:ascii="Times New Roman" w:hAnsi="Times New Roman"/>
          <w:color w:val="000000"/>
          <w:sz w:val="24"/>
          <w:szCs w:val="24"/>
          <w:lang w:val="ru-RU"/>
        </w:rPr>
        <w:tab/>
        <w:t>Создание условий для физического, интеллектуального, нравственного и духовного развития детей.</w:t>
      </w:r>
    </w:p>
    <w:p w:rsidR="008C55F7" w:rsidRPr="008C55F7" w:rsidRDefault="008C55F7" w:rsidP="008C55F7">
      <w:pPr>
        <w:autoSpaceDE w:val="0"/>
        <w:autoSpaceDN w:val="0"/>
        <w:adjustRightInd w:val="0"/>
        <w:ind w:firstLine="426"/>
        <w:jc w:val="both"/>
        <w:rPr>
          <w:rFonts w:ascii="Times New Roman" w:hAnsi="Times New Roman"/>
          <w:sz w:val="24"/>
          <w:szCs w:val="24"/>
          <w:lang w:val="ru-RU"/>
        </w:rPr>
      </w:pPr>
      <w:r w:rsidRPr="008C55F7">
        <w:rPr>
          <w:rFonts w:ascii="Times New Roman" w:hAnsi="Times New Roman"/>
          <w:sz w:val="24"/>
          <w:szCs w:val="24"/>
          <w:lang w:val="ru-RU"/>
        </w:rPr>
        <w:t>•</w:t>
      </w:r>
      <w:r w:rsidRPr="008C55F7">
        <w:rPr>
          <w:rFonts w:ascii="Times New Roman" w:hAnsi="Times New Roman"/>
          <w:sz w:val="24"/>
          <w:szCs w:val="24"/>
          <w:lang w:val="ru-RU"/>
        </w:rPr>
        <w:tab/>
        <w:t>Повышение социальной активности учащихся, их самостоятельности и ответственности в организации жизни детского коллектива и социума.</w:t>
      </w:r>
    </w:p>
    <w:p w:rsidR="008C55F7" w:rsidRPr="008C55F7" w:rsidRDefault="008C55F7" w:rsidP="008C55F7">
      <w:pPr>
        <w:autoSpaceDE w:val="0"/>
        <w:autoSpaceDN w:val="0"/>
        <w:adjustRightInd w:val="0"/>
        <w:ind w:firstLine="426"/>
        <w:jc w:val="both"/>
        <w:rPr>
          <w:rFonts w:ascii="Times New Roman" w:eastAsia="FreeSans" w:hAnsi="Times New Roman"/>
          <w:color w:val="000000"/>
          <w:sz w:val="24"/>
          <w:szCs w:val="24"/>
          <w:lang w:val="ru-RU"/>
        </w:rPr>
      </w:pPr>
      <w:r w:rsidRPr="008C55F7">
        <w:rPr>
          <w:rFonts w:ascii="Times New Roman" w:hAnsi="Times New Roman"/>
          <w:color w:val="000000"/>
          <w:sz w:val="24"/>
          <w:szCs w:val="24"/>
          <w:lang w:val="ru-RU"/>
        </w:rPr>
        <w:lastRenderedPageBreak/>
        <w:t>•</w:t>
      </w:r>
      <w:r w:rsidRPr="008C55F7">
        <w:rPr>
          <w:rFonts w:ascii="Times New Roman" w:hAnsi="Times New Roman"/>
          <w:color w:val="000000"/>
          <w:sz w:val="24"/>
          <w:szCs w:val="24"/>
          <w:lang w:val="ru-RU"/>
        </w:rPr>
        <w:tab/>
      </w:r>
      <w:r w:rsidRPr="008C55F7">
        <w:rPr>
          <w:rFonts w:ascii="Times New Roman" w:eastAsia="FreeSans" w:hAnsi="Times New Roman"/>
          <w:color w:val="000000"/>
          <w:sz w:val="24"/>
          <w:szCs w:val="24"/>
          <w:lang w:val="ru-RU"/>
        </w:rPr>
        <w:t>Организация системы научно-исследовательской деятельности и учета достижений школьников (Портфолио ученика).</w:t>
      </w:r>
    </w:p>
    <w:p w:rsidR="008C55F7" w:rsidRPr="008C55F7" w:rsidRDefault="008C55F7" w:rsidP="008C55F7">
      <w:pPr>
        <w:pStyle w:val="11"/>
        <w:numPr>
          <w:ilvl w:val="0"/>
          <w:numId w:val="21"/>
        </w:numPr>
        <w:autoSpaceDE w:val="0"/>
        <w:autoSpaceDN w:val="0"/>
        <w:adjustRightInd w:val="0"/>
        <w:contextualSpacing/>
        <w:jc w:val="both"/>
        <w:rPr>
          <w:rFonts w:eastAsia="FreeSans"/>
          <w:color w:val="000000"/>
          <w:szCs w:val="24"/>
        </w:rPr>
      </w:pPr>
      <w:r w:rsidRPr="008C55F7">
        <w:rPr>
          <w:color w:val="000000"/>
          <w:szCs w:val="24"/>
        </w:rPr>
        <w:t>Пропаганда здорового образа жизни.</w:t>
      </w:r>
    </w:p>
    <w:p w:rsidR="008C55F7" w:rsidRPr="008C55F7" w:rsidRDefault="008C55F7" w:rsidP="008C55F7">
      <w:pPr>
        <w:ind w:firstLine="426"/>
        <w:jc w:val="both"/>
        <w:rPr>
          <w:rFonts w:ascii="Times New Roman" w:hAnsi="Times New Roman"/>
          <w:color w:val="000000"/>
          <w:sz w:val="24"/>
          <w:szCs w:val="24"/>
        </w:rPr>
      </w:pPr>
      <w:proofErr w:type="gramStart"/>
      <w:r w:rsidRPr="008C55F7">
        <w:rPr>
          <w:rFonts w:ascii="Times New Roman" w:hAnsi="Times New Roman"/>
          <w:color w:val="000000"/>
          <w:sz w:val="24"/>
          <w:szCs w:val="24"/>
        </w:rPr>
        <w:t>•   Укрепление связи «семья-школа».</w:t>
      </w:r>
      <w:proofErr w:type="gramEnd"/>
    </w:p>
    <w:p w:rsidR="008C55F7" w:rsidRPr="008C55F7" w:rsidRDefault="008C55F7" w:rsidP="008C55F7">
      <w:pPr>
        <w:numPr>
          <w:ilvl w:val="3"/>
          <w:numId w:val="21"/>
        </w:numPr>
        <w:tabs>
          <w:tab w:val="clear" w:pos="2946"/>
        </w:tabs>
        <w:spacing w:after="0" w:line="240" w:lineRule="auto"/>
        <w:ind w:left="440" w:firstLine="0"/>
        <w:jc w:val="both"/>
        <w:rPr>
          <w:rFonts w:ascii="Times New Roman" w:hAnsi="Times New Roman"/>
          <w:color w:val="000000"/>
          <w:sz w:val="24"/>
          <w:szCs w:val="24"/>
          <w:lang w:val="ru-RU"/>
        </w:rPr>
      </w:pPr>
      <w:r w:rsidRPr="008C55F7">
        <w:rPr>
          <w:rFonts w:ascii="Times New Roman" w:hAnsi="Times New Roman"/>
          <w:color w:val="000000"/>
          <w:sz w:val="24"/>
          <w:szCs w:val="24"/>
          <w:lang w:val="ru-RU"/>
        </w:rPr>
        <w:t>Применять разнообразные технологии для создания атмосферы психологического комфорта.</w:t>
      </w:r>
    </w:p>
    <w:p w:rsidR="008C55F7" w:rsidRPr="008C55F7" w:rsidRDefault="008C55F7" w:rsidP="008C55F7">
      <w:pPr>
        <w:numPr>
          <w:ilvl w:val="3"/>
          <w:numId w:val="21"/>
        </w:numPr>
        <w:tabs>
          <w:tab w:val="clear" w:pos="2946"/>
        </w:tabs>
        <w:spacing w:after="0" w:line="240" w:lineRule="auto"/>
        <w:ind w:left="440" w:firstLine="0"/>
        <w:jc w:val="both"/>
        <w:rPr>
          <w:rFonts w:ascii="Times New Roman" w:hAnsi="Times New Roman"/>
          <w:color w:val="000000"/>
          <w:sz w:val="24"/>
          <w:szCs w:val="24"/>
          <w:lang w:val="ru-RU"/>
        </w:rPr>
      </w:pPr>
      <w:r w:rsidRPr="008C55F7">
        <w:rPr>
          <w:rFonts w:ascii="Times New Roman" w:hAnsi="Times New Roman"/>
          <w:color w:val="000000"/>
          <w:sz w:val="24"/>
          <w:szCs w:val="24"/>
          <w:lang w:val="ru-RU"/>
        </w:rPr>
        <w:t>Создавать условия для самореализации каждого ребёнка в развивающей творческой среде.</w:t>
      </w:r>
    </w:p>
    <w:p w:rsidR="008C55F7" w:rsidRPr="008C55F7" w:rsidRDefault="008C55F7" w:rsidP="008C55F7">
      <w:pPr>
        <w:rPr>
          <w:rFonts w:ascii="Times New Roman" w:hAnsi="Times New Roman"/>
          <w:sz w:val="24"/>
          <w:szCs w:val="24"/>
          <w:lang w:val="ru-RU"/>
        </w:rPr>
      </w:pPr>
      <w:r w:rsidRPr="008C55F7">
        <w:rPr>
          <w:rFonts w:ascii="Times New Roman" w:hAnsi="Times New Roman"/>
          <w:color w:val="000000"/>
          <w:sz w:val="24"/>
          <w:szCs w:val="24"/>
          <w:lang w:val="ru-RU"/>
        </w:rPr>
        <w:t xml:space="preserve">В связи с этим вся воспитательная работа была направлена на реализацию этих задач, </w:t>
      </w:r>
      <w:proofErr w:type="gramStart"/>
      <w:r w:rsidRPr="008C55F7">
        <w:rPr>
          <w:rFonts w:ascii="Times New Roman" w:hAnsi="Times New Roman"/>
          <w:color w:val="000000"/>
          <w:sz w:val="24"/>
          <w:szCs w:val="24"/>
          <w:lang w:val="ru-RU"/>
        </w:rPr>
        <w:t>и</w:t>
      </w:r>
      <w:proofErr w:type="gramEnd"/>
      <w:r w:rsidRPr="008C55F7">
        <w:rPr>
          <w:rFonts w:ascii="Times New Roman" w:hAnsi="Times New Roman"/>
          <w:color w:val="000000"/>
          <w:sz w:val="24"/>
          <w:szCs w:val="24"/>
          <w:lang w:val="ru-RU"/>
        </w:rPr>
        <w:t xml:space="preserve"> следовательно, </w:t>
      </w:r>
      <w:r w:rsidRPr="008C55F7">
        <w:rPr>
          <w:rFonts w:ascii="Times New Roman" w:hAnsi="Times New Roman"/>
          <w:sz w:val="24"/>
          <w:szCs w:val="24"/>
          <w:lang w:val="ru-RU"/>
        </w:rPr>
        <w:t>работа коллектива школы, направленная на достижение поставленной цели, строилась на основе диагностики, коррекции деятельности, на отборе и реализации наиболее действенных форм воспитательной работы. Большая часть педагогического воздействия на ребенка – это профилактическая работа: вовлечение учащихся в кружки, секции, воспитание познавательных интересов учащихся, организация досуга детей.</w:t>
      </w:r>
    </w:p>
    <w:p w:rsidR="008C55F7" w:rsidRPr="008C55F7" w:rsidRDefault="008C55F7" w:rsidP="008C55F7">
      <w:pPr>
        <w:rPr>
          <w:rFonts w:ascii="Times New Roman" w:hAnsi="Times New Roman"/>
          <w:sz w:val="24"/>
          <w:szCs w:val="24"/>
          <w:lang w:val="ru-RU"/>
        </w:rPr>
      </w:pPr>
      <w:r w:rsidRPr="008C55F7">
        <w:rPr>
          <w:rFonts w:ascii="Times New Roman" w:hAnsi="Times New Roman"/>
          <w:sz w:val="24"/>
          <w:szCs w:val="24"/>
          <w:lang w:val="ru-RU"/>
        </w:rPr>
        <w:t xml:space="preserve">Традиционно в нашей школе реализуются воспитательные тематические мероприятия по разным направлениям: </w:t>
      </w:r>
      <w:proofErr w:type="gramStart"/>
      <w:r w:rsidRPr="008C55F7">
        <w:rPr>
          <w:rFonts w:ascii="Times New Roman" w:hAnsi="Times New Roman"/>
          <w:sz w:val="24"/>
          <w:szCs w:val="24"/>
          <w:lang w:val="ru-RU"/>
        </w:rPr>
        <w:t>«Месячник безопасности» и «День здоровья» (сентябрь), Шахматный и шашечный турниры (октябрь), «Концерт, посвященный Дню Матери» (ноябрь),  «Конкурс-смотр строя и песни, посвященный Дню защитника Отечества», мероприятия, посвященные празднику Сагаалган (февраль), День науки, Слет отличников и хорошистов (апрель).</w:t>
      </w:r>
      <w:proofErr w:type="gramEnd"/>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 xml:space="preserve">Такой подход  к планированию воспитательной работы в школе, на наш взгляд, является наиболее оптимальным, поскольку позволяет систематизировать воспитательные мероприятия по отдельным направлениям, при этом сохраняя традиции школы. </w:t>
      </w:r>
    </w:p>
    <w:p w:rsidR="008C55F7" w:rsidRPr="008C55F7" w:rsidRDefault="008C55F7" w:rsidP="008C55F7">
      <w:pPr>
        <w:jc w:val="both"/>
        <w:rPr>
          <w:rFonts w:ascii="Times New Roman" w:hAnsi="Times New Roman"/>
          <w:sz w:val="24"/>
          <w:szCs w:val="24"/>
          <w:lang w:val="ru-RU"/>
        </w:rPr>
      </w:pPr>
      <w:proofErr w:type="gramStart"/>
      <w:r w:rsidRPr="008C55F7">
        <w:rPr>
          <w:rFonts w:ascii="Times New Roman" w:hAnsi="Times New Roman"/>
          <w:sz w:val="24"/>
          <w:szCs w:val="24"/>
          <w:lang w:val="ru-RU"/>
        </w:rPr>
        <w:t>Задачи воспитания и социализации обучающихся классифицированы по направлениям, каждое из которых, тесно связанное с другими, раскрывает одну из существенных сторон духовно-нравственного развития личности гражданина России.</w:t>
      </w:r>
      <w:proofErr w:type="gramEnd"/>
      <w:r w:rsidRPr="008C55F7">
        <w:rPr>
          <w:rFonts w:ascii="Times New Roman" w:hAnsi="Times New Roman"/>
          <w:sz w:val="24"/>
          <w:szCs w:val="24"/>
          <w:lang w:val="ru-RU"/>
        </w:rPr>
        <w:t xml:space="preserve"> Таким образом, в течение прошедшего учебного года были проведены следующие мероприятия:</w:t>
      </w:r>
    </w:p>
    <w:p w:rsidR="008C55F7" w:rsidRPr="008C55F7" w:rsidRDefault="008C55F7" w:rsidP="008C55F7">
      <w:pPr>
        <w:pStyle w:val="11"/>
        <w:ind w:left="0"/>
        <w:rPr>
          <w:b/>
          <w:szCs w:val="24"/>
        </w:rPr>
      </w:pPr>
      <w:r w:rsidRPr="008C55F7">
        <w:rPr>
          <w:szCs w:val="24"/>
        </w:rPr>
        <w:t xml:space="preserve">      1.  </w:t>
      </w:r>
      <w:r w:rsidRPr="008C55F7">
        <w:rPr>
          <w:b/>
          <w:szCs w:val="24"/>
        </w:rPr>
        <w:t>учебно-познавательное (интеллектуальное) направление</w:t>
      </w:r>
    </w:p>
    <w:p w:rsidR="008C55F7" w:rsidRPr="008C55F7" w:rsidRDefault="008C55F7" w:rsidP="008C55F7">
      <w:pPr>
        <w:spacing w:line="276" w:lineRule="auto"/>
        <w:jc w:val="both"/>
        <w:rPr>
          <w:rFonts w:ascii="Times New Roman" w:hAnsi="Times New Roman"/>
          <w:sz w:val="24"/>
          <w:szCs w:val="24"/>
          <w:lang w:val="ru-RU"/>
        </w:rPr>
      </w:pPr>
      <w:r w:rsidRPr="008C55F7">
        <w:rPr>
          <w:rFonts w:ascii="Times New Roman" w:hAnsi="Times New Roman"/>
          <w:sz w:val="24"/>
          <w:szCs w:val="24"/>
          <w:lang w:val="ru-RU"/>
        </w:rPr>
        <w:t>В школе     состоялся  праздник, посвященный Дню науки и школьный этап НПК «Шаг в будущее», в которых приняло участие 89%  учащихся школы. Традиционное мероприятие «Слет отличников и хорошистов» (КТД 8</w:t>
      </w:r>
      <w:proofErr w:type="gramStart"/>
      <w:r w:rsidRPr="008C55F7">
        <w:rPr>
          <w:rFonts w:ascii="Times New Roman" w:hAnsi="Times New Roman"/>
          <w:sz w:val="24"/>
          <w:szCs w:val="24"/>
          <w:lang w:val="ru-RU"/>
        </w:rPr>
        <w:t xml:space="preserve"> В</w:t>
      </w:r>
      <w:proofErr w:type="gramEnd"/>
      <w:r w:rsidRPr="008C55F7">
        <w:rPr>
          <w:rFonts w:ascii="Times New Roman" w:hAnsi="Times New Roman"/>
          <w:sz w:val="24"/>
          <w:szCs w:val="24"/>
          <w:lang w:val="ru-RU"/>
        </w:rPr>
        <w:t xml:space="preserve"> класса) проведено в апреле. А также ребята приняли активное участие в школьном и городском этапах ВОШ, в различных дистанционных интеллектуальных конкурсах.</w:t>
      </w:r>
    </w:p>
    <w:p w:rsidR="008C55F7" w:rsidRPr="008C55F7" w:rsidRDefault="008C55F7" w:rsidP="008C55F7">
      <w:pPr>
        <w:spacing w:line="276" w:lineRule="auto"/>
        <w:jc w:val="both"/>
        <w:rPr>
          <w:rFonts w:ascii="Times New Roman" w:hAnsi="Times New Roman"/>
          <w:sz w:val="24"/>
          <w:szCs w:val="24"/>
          <w:lang w:val="ru-RU"/>
        </w:rPr>
      </w:pPr>
      <w:r w:rsidRPr="008C55F7">
        <w:rPr>
          <w:rFonts w:ascii="Times New Roman" w:hAnsi="Times New Roman"/>
          <w:color w:val="000000"/>
          <w:sz w:val="24"/>
          <w:szCs w:val="24"/>
          <w:lang w:val="ru-RU"/>
        </w:rPr>
        <w:t>В нашей школе работает общество учащихся «Эрудит»</w:t>
      </w:r>
    </w:p>
    <w:p w:rsidR="008C55F7" w:rsidRPr="008C55F7" w:rsidRDefault="008C55F7" w:rsidP="008C55F7">
      <w:pPr>
        <w:pStyle w:val="11"/>
        <w:numPr>
          <w:ilvl w:val="0"/>
          <w:numId w:val="28"/>
        </w:numPr>
        <w:spacing w:line="276" w:lineRule="auto"/>
        <w:contextualSpacing/>
        <w:jc w:val="both"/>
        <w:rPr>
          <w:b/>
          <w:szCs w:val="24"/>
        </w:rPr>
      </w:pPr>
      <w:r w:rsidRPr="008C55F7">
        <w:rPr>
          <w:b/>
          <w:szCs w:val="24"/>
        </w:rPr>
        <w:t>гражданско-патриотическое направление</w:t>
      </w:r>
    </w:p>
    <w:p w:rsidR="008C55F7" w:rsidRPr="008C55F7" w:rsidRDefault="008C55F7" w:rsidP="008C55F7">
      <w:pPr>
        <w:spacing w:line="276" w:lineRule="auto"/>
        <w:jc w:val="both"/>
        <w:rPr>
          <w:rFonts w:ascii="Times New Roman" w:hAnsi="Times New Roman"/>
          <w:sz w:val="24"/>
          <w:szCs w:val="24"/>
          <w:lang w:val="ru-RU"/>
        </w:rPr>
      </w:pPr>
      <w:r w:rsidRPr="008C55F7">
        <w:rPr>
          <w:rFonts w:ascii="Times New Roman" w:hAnsi="Times New Roman"/>
          <w:sz w:val="24"/>
          <w:szCs w:val="24"/>
          <w:lang w:val="ru-RU"/>
        </w:rPr>
        <w:t>•</w:t>
      </w:r>
      <w:r w:rsidRPr="008C55F7">
        <w:rPr>
          <w:rFonts w:ascii="Times New Roman" w:hAnsi="Times New Roman"/>
          <w:sz w:val="24"/>
          <w:szCs w:val="24"/>
          <w:lang w:val="ru-RU"/>
        </w:rPr>
        <w:tab/>
        <w:t>Открытое мероприятие «Выборы лидера школьного самоуправления»   в 9-11классах, ответственный учитель истории и обществознания Разуваев Ю.Н.</w:t>
      </w:r>
    </w:p>
    <w:p w:rsidR="008C55F7" w:rsidRPr="008C55F7" w:rsidRDefault="008C55F7" w:rsidP="008C55F7">
      <w:pPr>
        <w:spacing w:line="276" w:lineRule="auto"/>
        <w:jc w:val="both"/>
        <w:rPr>
          <w:rFonts w:ascii="Times New Roman" w:hAnsi="Times New Roman"/>
          <w:sz w:val="24"/>
          <w:szCs w:val="24"/>
          <w:lang w:val="ru-RU"/>
        </w:rPr>
      </w:pPr>
      <w:r w:rsidRPr="008C55F7">
        <w:rPr>
          <w:rFonts w:ascii="Times New Roman" w:hAnsi="Times New Roman"/>
          <w:sz w:val="24"/>
          <w:szCs w:val="24"/>
          <w:lang w:val="ru-RU"/>
        </w:rPr>
        <w:t>•</w:t>
      </w:r>
      <w:r w:rsidRPr="008C55F7">
        <w:rPr>
          <w:rFonts w:ascii="Times New Roman" w:hAnsi="Times New Roman"/>
          <w:sz w:val="24"/>
          <w:szCs w:val="24"/>
          <w:lang w:val="ru-RU"/>
        </w:rPr>
        <w:tab/>
        <w:t xml:space="preserve">Литературно-музыкальная композиция «Поэты о Великой Отечественной войне», в которой участвовали учащиеся 6  классов, ответственный учитель русского языка и литературы Добрынина Г.В. </w:t>
      </w:r>
    </w:p>
    <w:p w:rsidR="008C55F7" w:rsidRPr="008C55F7" w:rsidRDefault="008C55F7" w:rsidP="008C55F7">
      <w:pPr>
        <w:spacing w:line="276" w:lineRule="auto"/>
        <w:jc w:val="both"/>
        <w:rPr>
          <w:rFonts w:ascii="Times New Roman" w:hAnsi="Times New Roman"/>
          <w:sz w:val="24"/>
          <w:szCs w:val="24"/>
          <w:lang w:val="ru-RU"/>
        </w:rPr>
      </w:pPr>
      <w:r w:rsidRPr="008C55F7">
        <w:rPr>
          <w:rFonts w:ascii="Times New Roman" w:hAnsi="Times New Roman"/>
          <w:sz w:val="24"/>
          <w:szCs w:val="24"/>
          <w:lang w:val="ru-RU"/>
        </w:rPr>
        <w:t>•</w:t>
      </w:r>
      <w:r w:rsidRPr="008C55F7">
        <w:rPr>
          <w:rFonts w:ascii="Times New Roman" w:hAnsi="Times New Roman"/>
          <w:sz w:val="24"/>
          <w:szCs w:val="24"/>
          <w:lang w:val="ru-RU"/>
        </w:rPr>
        <w:tab/>
        <w:t xml:space="preserve">Традиционные праздничные мероприятия ко Дню защитника Отечества подготовлены учащимися всех ступеней.  </w:t>
      </w:r>
    </w:p>
    <w:p w:rsidR="008C55F7" w:rsidRPr="008C55F7" w:rsidRDefault="008C55F7" w:rsidP="008C55F7">
      <w:pPr>
        <w:numPr>
          <w:ilvl w:val="0"/>
          <w:numId w:val="24"/>
        </w:numPr>
        <w:spacing w:after="0" w:line="240" w:lineRule="auto"/>
        <w:jc w:val="both"/>
        <w:rPr>
          <w:rFonts w:ascii="Times New Roman" w:hAnsi="Times New Roman"/>
          <w:sz w:val="24"/>
          <w:szCs w:val="24"/>
          <w:lang w:val="ru-RU"/>
        </w:rPr>
      </w:pPr>
      <w:r w:rsidRPr="008C55F7">
        <w:rPr>
          <w:rFonts w:ascii="Times New Roman" w:hAnsi="Times New Roman"/>
          <w:sz w:val="24"/>
          <w:szCs w:val="24"/>
          <w:lang w:val="ru-RU"/>
        </w:rPr>
        <w:t>Команды школы 13.01.207 в составе 7 человек под руководством учителя ОБЖ Новолодского С</w:t>
      </w:r>
      <w:proofErr w:type="gramStart"/>
      <w:r w:rsidRPr="008C55F7">
        <w:rPr>
          <w:rFonts w:ascii="Times New Roman" w:hAnsi="Times New Roman"/>
          <w:sz w:val="24"/>
          <w:szCs w:val="24"/>
          <w:lang w:val="ru-RU"/>
        </w:rPr>
        <w:t>,В</w:t>
      </w:r>
      <w:proofErr w:type="gramEnd"/>
      <w:r w:rsidRPr="008C55F7">
        <w:rPr>
          <w:rFonts w:ascii="Times New Roman" w:hAnsi="Times New Roman"/>
          <w:sz w:val="24"/>
          <w:szCs w:val="24"/>
          <w:lang w:val="ru-RU"/>
        </w:rPr>
        <w:t>. приняла участие в традиционном зимнем первенстве Центра допризывной подготовки и патриотического воспитания «Тропа выживания», посвященном воинам-интернационалистам, погибшим в Республике Афганистан»</w:t>
      </w:r>
    </w:p>
    <w:p w:rsidR="008C55F7" w:rsidRPr="008C55F7" w:rsidRDefault="008C55F7" w:rsidP="008C55F7">
      <w:pPr>
        <w:numPr>
          <w:ilvl w:val="0"/>
          <w:numId w:val="24"/>
        </w:numPr>
        <w:spacing w:after="0" w:line="240" w:lineRule="auto"/>
        <w:jc w:val="both"/>
        <w:rPr>
          <w:rFonts w:ascii="Times New Roman" w:hAnsi="Times New Roman"/>
          <w:sz w:val="24"/>
          <w:szCs w:val="24"/>
          <w:lang w:val="ru-RU"/>
        </w:rPr>
      </w:pPr>
      <w:r w:rsidRPr="008C55F7">
        <w:rPr>
          <w:rFonts w:ascii="Times New Roman" w:hAnsi="Times New Roman"/>
          <w:sz w:val="24"/>
          <w:szCs w:val="24"/>
          <w:lang w:val="ru-RU"/>
        </w:rPr>
        <w:t xml:space="preserve">40 учащихся нашей школы вместе с командой юнармейцев участвовали  в </w:t>
      </w:r>
      <w:r w:rsidRPr="008C55F7">
        <w:rPr>
          <w:rFonts w:ascii="Times New Roman" w:hAnsi="Times New Roman"/>
          <w:bCs/>
          <w:sz w:val="24"/>
          <w:szCs w:val="24"/>
          <w:lang w:val="ru-RU"/>
        </w:rPr>
        <w:t>мероприятии, посвященном Сталинградской битве, которое состоялось 6 февраля 2017 года.</w:t>
      </w:r>
    </w:p>
    <w:p w:rsidR="008C55F7" w:rsidRPr="008C55F7" w:rsidRDefault="008C55F7" w:rsidP="008C55F7">
      <w:pPr>
        <w:numPr>
          <w:ilvl w:val="0"/>
          <w:numId w:val="24"/>
        </w:numPr>
        <w:spacing w:after="0" w:line="240" w:lineRule="auto"/>
        <w:jc w:val="both"/>
        <w:rPr>
          <w:rFonts w:ascii="Times New Roman" w:hAnsi="Times New Roman"/>
          <w:sz w:val="24"/>
          <w:szCs w:val="24"/>
          <w:lang w:val="ru-RU"/>
        </w:rPr>
      </w:pPr>
      <w:r w:rsidRPr="008C55F7">
        <w:rPr>
          <w:rFonts w:ascii="Times New Roman" w:hAnsi="Times New Roman"/>
          <w:sz w:val="24"/>
          <w:szCs w:val="24"/>
          <w:lang w:val="ru-RU"/>
        </w:rPr>
        <w:lastRenderedPageBreak/>
        <w:t>Команда юнармейцев, учащиеся 8-х и 9 классов приняли участие в Вахте памяти у Памятника работникам локомотивного депо, погибшим в годы Великой Отечественной войны  (49 человек)</w:t>
      </w:r>
    </w:p>
    <w:p w:rsidR="008C55F7" w:rsidRPr="008C55F7" w:rsidRDefault="008C55F7" w:rsidP="008C55F7">
      <w:pPr>
        <w:spacing w:line="276" w:lineRule="auto"/>
        <w:jc w:val="both"/>
        <w:rPr>
          <w:rFonts w:ascii="Times New Roman" w:hAnsi="Times New Roman"/>
          <w:sz w:val="24"/>
          <w:szCs w:val="24"/>
          <w:lang w:val="ru-RU"/>
        </w:rPr>
      </w:pPr>
      <w:r w:rsidRPr="008C55F7">
        <w:rPr>
          <w:rFonts w:ascii="Times New Roman" w:hAnsi="Times New Roman"/>
          <w:sz w:val="24"/>
          <w:szCs w:val="24"/>
          <w:lang w:val="ru-RU"/>
        </w:rPr>
        <w:t>•</w:t>
      </w:r>
      <w:r w:rsidRPr="008C55F7">
        <w:rPr>
          <w:rFonts w:ascii="Times New Roman" w:hAnsi="Times New Roman"/>
          <w:sz w:val="24"/>
          <w:szCs w:val="24"/>
          <w:lang w:val="ru-RU"/>
        </w:rPr>
        <w:tab/>
        <w:t xml:space="preserve">Был  подготовлен творческий конкурс в рамках военно-спортивной игры «Зарница - 2017», </w:t>
      </w:r>
    </w:p>
    <w:p w:rsidR="008C55F7" w:rsidRPr="008C55F7" w:rsidRDefault="008C55F7" w:rsidP="008C55F7">
      <w:pPr>
        <w:spacing w:line="276" w:lineRule="auto"/>
        <w:jc w:val="both"/>
        <w:rPr>
          <w:rFonts w:ascii="Times New Roman" w:hAnsi="Times New Roman"/>
          <w:sz w:val="24"/>
          <w:szCs w:val="24"/>
          <w:lang w:val="ru-RU"/>
        </w:rPr>
      </w:pPr>
      <w:r w:rsidRPr="008C55F7">
        <w:rPr>
          <w:rFonts w:ascii="Times New Roman" w:hAnsi="Times New Roman"/>
          <w:sz w:val="24"/>
          <w:szCs w:val="24"/>
          <w:lang w:val="ru-RU"/>
        </w:rPr>
        <w:t xml:space="preserve">-  </w:t>
      </w:r>
      <w:r w:rsidRPr="008C55F7">
        <w:rPr>
          <w:rFonts w:ascii="Times New Roman" w:hAnsi="Times New Roman"/>
          <w:b/>
          <w:sz w:val="24"/>
          <w:szCs w:val="24"/>
          <w:lang w:val="ru-RU"/>
        </w:rPr>
        <w:t>нравственно-эстетическое</w:t>
      </w:r>
      <w:r w:rsidRPr="008C55F7">
        <w:rPr>
          <w:rFonts w:ascii="Times New Roman" w:hAnsi="Times New Roman"/>
          <w:sz w:val="24"/>
          <w:szCs w:val="24"/>
          <w:lang w:val="ru-RU"/>
        </w:rPr>
        <w:t xml:space="preserve"> </w:t>
      </w:r>
      <w:r w:rsidRPr="008C55F7">
        <w:rPr>
          <w:rFonts w:ascii="Times New Roman" w:hAnsi="Times New Roman"/>
          <w:b/>
          <w:sz w:val="24"/>
          <w:szCs w:val="24"/>
          <w:lang w:val="ru-RU"/>
        </w:rPr>
        <w:t>направление</w:t>
      </w:r>
    </w:p>
    <w:p w:rsidR="008C55F7" w:rsidRPr="008C55F7" w:rsidRDefault="008C55F7" w:rsidP="008C55F7">
      <w:pPr>
        <w:spacing w:line="276" w:lineRule="auto"/>
        <w:jc w:val="both"/>
        <w:rPr>
          <w:rFonts w:ascii="Times New Roman" w:hAnsi="Times New Roman"/>
          <w:sz w:val="24"/>
          <w:szCs w:val="24"/>
          <w:lang w:val="ru-RU"/>
        </w:rPr>
      </w:pPr>
      <w:r w:rsidRPr="008C55F7">
        <w:rPr>
          <w:rFonts w:ascii="Times New Roman" w:hAnsi="Times New Roman"/>
          <w:sz w:val="24"/>
          <w:szCs w:val="24"/>
          <w:lang w:val="ru-RU"/>
        </w:rPr>
        <w:t>•</w:t>
      </w:r>
      <w:r w:rsidRPr="008C55F7">
        <w:rPr>
          <w:rFonts w:ascii="Times New Roman" w:hAnsi="Times New Roman"/>
          <w:sz w:val="24"/>
          <w:szCs w:val="24"/>
          <w:lang w:val="ru-RU"/>
        </w:rPr>
        <w:tab/>
        <w:t xml:space="preserve">   КТД 1 класса «Золотая осень»  в фольклорном стиле являлось ярким открытием традиционной ярмарки «Дары природы». </w:t>
      </w:r>
    </w:p>
    <w:p w:rsidR="008C55F7" w:rsidRPr="008C55F7" w:rsidRDefault="008C55F7" w:rsidP="008C55F7">
      <w:pPr>
        <w:spacing w:line="276" w:lineRule="auto"/>
        <w:jc w:val="both"/>
        <w:rPr>
          <w:rFonts w:ascii="Times New Roman" w:hAnsi="Times New Roman"/>
          <w:sz w:val="24"/>
          <w:szCs w:val="24"/>
          <w:lang w:val="ru-RU"/>
        </w:rPr>
      </w:pPr>
      <w:r w:rsidRPr="008C55F7">
        <w:rPr>
          <w:rFonts w:ascii="Times New Roman" w:hAnsi="Times New Roman"/>
          <w:sz w:val="24"/>
          <w:szCs w:val="24"/>
          <w:lang w:val="ru-RU"/>
        </w:rPr>
        <w:t>•</w:t>
      </w:r>
      <w:r w:rsidRPr="008C55F7">
        <w:rPr>
          <w:rFonts w:ascii="Times New Roman" w:hAnsi="Times New Roman"/>
          <w:sz w:val="24"/>
          <w:szCs w:val="24"/>
          <w:lang w:val="ru-RU"/>
        </w:rPr>
        <w:tab/>
        <w:t>«Международный женский день 8 Марта» - праздничный концерт для педагогов – КТД 10</w:t>
      </w:r>
      <w:proofErr w:type="gramStart"/>
      <w:r w:rsidRPr="008C55F7">
        <w:rPr>
          <w:rFonts w:ascii="Times New Roman" w:hAnsi="Times New Roman"/>
          <w:sz w:val="24"/>
          <w:szCs w:val="24"/>
          <w:lang w:val="ru-RU"/>
        </w:rPr>
        <w:t xml:space="preserve"> А</w:t>
      </w:r>
      <w:proofErr w:type="gramEnd"/>
      <w:r w:rsidRPr="008C55F7">
        <w:rPr>
          <w:rFonts w:ascii="Times New Roman" w:hAnsi="Times New Roman"/>
          <w:sz w:val="24"/>
          <w:szCs w:val="24"/>
          <w:lang w:val="ru-RU"/>
        </w:rPr>
        <w:t xml:space="preserve"> класса</w:t>
      </w:r>
    </w:p>
    <w:p w:rsidR="008C55F7" w:rsidRPr="008C55F7" w:rsidRDefault="008C55F7" w:rsidP="008C55F7">
      <w:pPr>
        <w:numPr>
          <w:ilvl w:val="0"/>
          <w:numId w:val="26"/>
        </w:numPr>
        <w:spacing w:after="160" w:line="276" w:lineRule="auto"/>
        <w:jc w:val="both"/>
        <w:rPr>
          <w:rFonts w:ascii="Times New Roman" w:hAnsi="Times New Roman"/>
          <w:sz w:val="24"/>
          <w:szCs w:val="24"/>
          <w:lang w:val="ru-RU"/>
        </w:rPr>
      </w:pPr>
      <w:r w:rsidRPr="008C55F7">
        <w:rPr>
          <w:rFonts w:ascii="Times New Roman" w:hAnsi="Times New Roman"/>
          <w:sz w:val="24"/>
          <w:szCs w:val="24"/>
          <w:lang w:val="ru-RU"/>
        </w:rPr>
        <w:t>«День защиты детей» - праздник,  организованный для учащихся 1 июня.</w:t>
      </w:r>
    </w:p>
    <w:p w:rsidR="008C55F7" w:rsidRPr="008C55F7" w:rsidRDefault="008C55F7" w:rsidP="008C55F7">
      <w:pPr>
        <w:numPr>
          <w:ilvl w:val="0"/>
          <w:numId w:val="25"/>
        </w:numPr>
        <w:spacing w:after="160" w:line="276" w:lineRule="auto"/>
        <w:jc w:val="both"/>
        <w:rPr>
          <w:rFonts w:ascii="Times New Roman" w:hAnsi="Times New Roman"/>
          <w:sz w:val="24"/>
          <w:szCs w:val="24"/>
        </w:rPr>
      </w:pPr>
      <w:r w:rsidRPr="008C55F7">
        <w:rPr>
          <w:rFonts w:ascii="Times New Roman" w:hAnsi="Times New Roman"/>
          <w:sz w:val="24"/>
          <w:szCs w:val="24"/>
        </w:rPr>
        <w:t>Мастер классы с воспитанниками ЦВР</w:t>
      </w:r>
    </w:p>
    <w:p w:rsidR="008C55F7" w:rsidRPr="008C55F7" w:rsidRDefault="008C55F7" w:rsidP="008C55F7">
      <w:pPr>
        <w:numPr>
          <w:ilvl w:val="0"/>
          <w:numId w:val="25"/>
        </w:numPr>
        <w:spacing w:after="160" w:line="276" w:lineRule="auto"/>
        <w:jc w:val="both"/>
        <w:rPr>
          <w:rFonts w:ascii="Times New Roman" w:hAnsi="Times New Roman"/>
          <w:sz w:val="24"/>
          <w:szCs w:val="24"/>
          <w:lang w:val="ru-RU"/>
        </w:rPr>
      </w:pPr>
      <w:r w:rsidRPr="008C55F7">
        <w:rPr>
          <w:rFonts w:ascii="Times New Roman" w:hAnsi="Times New Roman"/>
          <w:sz w:val="24"/>
          <w:szCs w:val="24"/>
          <w:lang w:val="ru-RU"/>
        </w:rPr>
        <w:t>Выход в театры, музеи, посещение выставок</w:t>
      </w:r>
    </w:p>
    <w:p w:rsidR="008C55F7" w:rsidRPr="008C55F7" w:rsidRDefault="008C55F7" w:rsidP="008C55F7">
      <w:pPr>
        <w:numPr>
          <w:ilvl w:val="0"/>
          <w:numId w:val="25"/>
        </w:numPr>
        <w:spacing w:after="160" w:line="276" w:lineRule="auto"/>
        <w:jc w:val="both"/>
        <w:rPr>
          <w:rFonts w:ascii="Times New Roman" w:hAnsi="Times New Roman"/>
          <w:sz w:val="24"/>
          <w:szCs w:val="24"/>
          <w:lang w:val="ru-RU"/>
        </w:rPr>
      </w:pPr>
      <w:r w:rsidRPr="008C55F7">
        <w:rPr>
          <w:rFonts w:ascii="Times New Roman" w:hAnsi="Times New Roman"/>
          <w:sz w:val="24"/>
          <w:szCs w:val="24"/>
          <w:lang w:val="ru-RU"/>
        </w:rPr>
        <w:t xml:space="preserve">Мастер-класс с ведущим визажистом РБ Ларисой Соломиной (учащиеся </w:t>
      </w:r>
      <w:proofErr w:type="gramStart"/>
      <w:r w:rsidRPr="008C55F7">
        <w:rPr>
          <w:rFonts w:ascii="Times New Roman" w:hAnsi="Times New Roman"/>
          <w:sz w:val="24"/>
          <w:szCs w:val="24"/>
          <w:lang w:val="ru-RU"/>
        </w:rPr>
        <w:t>7</w:t>
      </w:r>
      <w:proofErr w:type="gramEnd"/>
      <w:r w:rsidRPr="008C55F7">
        <w:rPr>
          <w:rFonts w:ascii="Times New Roman" w:hAnsi="Times New Roman"/>
          <w:sz w:val="24"/>
          <w:szCs w:val="24"/>
          <w:lang w:val="ru-RU"/>
        </w:rPr>
        <w:t xml:space="preserve"> а класса</w:t>
      </w:r>
    </w:p>
    <w:p w:rsidR="008C55F7" w:rsidRPr="008C55F7" w:rsidRDefault="008C55F7" w:rsidP="008C55F7">
      <w:pPr>
        <w:pStyle w:val="11"/>
        <w:numPr>
          <w:ilvl w:val="0"/>
          <w:numId w:val="23"/>
        </w:numPr>
        <w:spacing w:line="276" w:lineRule="auto"/>
        <w:contextualSpacing/>
        <w:jc w:val="both"/>
        <w:rPr>
          <w:b/>
          <w:szCs w:val="24"/>
        </w:rPr>
      </w:pPr>
      <w:r w:rsidRPr="008C55F7">
        <w:rPr>
          <w:b/>
          <w:szCs w:val="24"/>
        </w:rPr>
        <w:t>спортивно-оздоровительное  направление</w:t>
      </w:r>
    </w:p>
    <w:p w:rsidR="008C55F7" w:rsidRPr="008C55F7" w:rsidRDefault="008C55F7" w:rsidP="008C55F7">
      <w:pPr>
        <w:spacing w:line="276" w:lineRule="auto"/>
        <w:jc w:val="both"/>
        <w:rPr>
          <w:rFonts w:ascii="Times New Roman" w:hAnsi="Times New Roman"/>
          <w:sz w:val="24"/>
          <w:szCs w:val="24"/>
          <w:lang w:val="ru-RU"/>
        </w:rPr>
      </w:pPr>
      <w:r w:rsidRPr="008C55F7">
        <w:rPr>
          <w:rFonts w:ascii="Times New Roman" w:hAnsi="Times New Roman"/>
          <w:sz w:val="24"/>
          <w:szCs w:val="24"/>
          <w:lang w:val="ru-RU"/>
        </w:rPr>
        <w:t xml:space="preserve">В начале учебного года прошел традиционный День здоровья, учащиеся школы приняли участие во </w:t>
      </w:r>
      <w:r w:rsidRPr="008C55F7">
        <w:rPr>
          <w:rFonts w:ascii="Times New Roman" w:hAnsi="Times New Roman"/>
          <w:color w:val="000000"/>
          <w:sz w:val="24"/>
          <w:szCs w:val="24"/>
          <w:lang w:val="ru-RU"/>
        </w:rPr>
        <w:t>Всероссийской легкоатлетической акции «Кросс Наций - 2017»  (28 человек), В Общероссийской лыжной гонке «Лыжня России-2017» (35 человек).</w:t>
      </w:r>
    </w:p>
    <w:p w:rsidR="008C55F7" w:rsidRPr="008C55F7" w:rsidRDefault="008C55F7" w:rsidP="008C55F7">
      <w:pPr>
        <w:spacing w:line="276" w:lineRule="auto"/>
        <w:jc w:val="both"/>
        <w:rPr>
          <w:rFonts w:ascii="Times New Roman" w:hAnsi="Times New Roman"/>
          <w:sz w:val="24"/>
          <w:szCs w:val="24"/>
          <w:highlight w:val="red"/>
          <w:lang w:val="ru-RU"/>
        </w:rPr>
      </w:pPr>
      <w:r w:rsidRPr="008C55F7">
        <w:rPr>
          <w:rFonts w:ascii="Times New Roman" w:hAnsi="Times New Roman"/>
          <w:sz w:val="24"/>
          <w:szCs w:val="24"/>
          <w:lang w:val="ru-RU"/>
        </w:rPr>
        <w:t>19 апреля учащиеся школы, педагоги, администрация и технический персонал приняли участие в Едином общероссийском Дне ГТО. Всего в мероприятии участвовало   489 учеников, 30 учителей</w:t>
      </w:r>
    </w:p>
    <w:p w:rsidR="008C55F7" w:rsidRPr="008C55F7" w:rsidRDefault="008C55F7" w:rsidP="008C55F7">
      <w:pPr>
        <w:spacing w:line="276" w:lineRule="auto"/>
        <w:jc w:val="both"/>
        <w:rPr>
          <w:rFonts w:ascii="Times New Roman" w:hAnsi="Times New Roman"/>
          <w:sz w:val="24"/>
          <w:szCs w:val="24"/>
          <w:lang w:val="ru-RU"/>
        </w:rPr>
      </w:pPr>
      <w:r w:rsidRPr="008C55F7">
        <w:rPr>
          <w:rFonts w:ascii="Times New Roman" w:hAnsi="Times New Roman"/>
          <w:sz w:val="24"/>
          <w:szCs w:val="24"/>
          <w:lang w:val="ru-RU"/>
        </w:rPr>
        <w:t xml:space="preserve">334 ученика стали участниками, призерами и победителями конкурсов, олимпиад,  акций, фестивалей разных уровней. </w:t>
      </w:r>
    </w:p>
    <w:p w:rsidR="008C55F7" w:rsidRPr="008C55F7" w:rsidRDefault="008C55F7" w:rsidP="008C55F7">
      <w:pPr>
        <w:spacing w:line="276" w:lineRule="auto"/>
        <w:contextualSpacing/>
        <w:rPr>
          <w:rFonts w:ascii="Times New Roman" w:hAnsi="Times New Roman"/>
          <w:b/>
          <w:sz w:val="24"/>
          <w:szCs w:val="24"/>
        </w:rPr>
      </w:pPr>
      <w:r w:rsidRPr="008C55F7">
        <w:rPr>
          <w:rFonts w:ascii="Times New Roman" w:hAnsi="Times New Roman"/>
          <w:b/>
          <w:sz w:val="24"/>
          <w:szCs w:val="24"/>
        </w:rPr>
        <w:t xml:space="preserve">- </w:t>
      </w:r>
      <w:proofErr w:type="gramStart"/>
      <w:r w:rsidRPr="008C55F7">
        <w:rPr>
          <w:rFonts w:ascii="Times New Roman" w:hAnsi="Times New Roman"/>
          <w:b/>
          <w:sz w:val="24"/>
          <w:szCs w:val="24"/>
        </w:rPr>
        <w:t>экологическое</w:t>
      </w:r>
      <w:proofErr w:type="gramEnd"/>
      <w:r w:rsidRPr="008C55F7">
        <w:rPr>
          <w:rFonts w:ascii="Times New Roman" w:hAnsi="Times New Roman"/>
          <w:b/>
          <w:sz w:val="24"/>
          <w:szCs w:val="24"/>
        </w:rPr>
        <w:t xml:space="preserve"> направление</w:t>
      </w:r>
    </w:p>
    <w:p w:rsidR="008C55F7" w:rsidRPr="008C55F7" w:rsidRDefault="008C55F7" w:rsidP="008C55F7">
      <w:pPr>
        <w:numPr>
          <w:ilvl w:val="0"/>
          <w:numId w:val="26"/>
        </w:numPr>
        <w:spacing w:line="276" w:lineRule="auto"/>
        <w:contextualSpacing/>
        <w:rPr>
          <w:rFonts w:ascii="Times New Roman" w:hAnsi="Times New Roman"/>
          <w:b/>
          <w:sz w:val="24"/>
          <w:szCs w:val="24"/>
          <w:lang w:val="ru-RU"/>
        </w:rPr>
      </w:pPr>
      <w:r w:rsidRPr="008C55F7">
        <w:rPr>
          <w:rFonts w:ascii="Times New Roman" w:hAnsi="Times New Roman"/>
          <w:color w:val="000000"/>
          <w:sz w:val="24"/>
          <w:szCs w:val="24"/>
          <w:lang w:val="ru-RU"/>
        </w:rPr>
        <w:t>Учащиеся школы приняли участие во Всероссийском экологическом уроке «Вода России».</w:t>
      </w:r>
    </w:p>
    <w:p w:rsidR="008C55F7" w:rsidRPr="008C55F7" w:rsidRDefault="008C55F7" w:rsidP="008C55F7">
      <w:pPr>
        <w:numPr>
          <w:ilvl w:val="0"/>
          <w:numId w:val="26"/>
        </w:numPr>
        <w:spacing w:line="276" w:lineRule="auto"/>
        <w:contextualSpacing/>
        <w:rPr>
          <w:rFonts w:ascii="Times New Roman" w:hAnsi="Times New Roman"/>
          <w:color w:val="000000"/>
          <w:sz w:val="24"/>
          <w:szCs w:val="24"/>
          <w:lang w:val="ru-RU"/>
        </w:rPr>
      </w:pPr>
      <w:r w:rsidRPr="008C55F7">
        <w:rPr>
          <w:rFonts w:ascii="Times New Roman" w:hAnsi="Times New Roman"/>
          <w:sz w:val="24"/>
          <w:szCs w:val="24"/>
          <w:lang w:val="ru-RU"/>
        </w:rPr>
        <w:t xml:space="preserve">Все школьники МАОУ СОШ № 48 приняли участие в акции </w:t>
      </w:r>
      <w:r w:rsidRPr="008C55F7">
        <w:rPr>
          <w:rFonts w:ascii="Times New Roman" w:hAnsi="Times New Roman"/>
          <w:color w:val="000000"/>
          <w:sz w:val="24"/>
          <w:szCs w:val="24"/>
          <w:lang w:val="ru-RU"/>
        </w:rPr>
        <w:t xml:space="preserve">«Кормушка – птичья столовая» </w:t>
      </w:r>
    </w:p>
    <w:p w:rsidR="008C55F7" w:rsidRPr="008C55F7" w:rsidRDefault="008C55F7" w:rsidP="008C55F7">
      <w:pPr>
        <w:numPr>
          <w:ilvl w:val="0"/>
          <w:numId w:val="26"/>
        </w:numPr>
        <w:spacing w:line="276" w:lineRule="auto"/>
        <w:contextualSpacing/>
        <w:rPr>
          <w:rFonts w:ascii="Times New Roman" w:hAnsi="Times New Roman"/>
          <w:sz w:val="24"/>
          <w:szCs w:val="24"/>
          <w:lang w:val="ru-RU"/>
        </w:rPr>
      </w:pPr>
      <w:r w:rsidRPr="008C55F7">
        <w:rPr>
          <w:rFonts w:ascii="Times New Roman" w:hAnsi="Times New Roman"/>
          <w:sz w:val="24"/>
          <w:szCs w:val="24"/>
          <w:lang w:val="ru-RU"/>
        </w:rPr>
        <w:t>В школе прошел фотоконкурс «Мой любимое место в Улан-Удэ», посвященный юбилею столицы Республики Бурятия</w:t>
      </w:r>
    </w:p>
    <w:p w:rsidR="008C55F7" w:rsidRPr="008C55F7" w:rsidRDefault="008C55F7" w:rsidP="008C55F7">
      <w:pPr>
        <w:numPr>
          <w:ilvl w:val="0"/>
          <w:numId w:val="26"/>
        </w:numPr>
        <w:spacing w:line="276" w:lineRule="auto"/>
        <w:contextualSpacing/>
        <w:rPr>
          <w:rFonts w:ascii="Times New Roman" w:hAnsi="Times New Roman"/>
          <w:sz w:val="24"/>
          <w:szCs w:val="24"/>
          <w:lang w:val="ru-RU"/>
        </w:rPr>
      </w:pPr>
      <w:r w:rsidRPr="008C55F7">
        <w:rPr>
          <w:rFonts w:ascii="Times New Roman" w:hAnsi="Times New Roman"/>
          <w:sz w:val="24"/>
          <w:szCs w:val="24"/>
          <w:lang w:val="ru-RU"/>
        </w:rPr>
        <w:t>Конкурс поделок из мусора (1-6 классы)</w:t>
      </w:r>
    </w:p>
    <w:p w:rsidR="008C55F7" w:rsidRPr="008C55F7" w:rsidRDefault="008C55F7" w:rsidP="008C55F7">
      <w:pPr>
        <w:numPr>
          <w:ilvl w:val="0"/>
          <w:numId w:val="26"/>
        </w:numPr>
        <w:spacing w:line="276" w:lineRule="auto"/>
        <w:contextualSpacing/>
        <w:rPr>
          <w:rFonts w:ascii="Times New Roman" w:hAnsi="Times New Roman"/>
          <w:sz w:val="24"/>
          <w:szCs w:val="24"/>
          <w:lang w:val="ru-RU"/>
        </w:rPr>
      </w:pPr>
      <w:r w:rsidRPr="008C55F7">
        <w:rPr>
          <w:rFonts w:ascii="Times New Roman" w:hAnsi="Times New Roman"/>
          <w:sz w:val="24"/>
          <w:szCs w:val="24"/>
          <w:lang w:val="ru-RU"/>
        </w:rPr>
        <w:t>Конкурс плакатов «Моя зеленая планета» (5-11 классы)</w:t>
      </w:r>
    </w:p>
    <w:p w:rsidR="008C55F7" w:rsidRPr="008C55F7" w:rsidRDefault="008C55F7" w:rsidP="008C55F7">
      <w:pPr>
        <w:spacing w:line="276" w:lineRule="auto"/>
        <w:contextualSpacing/>
        <w:rPr>
          <w:rFonts w:ascii="Times New Roman" w:hAnsi="Times New Roman"/>
          <w:b/>
          <w:sz w:val="24"/>
          <w:szCs w:val="24"/>
        </w:rPr>
      </w:pPr>
      <w:r w:rsidRPr="008C55F7">
        <w:rPr>
          <w:rFonts w:ascii="Times New Roman" w:hAnsi="Times New Roman"/>
          <w:b/>
          <w:sz w:val="24"/>
          <w:szCs w:val="24"/>
        </w:rPr>
        <w:t xml:space="preserve">-  </w:t>
      </w:r>
      <w:proofErr w:type="gramStart"/>
      <w:r w:rsidRPr="008C55F7">
        <w:rPr>
          <w:rFonts w:ascii="Times New Roman" w:hAnsi="Times New Roman"/>
          <w:b/>
          <w:sz w:val="24"/>
          <w:szCs w:val="24"/>
        </w:rPr>
        <w:t>толерантное  направление</w:t>
      </w:r>
      <w:proofErr w:type="gramEnd"/>
    </w:p>
    <w:p w:rsidR="008C55F7" w:rsidRPr="008C55F7" w:rsidRDefault="008C55F7" w:rsidP="008C55F7">
      <w:pPr>
        <w:numPr>
          <w:ilvl w:val="0"/>
          <w:numId w:val="27"/>
        </w:numPr>
        <w:spacing w:line="276" w:lineRule="auto"/>
        <w:contextualSpacing/>
        <w:rPr>
          <w:rFonts w:ascii="Times New Roman" w:hAnsi="Times New Roman"/>
          <w:sz w:val="24"/>
          <w:szCs w:val="24"/>
          <w:lang w:val="ru-RU"/>
        </w:rPr>
      </w:pPr>
      <w:r w:rsidRPr="008C55F7">
        <w:rPr>
          <w:rFonts w:ascii="Times New Roman" w:hAnsi="Times New Roman"/>
          <w:sz w:val="24"/>
          <w:szCs w:val="24"/>
          <w:lang w:val="ru-RU"/>
        </w:rPr>
        <w:t>Кл</w:t>
      </w:r>
      <w:proofErr w:type="gramStart"/>
      <w:r w:rsidRPr="008C55F7">
        <w:rPr>
          <w:rFonts w:ascii="Times New Roman" w:hAnsi="Times New Roman"/>
          <w:sz w:val="24"/>
          <w:szCs w:val="24"/>
          <w:lang w:val="ru-RU"/>
        </w:rPr>
        <w:t>.ч</w:t>
      </w:r>
      <w:proofErr w:type="gramEnd"/>
      <w:r w:rsidRPr="008C55F7">
        <w:rPr>
          <w:rFonts w:ascii="Times New Roman" w:hAnsi="Times New Roman"/>
          <w:sz w:val="24"/>
          <w:szCs w:val="24"/>
          <w:lang w:val="ru-RU"/>
        </w:rPr>
        <w:t>асы «Что такое толерантность» - 1-4 классы</w:t>
      </w:r>
    </w:p>
    <w:p w:rsidR="008C55F7" w:rsidRPr="008C55F7" w:rsidRDefault="008C55F7" w:rsidP="008C55F7">
      <w:pPr>
        <w:numPr>
          <w:ilvl w:val="0"/>
          <w:numId w:val="27"/>
        </w:numPr>
        <w:spacing w:line="276" w:lineRule="auto"/>
        <w:contextualSpacing/>
        <w:rPr>
          <w:rFonts w:ascii="Times New Roman" w:hAnsi="Times New Roman"/>
          <w:sz w:val="24"/>
          <w:szCs w:val="24"/>
        </w:rPr>
      </w:pPr>
      <w:r w:rsidRPr="008C55F7">
        <w:rPr>
          <w:rFonts w:ascii="Times New Roman" w:hAnsi="Times New Roman"/>
          <w:sz w:val="24"/>
          <w:szCs w:val="24"/>
        </w:rPr>
        <w:t>Тематические кл.часы – 5-11 классы</w:t>
      </w:r>
    </w:p>
    <w:p w:rsidR="008C55F7" w:rsidRPr="008C55F7" w:rsidRDefault="008C55F7" w:rsidP="008C55F7">
      <w:pPr>
        <w:numPr>
          <w:ilvl w:val="0"/>
          <w:numId w:val="27"/>
        </w:numPr>
        <w:spacing w:line="276" w:lineRule="auto"/>
        <w:contextualSpacing/>
        <w:rPr>
          <w:rFonts w:ascii="Times New Roman" w:hAnsi="Times New Roman"/>
          <w:sz w:val="24"/>
          <w:szCs w:val="24"/>
        </w:rPr>
      </w:pPr>
      <w:r w:rsidRPr="008C55F7">
        <w:rPr>
          <w:rFonts w:ascii="Times New Roman" w:hAnsi="Times New Roman"/>
          <w:sz w:val="24"/>
          <w:szCs w:val="24"/>
        </w:rPr>
        <w:t>Участие в городских мероприятиях</w:t>
      </w:r>
    </w:p>
    <w:p w:rsidR="008C55F7" w:rsidRPr="008C55F7" w:rsidRDefault="008C55F7" w:rsidP="008C55F7">
      <w:pPr>
        <w:spacing w:line="276" w:lineRule="auto"/>
        <w:ind w:left="360"/>
        <w:contextualSpacing/>
        <w:rPr>
          <w:rFonts w:ascii="Times New Roman" w:hAnsi="Times New Roman"/>
          <w:b/>
          <w:sz w:val="24"/>
          <w:szCs w:val="24"/>
        </w:rPr>
      </w:pPr>
    </w:p>
    <w:p w:rsidR="008C55F7" w:rsidRPr="008C55F7" w:rsidRDefault="008C55F7" w:rsidP="008C55F7">
      <w:pPr>
        <w:spacing w:line="276" w:lineRule="auto"/>
        <w:ind w:left="360"/>
        <w:contextualSpacing/>
        <w:rPr>
          <w:rFonts w:ascii="Times New Roman" w:hAnsi="Times New Roman"/>
          <w:b/>
          <w:sz w:val="24"/>
          <w:szCs w:val="24"/>
        </w:rPr>
      </w:pPr>
    </w:p>
    <w:p w:rsidR="008C55F7" w:rsidRPr="008C55F7" w:rsidRDefault="008C55F7" w:rsidP="008C55F7">
      <w:pPr>
        <w:rPr>
          <w:rFonts w:ascii="Times New Roman" w:hAnsi="Times New Roman"/>
          <w:sz w:val="24"/>
          <w:szCs w:val="24"/>
          <w:lang w:val="ru-RU"/>
        </w:rPr>
      </w:pPr>
      <w:r w:rsidRPr="008C55F7">
        <w:rPr>
          <w:rFonts w:ascii="Times New Roman" w:hAnsi="Times New Roman"/>
          <w:sz w:val="24"/>
          <w:szCs w:val="24"/>
          <w:lang w:val="ru-RU"/>
        </w:rPr>
        <w:t>Высокий воспитательный эффект имеют нетрадиционные формы воспитания:</w:t>
      </w:r>
    </w:p>
    <w:p w:rsidR="008C55F7" w:rsidRPr="008C55F7" w:rsidRDefault="008C55F7" w:rsidP="008C55F7">
      <w:pPr>
        <w:rPr>
          <w:rFonts w:ascii="Times New Roman" w:hAnsi="Times New Roman"/>
          <w:sz w:val="24"/>
          <w:szCs w:val="24"/>
          <w:lang w:val="ru-RU"/>
        </w:rPr>
      </w:pPr>
      <w:r w:rsidRPr="008C55F7">
        <w:rPr>
          <w:rFonts w:ascii="Times New Roman" w:hAnsi="Times New Roman"/>
          <w:sz w:val="24"/>
          <w:szCs w:val="24"/>
          <w:lang w:val="ru-RU"/>
        </w:rPr>
        <w:t>Акции</w:t>
      </w:r>
      <w:proofErr w:type="gramStart"/>
      <w:r w:rsidRPr="008C55F7">
        <w:rPr>
          <w:rFonts w:ascii="Times New Roman" w:hAnsi="Times New Roman"/>
          <w:sz w:val="24"/>
          <w:szCs w:val="24"/>
          <w:lang w:val="ru-RU"/>
        </w:rPr>
        <w:t>:«</w:t>
      </w:r>
      <w:proofErr w:type="gramEnd"/>
      <w:r w:rsidRPr="008C55F7">
        <w:rPr>
          <w:rFonts w:ascii="Times New Roman" w:hAnsi="Times New Roman"/>
          <w:sz w:val="24"/>
          <w:szCs w:val="24"/>
          <w:lang w:val="ru-RU"/>
        </w:rPr>
        <w:t>Подарок Дому ребенка «Аистенок», «Каждой птице зимой – кормушка», Доброта вокруг нас», «Коробка доброты», «Щедрый вторник»</w:t>
      </w:r>
    </w:p>
    <w:p w:rsidR="008C55F7" w:rsidRPr="008C55F7" w:rsidRDefault="008C55F7" w:rsidP="008C55F7">
      <w:pPr>
        <w:rPr>
          <w:rFonts w:ascii="Times New Roman" w:hAnsi="Times New Roman"/>
          <w:sz w:val="24"/>
          <w:szCs w:val="24"/>
          <w:lang w:val="ru-RU"/>
        </w:rPr>
      </w:pPr>
      <w:r w:rsidRPr="008C55F7">
        <w:rPr>
          <w:rFonts w:ascii="Times New Roman" w:hAnsi="Times New Roman"/>
          <w:sz w:val="24"/>
          <w:szCs w:val="24"/>
          <w:lang w:val="ru-RU"/>
        </w:rPr>
        <w:t xml:space="preserve"> Уроки мужества: «На защите Отечества», «9 Мая», «Воины – ветераны войны»</w:t>
      </w:r>
    </w:p>
    <w:p w:rsidR="008C55F7" w:rsidRPr="008C55F7" w:rsidRDefault="008C55F7" w:rsidP="008C55F7">
      <w:pPr>
        <w:rPr>
          <w:rFonts w:ascii="Times New Roman" w:hAnsi="Times New Roman"/>
          <w:sz w:val="24"/>
          <w:szCs w:val="24"/>
          <w:lang w:val="ru-RU"/>
        </w:rPr>
      </w:pPr>
      <w:r w:rsidRPr="008C55F7">
        <w:rPr>
          <w:rFonts w:ascii="Times New Roman" w:hAnsi="Times New Roman"/>
          <w:sz w:val="24"/>
          <w:szCs w:val="24"/>
          <w:lang w:val="ru-RU"/>
        </w:rPr>
        <w:t>Единые уроки: «Безопасность в сети Интернет», Экологический урок «Арктика – фасад России», «Семья и Отечество», «Вода России»</w:t>
      </w:r>
    </w:p>
    <w:p w:rsidR="008C55F7" w:rsidRPr="008C55F7" w:rsidRDefault="008C55F7" w:rsidP="008C55F7">
      <w:pPr>
        <w:jc w:val="both"/>
        <w:rPr>
          <w:rFonts w:ascii="Times New Roman" w:hAnsi="Times New Roman"/>
          <w:sz w:val="24"/>
          <w:szCs w:val="24"/>
          <w:lang w:val="ru-RU"/>
        </w:rPr>
      </w:pPr>
      <w:proofErr w:type="gramStart"/>
      <w:r w:rsidRPr="008C55F7">
        <w:rPr>
          <w:rFonts w:ascii="Times New Roman" w:hAnsi="Times New Roman"/>
          <w:sz w:val="24"/>
          <w:szCs w:val="24"/>
          <w:lang w:val="ru-RU"/>
        </w:rPr>
        <w:lastRenderedPageBreak/>
        <w:t>Одна из задач воспитательной работыпоставленных на 2016-2017год – организация и проведение общешкольных мероприятий в форме КТД, так как именно она позволяет достигать наибольшего воспитательного эффекта,  успешно реализована.</w:t>
      </w:r>
      <w:proofErr w:type="gramEnd"/>
      <w:r w:rsidRPr="008C55F7">
        <w:rPr>
          <w:rFonts w:ascii="Times New Roman" w:hAnsi="Times New Roman"/>
          <w:sz w:val="24"/>
          <w:szCs w:val="24"/>
          <w:lang w:val="ru-RU"/>
        </w:rPr>
        <w:t xml:space="preserve"> В школе были проведены мероприятия: Выборы Президента, Праздничные концерты, Слет отличников и хорошистов. Согласно проведённому опросу среди учащихся, проведенные общешкольные дела, в которых они приняли участие, имеют высокую оценку. </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Одним из направлений воспитательной работы является развитие единой системы школьного самоуправления, целью которого является создание условий для самореализации, самоутверждения, саморазвития каждого учащегося в процессе включения его в разнообразную содержательную индивидуальную и коллективную деятельность; стимулирование учащихся к социальной активности и творчеству, воспитание гражданина с высокой демократической культурой.</w:t>
      </w:r>
    </w:p>
    <w:p w:rsidR="008C55F7" w:rsidRPr="008C55F7" w:rsidRDefault="008C55F7" w:rsidP="008C55F7">
      <w:pPr>
        <w:jc w:val="both"/>
        <w:rPr>
          <w:rFonts w:ascii="Times New Roman" w:hAnsi="Times New Roman"/>
          <w:b/>
          <w:sz w:val="24"/>
          <w:szCs w:val="24"/>
          <w:lang w:val="ru-RU"/>
        </w:rPr>
      </w:pPr>
      <w:r w:rsidRPr="008C55F7">
        <w:rPr>
          <w:rFonts w:ascii="Times New Roman" w:hAnsi="Times New Roman"/>
          <w:sz w:val="24"/>
          <w:szCs w:val="24"/>
          <w:lang w:val="ru-RU"/>
        </w:rPr>
        <w:t xml:space="preserve">   </w:t>
      </w:r>
      <w:r w:rsidRPr="008C55F7">
        <w:rPr>
          <w:rFonts w:ascii="Times New Roman" w:hAnsi="Times New Roman"/>
          <w:b/>
          <w:sz w:val="24"/>
          <w:szCs w:val="24"/>
          <w:lang w:val="ru-RU"/>
        </w:rPr>
        <w:t xml:space="preserve"> Задачи:</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w:t>
      </w:r>
      <w:r w:rsidRPr="008C55F7">
        <w:rPr>
          <w:rFonts w:ascii="Times New Roman" w:hAnsi="Times New Roman"/>
          <w:sz w:val="24"/>
          <w:szCs w:val="24"/>
          <w:lang w:val="ru-RU"/>
        </w:rPr>
        <w:tab/>
        <w:t xml:space="preserve"> развитие, сплочение и координация ученического коллектива;</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w:t>
      </w:r>
      <w:r w:rsidRPr="008C55F7">
        <w:rPr>
          <w:rFonts w:ascii="Times New Roman" w:hAnsi="Times New Roman"/>
          <w:sz w:val="24"/>
          <w:szCs w:val="24"/>
          <w:lang w:val="ru-RU"/>
        </w:rPr>
        <w:tab/>
        <w:t>жизненное самоуправление;</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w:t>
      </w:r>
      <w:r w:rsidRPr="008C55F7">
        <w:rPr>
          <w:rFonts w:ascii="Times New Roman" w:hAnsi="Times New Roman"/>
          <w:sz w:val="24"/>
          <w:szCs w:val="24"/>
          <w:lang w:val="ru-RU"/>
        </w:rPr>
        <w:tab/>
        <w:t>формирование культуры деловых отношений, навыков ведения деловой документации;</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w:t>
      </w:r>
      <w:r w:rsidRPr="008C55F7">
        <w:rPr>
          <w:rFonts w:ascii="Times New Roman" w:hAnsi="Times New Roman"/>
          <w:sz w:val="24"/>
          <w:szCs w:val="24"/>
          <w:lang w:val="ru-RU"/>
        </w:rPr>
        <w:tab/>
        <w:t>умение решать проблемы;</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w:t>
      </w:r>
      <w:r w:rsidRPr="008C55F7">
        <w:rPr>
          <w:rFonts w:ascii="Times New Roman" w:hAnsi="Times New Roman"/>
          <w:sz w:val="24"/>
          <w:szCs w:val="24"/>
          <w:lang w:val="ru-RU"/>
        </w:rPr>
        <w:tab/>
        <w:t>самораскрытие и самореализация личности;</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w:t>
      </w:r>
      <w:r w:rsidRPr="008C55F7">
        <w:rPr>
          <w:rFonts w:ascii="Times New Roman" w:hAnsi="Times New Roman"/>
          <w:sz w:val="24"/>
          <w:szCs w:val="24"/>
          <w:lang w:val="ru-RU"/>
        </w:rPr>
        <w:tab/>
        <w:t>принцип равноправия в совместной деятельности;</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w:t>
      </w:r>
      <w:r w:rsidRPr="008C55F7">
        <w:rPr>
          <w:rFonts w:ascii="Times New Roman" w:hAnsi="Times New Roman"/>
          <w:sz w:val="24"/>
          <w:szCs w:val="24"/>
          <w:lang w:val="ru-RU"/>
        </w:rPr>
        <w:tab/>
        <w:t>общественно значимые мотивы участия в управленческой деятельности;</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w:t>
      </w:r>
      <w:r w:rsidRPr="008C55F7">
        <w:rPr>
          <w:rFonts w:ascii="Times New Roman" w:hAnsi="Times New Roman"/>
          <w:sz w:val="24"/>
          <w:szCs w:val="24"/>
          <w:lang w:val="ru-RU"/>
        </w:rPr>
        <w:tab/>
        <w:t>умение планировать трудовую деятельность, рационально использовать рабочее время и место, вести учет результатов труда;</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w:t>
      </w:r>
      <w:r w:rsidRPr="008C55F7">
        <w:rPr>
          <w:rFonts w:ascii="Times New Roman" w:hAnsi="Times New Roman"/>
          <w:sz w:val="24"/>
          <w:szCs w:val="24"/>
          <w:lang w:val="ru-RU"/>
        </w:rPr>
        <w:tab/>
        <w:t>повышение требовательности к себе и товарищам;</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w:t>
      </w:r>
      <w:r w:rsidRPr="008C55F7">
        <w:rPr>
          <w:rFonts w:ascii="Times New Roman" w:hAnsi="Times New Roman"/>
          <w:sz w:val="24"/>
          <w:szCs w:val="24"/>
          <w:lang w:val="ru-RU"/>
        </w:rPr>
        <w:tab/>
        <w:t>воспитание нетерпимого отношения к нарушителям трудовой дисциплины;</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w:t>
      </w:r>
      <w:r w:rsidRPr="008C55F7">
        <w:rPr>
          <w:rFonts w:ascii="Times New Roman" w:hAnsi="Times New Roman"/>
          <w:sz w:val="24"/>
          <w:szCs w:val="24"/>
          <w:lang w:val="ru-RU"/>
        </w:rPr>
        <w:tab/>
        <w:t>адаптация выпускников к непрерывно изменяющимся жизненным условиям;</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Школьное самоуправление работает по направлениям:</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Познавательная деятельность (Министерство образования)</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 xml:space="preserve">Спортивно-оздоровительная деятельность (Министерство спорта)  </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Самообслуживание (Министерство порядка)</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Художественно-эстетическая деятельность (Министерство культуры)</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Информационная деятельность (Министерство печати)</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-количество учащихся, не занятых в ученическом самоуправлении - 167 человек</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 xml:space="preserve">-общественная детская организация </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«Ростки»  - 1-4 классы, отв.  Деревцова Н.В.</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«Надежда» - 5-10 классы, отв. Добрынина Г.В.</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 xml:space="preserve">В 2016-2017 уч.г. состоялись  выборы  лидера школьного самоуправления. </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Кандидатуры: Богомолова Раиса, ученица 11 класса, Павленко Анастасия, ученица 9</w:t>
      </w:r>
      <w:proofErr w:type="gramStart"/>
      <w:r w:rsidRPr="008C55F7">
        <w:rPr>
          <w:rFonts w:ascii="Times New Roman" w:hAnsi="Times New Roman"/>
          <w:sz w:val="24"/>
          <w:szCs w:val="24"/>
          <w:lang w:val="ru-RU"/>
        </w:rPr>
        <w:t xml:space="preserve"> А</w:t>
      </w:r>
      <w:proofErr w:type="gramEnd"/>
      <w:r w:rsidRPr="008C55F7">
        <w:rPr>
          <w:rFonts w:ascii="Times New Roman" w:hAnsi="Times New Roman"/>
          <w:sz w:val="24"/>
          <w:szCs w:val="24"/>
          <w:lang w:val="ru-RU"/>
        </w:rPr>
        <w:t xml:space="preserve"> класса, Маланханов Алдар, ученик 10 класса. 14.10.2017 г. учащиеся 5-10 классов, педагоги  приняли участие в голосовании (открытое мероприятие по правоведению 10 класса, ответственный </w:t>
      </w:r>
      <w:r w:rsidRPr="008C55F7">
        <w:rPr>
          <w:rFonts w:ascii="Times New Roman" w:hAnsi="Times New Roman"/>
          <w:sz w:val="24"/>
          <w:szCs w:val="24"/>
          <w:lang w:val="ru-RU"/>
        </w:rPr>
        <w:lastRenderedPageBreak/>
        <w:t xml:space="preserve">Разуваев Ю.Н., учитель истории и обществознания). В результате голосования определился лидер Богомолова Раиса. На втором  заседании школьного самоуправления путем тайного голосования назначены министры и их заместители, определены цели и задачи работы министерств. </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 xml:space="preserve">Ребята старших классов стали проводить больше времени в школе, создали вокально-инструментальную группу, осуществлялись ежедневные репетиции. Силами учащихся были подготовлены и проведены следующие мероприятия: Посвящение в старшеклассники, Новогодний вечер для учащихся 7-10 классов, творческие номера концертов, посвященных Дню Учителя, 8 Марта,  70-летию Победы в Вов. </w:t>
      </w:r>
    </w:p>
    <w:p w:rsidR="008C55F7" w:rsidRPr="008C55F7" w:rsidRDefault="008C55F7" w:rsidP="008C55F7">
      <w:pPr>
        <w:jc w:val="both"/>
        <w:rPr>
          <w:rFonts w:ascii="Times New Roman" w:hAnsi="Times New Roman"/>
          <w:sz w:val="24"/>
          <w:szCs w:val="24"/>
          <w:lang w:val="ru-RU"/>
        </w:rPr>
      </w:pPr>
      <w:r w:rsidRPr="008C55F7">
        <w:rPr>
          <w:rFonts w:ascii="Times New Roman" w:hAnsi="Times New Roman"/>
          <w:sz w:val="24"/>
          <w:szCs w:val="24"/>
          <w:lang w:val="ru-RU"/>
        </w:rPr>
        <w:t>Работа Министе</w:t>
      </w:r>
      <w:proofErr w:type="gramStart"/>
      <w:r w:rsidRPr="008C55F7">
        <w:rPr>
          <w:rFonts w:ascii="Times New Roman" w:hAnsi="Times New Roman"/>
          <w:sz w:val="24"/>
          <w:szCs w:val="24"/>
          <w:lang w:val="ru-RU"/>
        </w:rPr>
        <w:t>рств  шк</w:t>
      </w:r>
      <w:proofErr w:type="gramEnd"/>
      <w:r w:rsidRPr="008C55F7">
        <w:rPr>
          <w:rFonts w:ascii="Times New Roman" w:hAnsi="Times New Roman"/>
          <w:sz w:val="24"/>
          <w:szCs w:val="24"/>
          <w:lang w:val="ru-RU"/>
        </w:rPr>
        <w:t>ольного Парламента будет продолжена в следующем учебном году.</w:t>
      </w:r>
    </w:p>
    <w:p w:rsidR="008C55F7" w:rsidRPr="008C55F7" w:rsidRDefault="008C55F7" w:rsidP="008C55F7">
      <w:pPr>
        <w:spacing w:line="276" w:lineRule="auto"/>
        <w:contextualSpacing/>
        <w:rPr>
          <w:rFonts w:ascii="Times New Roman" w:hAnsi="Times New Roman"/>
          <w:b/>
          <w:sz w:val="24"/>
          <w:szCs w:val="24"/>
          <w:lang w:val="ru-RU"/>
        </w:rPr>
      </w:pPr>
      <w:r w:rsidRPr="008C55F7">
        <w:rPr>
          <w:rFonts w:ascii="Times New Roman" w:hAnsi="Times New Roman"/>
          <w:b/>
          <w:sz w:val="24"/>
          <w:szCs w:val="24"/>
          <w:lang w:val="ru-RU"/>
        </w:rPr>
        <w:t xml:space="preserve">В школе организована работа по дополнительному образованию </w:t>
      </w:r>
      <w:proofErr w:type="gramStart"/>
      <w:r w:rsidRPr="008C55F7">
        <w:rPr>
          <w:rFonts w:ascii="Times New Roman" w:hAnsi="Times New Roman"/>
          <w:b/>
          <w:sz w:val="24"/>
          <w:szCs w:val="24"/>
          <w:lang w:val="ru-RU"/>
        </w:rPr>
        <w:t>обучающихся</w:t>
      </w:r>
      <w:proofErr w:type="gramEnd"/>
      <w:r w:rsidRPr="008C55F7">
        <w:rPr>
          <w:rFonts w:ascii="Times New Roman" w:hAnsi="Times New Roman"/>
          <w:b/>
          <w:sz w:val="24"/>
          <w:szCs w:val="24"/>
          <w:lang w:val="ru-RU"/>
        </w:rPr>
        <w:t>:</w:t>
      </w:r>
    </w:p>
    <w:p w:rsidR="008C55F7" w:rsidRPr="008C55F7" w:rsidRDefault="008C55F7" w:rsidP="008C55F7">
      <w:pPr>
        <w:spacing w:line="276" w:lineRule="auto"/>
        <w:contextualSpacing/>
        <w:rPr>
          <w:rFonts w:ascii="Times New Roman" w:hAnsi="Times New Roman"/>
          <w:b/>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2108"/>
        <w:gridCol w:w="2106"/>
        <w:gridCol w:w="1580"/>
        <w:gridCol w:w="1849"/>
        <w:gridCol w:w="1964"/>
      </w:tblGrid>
      <w:tr w:rsidR="008C55F7" w:rsidRPr="008C55F7" w:rsidTr="00CE078D">
        <w:tc>
          <w:tcPr>
            <w:tcW w:w="674"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w:t>
            </w: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п/п</w:t>
            </w:r>
          </w:p>
        </w:tc>
        <w:tc>
          <w:tcPr>
            <w:tcW w:w="2108"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направление</w:t>
            </w:r>
          </w:p>
        </w:tc>
        <w:tc>
          <w:tcPr>
            <w:tcW w:w="2106" w:type="dxa"/>
          </w:tcPr>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Количество кружков, студий, секций, клубов и т.д.</w:t>
            </w:r>
          </w:p>
        </w:tc>
        <w:tc>
          <w:tcPr>
            <w:tcW w:w="1580"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Количество учащихся</w:t>
            </w:r>
          </w:p>
        </w:tc>
        <w:tc>
          <w:tcPr>
            <w:tcW w:w="1849"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Руководитель</w:t>
            </w: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ФИО</w:t>
            </w:r>
          </w:p>
        </w:tc>
        <w:tc>
          <w:tcPr>
            <w:tcW w:w="1964"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Результаты</w:t>
            </w:r>
          </w:p>
        </w:tc>
      </w:tr>
      <w:tr w:rsidR="008C55F7" w:rsidRPr="001118DC" w:rsidTr="00CE078D">
        <w:tc>
          <w:tcPr>
            <w:tcW w:w="674"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1.</w:t>
            </w:r>
          </w:p>
        </w:tc>
        <w:tc>
          <w:tcPr>
            <w:tcW w:w="2108"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Спортивное</w:t>
            </w:r>
          </w:p>
        </w:tc>
        <w:tc>
          <w:tcPr>
            <w:tcW w:w="2106" w:type="dxa"/>
          </w:tcPr>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-Легкая атлетика</w:t>
            </w: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 Коррегирующая гимнастика</w:t>
            </w: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 дворовая команда</w:t>
            </w:r>
          </w:p>
          <w:p w:rsidR="008C55F7" w:rsidRPr="008C55F7" w:rsidRDefault="008C55F7" w:rsidP="00CE078D">
            <w:pPr>
              <w:rPr>
                <w:rFonts w:ascii="Times New Roman" w:hAnsi="Times New Roman"/>
                <w:sz w:val="24"/>
                <w:szCs w:val="24"/>
                <w:lang w:val="ru-RU"/>
              </w:rPr>
            </w:pPr>
          </w:p>
        </w:tc>
        <w:tc>
          <w:tcPr>
            <w:tcW w:w="1580"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55 человек</w:t>
            </w: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32человек</w:t>
            </w:r>
          </w:p>
          <w:p w:rsidR="008C55F7" w:rsidRPr="008C55F7" w:rsidRDefault="008C55F7" w:rsidP="00CE078D">
            <w:pPr>
              <w:spacing w:line="276" w:lineRule="auto"/>
              <w:rPr>
                <w:rFonts w:ascii="Times New Roman" w:hAnsi="Times New Roman"/>
                <w:sz w:val="24"/>
                <w:szCs w:val="24"/>
              </w:rPr>
            </w:pPr>
            <w:r w:rsidRPr="008C55F7">
              <w:rPr>
                <w:rFonts w:ascii="Times New Roman" w:hAnsi="Times New Roman"/>
                <w:sz w:val="24"/>
                <w:szCs w:val="24"/>
              </w:rPr>
              <w:t>30 человек</w:t>
            </w:r>
          </w:p>
        </w:tc>
        <w:tc>
          <w:tcPr>
            <w:tcW w:w="1849" w:type="dxa"/>
          </w:tcPr>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Бимбаев В.С.</w:t>
            </w: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Владимирова Л.Д.</w:t>
            </w:r>
          </w:p>
          <w:p w:rsidR="008C55F7" w:rsidRPr="008C55F7" w:rsidRDefault="008C55F7" w:rsidP="00CE078D">
            <w:pPr>
              <w:spacing w:line="276" w:lineRule="auto"/>
              <w:rPr>
                <w:rFonts w:ascii="Times New Roman" w:hAnsi="Times New Roman"/>
                <w:sz w:val="24"/>
                <w:szCs w:val="24"/>
              </w:rPr>
            </w:pPr>
            <w:r w:rsidRPr="008C55F7">
              <w:rPr>
                <w:rFonts w:ascii="Times New Roman" w:hAnsi="Times New Roman"/>
                <w:sz w:val="24"/>
                <w:szCs w:val="24"/>
              </w:rPr>
              <w:t>Бимбаев В.С.</w:t>
            </w:r>
          </w:p>
        </w:tc>
        <w:tc>
          <w:tcPr>
            <w:tcW w:w="1964" w:type="dxa"/>
          </w:tcPr>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spacing w:line="276" w:lineRule="auto"/>
              <w:rPr>
                <w:rFonts w:ascii="Times New Roman" w:hAnsi="Times New Roman"/>
                <w:sz w:val="24"/>
                <w:szCs w:val="24"/>
                <w:lang w:val="ru-RU"/>
              </w:rPr>
            </w:pPr>
            <w:r w:rsidRPr="008C55F7">
              <w:rPr>
                <w:rFonts w:ascii="Times New Roman" w:hAnsi="Times New Roman"/>
                <w:sz w:val="24"/>
                <w:szCs w:val="24"/>
                <w:lang w:val="ru-RU"/>
              </w:rPr>
              <w:t>1 место (девочки) в Первенстве г. Улан-Удэ по мини-волейболу, 2 место (мальчики) в Первенстве г. Улан-Удэ по хоккею на валенках и др.</w:t>
            </w:r>
          </w:p>
        </w:tc>
      </w:tr>
      <w:tr w:rsidR="008C55F7" w:rsidRPr="008C55F7" w:rsidTr="00CE078D">
        <w:tc>
          <w:tcPr>
            <w:tcW w:w="674"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2.</w:t>
            </w:r>
          </w:p>
        </w:tc>
        <w:tc>
          <w:tcPr>
            <w:tcW w:w="2108"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Художественно-</w:t>
            </w: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эстетическое</w:t>
            </w:r>
          </w:p>
        </w:tc>
        <w:tc>
          <w:tcPr>
            <w:tcW w:w="2106"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Хореография</w:t>
            </w:r>
          </w:p>
        </w:tc>
        <w:tc>
          <w:tcPr>
            <w:tcW w:w="1580"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24 человека</w:t>
            </w:r>
          </w:p>
        </w:tc>
        <w:tc>
          <w:tcPr>
            <w:tcW w:w="1849"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Бабуева М.В.</w:t>
            </w:r>
          </w:p>
        </w:tc>
        <w:tc>
          <w:tcPr>
            <w:tcW w:w="1964"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Выступление на школьных праздниках</w:t>
            </w:r>
          </w:p>
        </w:tc>
      </w:tr>
      <w:tr w:rsidR="008C55F7" w:rsidRPr="001118DC" w:rsidTr="00CE078D">
        <w:tc>
          <w:tcPr>
            <w:tcW w:w="674"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 xml:space="preserve">3. </w:t>
            </w:r>
          </w:p>
        </w:tc>
        <w:tc>
          <w:tcPr>
            <w:tcW w:w="2108"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Профильные отряды</w:t>
            </w:r>
          </w:p>
        </w:tc>
        <w:tc>
          <w:tcPr>
            <w:tcW w:w="2106"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ДЮП</w:t>
            </w: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ЮИД</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юнармейцы</w:t>
            </w:r>
          </w:p>
        </w:tc>
        <w:tc>
          <w:tcPr>
            <w:tcW w:w="1580"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12 человек</w:t>
            </w: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14 человек</w:t>
            </w:r>
          </w:p>
          <w:p w:rsidR="008C55F7" w:rsidRPr="008C55F7" w:rsidRDefault="008C55F7" w:rsidP="00CE078D">
            <w:pPr>
              <w:spacing w:line="276" w:lineRule="auto"/>
              <w:rPr>
                <w:rFonts w:ascii="Times New Roman" w:hAnsi="Times New Roman"/>
                <w:sz w:val="24"/>
                <w:szCs w:val="24"/>
              </w:rPr>
            </w:pPr>
          </w:p>
          <w:p w:rsidR="008C55F7" w:rsidRPr="008C55F7" w:rsidRDefault="008C55F7" w:rsidP="00CE078D">
            <w:pPr>
              <w:spacing w:line="276" w:lineRule="auto"/>
              <w:rPr>
                <w:rFonts w:ascii="Times New Roman" w:hAnsi="Times New Roman"/>
                <w:sz w:val="24"/>
                <w:szCs w:val="24"/>
              </w:rPr>
            </w:pPr>
            <w:r w:rsidRPr="008C55F7">
              <w:rPr>
                <w:rFonts w:ascii="Times New Roman" w:hAnsi="Times New Roman"/>
                <w:sz w:val="24"/>
                <w:szCs w:val="24"/>
              </w:rPr>
              <w:t>25 человек</w:t>
            </w:r>
          </w:p>
        </w:tc>
        <w:tc>
          <w:tcPr>
            <w:tcW w:w="1849" w:type="dxa"/>
          </w:tcPr>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Рыгзынова Ц.Д.</w:t>
            </w: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Ореховская Н.П.</w:t>
            </w:r>
          </w:p>
          <w:p w:rsidR="008C55F7" w:rsidRPr="008C55F7" w:rsidRDefault="008C55F7" w:rsidP="00CE078D">
            <w:pPr>
              <w:spacing w:line="276" w:lineRule="auto"/>
              <w:rPr>
                <w:rFonts w:ascii="Times New Roman" w:hAnsi="Times New Roman"/>
                <w:sz w:val="24"/>
                <w:szCs w:val="24"/>
              </w:rPr>
            </w:pPr>
            <w:r w:rsidRPr="008C55F7">
              <w:rPr>
                <w:rFonts w:ascii="Times New Roman" w:hAnsi="Times New Roman"/>
                <w:sz w:val="24"/>
                <w:szCs w:val="24"/>
              </w:rPr>
              <w:t>Новолодский С.В.</w:t>
            </w:r>
          </w:p>
        </w:tc>
        <w:tc>
          <w:tcPr>
            <w:tcW w:w="1964" w:type="dxa"/>
          </w:tcPr>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участие</w:t>
            </w: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Победа в номинации</w:t>
            </w:r>
          </w:p>
          <w:p w:rsidR="008C55F7" w:rsidRPr="008C55F7" w:rsidRDefault="008C55F7" w:rsidP="00CE078D">
            <w:pPr>
              <w:spacing w:line="276" w:lineRule="auto"/>
              <w:rPr>
                <w:rFonts w:ascii="Times New Roman" w:hAnsi="Times New Roman"/>
                <w:sz w:val="24"/>
                <w:szCs w:val="24"/>
                <w:lang w:val="ru-RU"/>
              </w:rPr>
            </w:pPr>
            <w:r w:rsidRPr="008C55F7">
              <w:rPr>
                <w:rFonts w:ascii="Times New Roman" w:hAnsi="Times New Roman"/>
                <w:sz w:val="24"/>
                <w:szCs w:val="24"/>
                <w:lang w:val="ru-RU"/>
              </w:rPr>
              <w:t>Участие</w:t>
            </w:r>
          </w:p>
        </w:tc>
      </w:tr>
    </w:tbl>
    <w:p w:rsidR="008C55F7" w:rsidRPr="008C55F7" w:rsidRDefault="008C55F7" w:rsidP="008C55F7">
      <w:pPr>
        <w:rPr>
          <w:rFonts w:ascii="Times New Roman" w:hAnsi="Times New Roman"/>
          <w:sz w:val="24"/>
          <w:szCs w:val="24"/>
          <w:lang w:val="ru-RU"/>
        </w:rPr>
      </w:pPr>
      <w:r w:rsidRPr="008C55F7">
        <w:rPr>
          <w:rFonts w:ascii="Times New Roman" w:hAnsi="Times New Roman"/>
          <w:sz w:val="24"/>
          <w:szCs w:val="24"/>
          <w:lang w:val="ru-RU"/>
        </w:rPr>
        <w:t>Количество учащихся, занятых дополнительным образованием вне школы:</w:t>
      </w:r>
    </w:p>
    <w:p w:rsidR="008C55F7" w:rsidRPr="008C55F7" w:rsidRDefault="008C55F7" w:rsidP="008C55F7">
      <w:pPr>
        <w:pStyle w:val="11"/>
        <w:widowControl w:val="0"/>
        <w:numPr>
          <w:ilvl w:val="0"/>
          <w:numId w:val="23"/>
        </w:numPr>
        <w:tabs>
          <w:tab w:val="clear" w:pos="810"/>
        </w:tabs>
        <w:autoSpaceDE w:val="0"/>
        <w:autoSpaceDN w:val="0"/>
        <w:adjustRightInd w:val="0"/>
        <w:contextualSpacing/>
        <w:rPr>
          <w:szCs w:val="24"/>
        </w:rPr>
      </w:pPr>
      <w:r w:rsidRPr="008C55F7">
        <w:rPr>
          <w:szCs w:val="24"/>
        </w:rPr>
        <w:t xml:space="preserve">спортивные секции – 117 чел.; </w:t>
      </w:r>
    </w:p>
    <w:p w:rsidR="008C55F7" w:rsidRPr="008C55F7" w:rsidRDefault="008C55F7" w:rsidP="008C55F7">
      <w:pPr>
        <w:pStyle w:val="11"/>
        <w:widowControl w:val="0"/>
        <w:numPr>
          <w:ilvl w:val="0"/>
          <w:numId w:val="23"/>
        </w:numPr>
        <w:tabs>
          <w:tab w:val="clear" w:pos="810"/>
        </w:tabs>
        <w:autoSpaceDE w:val="0"/>
        <w:autoSpaceDN w:val="0"/>
        <w:adjustRightInd w:val="0"/>
        <w:contextualSpacing/>
        <w:rPr>
          <w:szCs w:val="24"/>
        </w:rPr>
      </w:pPr>
      <w:r w:rsidRPr="008C55F7">
        <w:rPr>
          <w:szCs w:val="24"/>
        </w:rPr>
        <w:t>музыкальные школы – 21 чел.;</w:t>
      </w:r>
    </w:p>
    <w:p w:rsidR="008C55F7" w:rsidRPr="008C55F7" w:rsidRDefault="008C55F7" w:rsidP="008C55F7">
      <w:pPr>
        <w:pStyle w:val="11"/>
        <w:widowControl w:val="0"/>
        <w:numPr>
          <w:ilvl w:val="0"/>
          <w:numId w:val="23"/>
        </w:numPr>
        <w:tabs>
          <w:tab w:val="clear" w:pos="810"/>
        </w:tabs>
        <w:autoSpaceDE w:val="0"/>
        <w:autoSpaceDN w:val="0"/>
        <w:adjustRightInd w:val="0"/>
        <w:contextualSpacing/>
        <w:rPr>
          <w:szCs w:val="24"/>
        </w:rPr>
      </w:pPr>
      <w:r w:rsidRPr="008C55F7">
        <w:rPr>
          <w:szCs w:val="24"/>
        </w:rPr>
        <w:t>студии – 93 чел.;</w:t>
      </w:r>
    </w:p>
    <w:p w:rsidR="008C55F7" w:rsidRPr="008C55F7" w:rsidRDefault="008C55F7" w:rsidP="008C55F7">
      <w:pPr>
        <w:pStyle w:val="11"/>
        <w:widowControl w:val="0"/>
        <w:numPr>
          <w:ilvl w:val="0"/>
          <w:numId w:val="23"/>
        </w:numPr>
        <w:tabs>
          <w:tab w:val="clear" w:pos="810"/>
        </w:tabs>
        <w:autoSpaceDE w:val="0"/>
        <w:autoSpaceDN w:val="0"/>
        <w:adjustRightInd w:val="0"/>
        <w:contextualSpacing/>
        <w:rPr>
          <w:szCs w:val="24"/>
        </w:rPr>
      </w:pPr>
      <w:proofErr w:type="gramStart"/>
      <w:r w:rsidRPr="008C55F7">
        <w:rPr>
          <w:szCs w:val="24"/>
        </w:rPr>
        <w:t>технические</w:t>
      </w:r>
      <w:proofErr w:type="gramEnd"/>
      <w:r w:rsidRPr="008C55F7">
        <w:rPr>
          <w:szCs w:val="24"/>
        </w:rPr>
        <w:t xml:space="preserve"> – 41 чел.</w:t>
      </w:r>
    </w:p>
    <w:p w:rsidR="008C55F7" w:rsidRPr="008C55F7" w:rsidRDefault="008C55F7" w:rsidP="008C55F7">
      <w:pPr>
        <w:jc w:val="both"/>
        <w:rPr>
          <w:rFonts w:ascii="Times New Roman" w:hAnsi="Times New Roman"/>
          <w:sz w:val="24"/>
          <w:szCs w:val="24"/>
        </w:rPr>
      </w:pPr>
    </w:p>
    <w:p w:rsidR="008C55F7" w:rsidRPr="008C55F7" w:rsidRDefault="008C55F7" w:rsidP="008C55F7">
      <w:pPr>
        <w:pStyle w:val="11"/>
        <w:ind w:left="0"/>
        <w:jc w:val="both"/>
        <w:rPr>
          <w:szCs w:val="24"/>
        </w:rPr>
      </w:pPr>
      <w:r w:rsidRPr="008C55F7">
        <w:rPr>
          <w:szCs w:val="24"/>
        </w:rPr>
        <w:lastRenderedPageBreak/>
        <w:t xml:space="preserve">Для организации свободного времени учащихся в школе работают спортивные  секции «Легкая атлетика», «Оздоровительная гимнастика»; поддерживается тесная связь с филиалом №18 городской библиотеки, Центром внешкольной работы, Центром культуры ОАО РЖД. Организована работа дворовой команды «Верхняя Шишковка» под руководством Бимбаева В.С., инструктора по физической культуре и спорту. Система дополнительного образования в школе востребована учащимися, способствует профилактике безнадзорности и правонарушений среди учащихся. </w:t>
      </w:r>
    </w:p>
    <w:p w:rsidR="008C55F7" w:rsidRPr="008C55F7" w:rsidRDefault="008C55F7" w:rsidP="008C55F7">
      <w:pPr>
        <w:pStyle w:val="11"/>
        <w:ind w:left="0"/>
        <w:jc w:val="both"/>
        <w:rPr>
          <w:szCs w:val="24"/>
        </w:rPr>
      </w:pPr>
      <w:r w:rsidRPr="008C55F7">
        <w:rPr>
          <w:szCs w:val="24"/>
        </w:rPr>
        <w:t xml:space="preserve"> Как положительный момент можно отметить активное участие ребят в  реализации общешкольных дел:  предметные недели, общешкольные игровые программы, участие в трудовых делах; районных мероприятий по ПДД («Безопасное колесо»), ППБ «Горячие сердца» и других  городских соревнованиях. </w:t>
      </w:r>
    </w:p>
    <w:p w:rsidR="008C55F7" w:rsidRPr="008C55F7" w:rsidRDefault="008C55F7" w:rsidP="008C55F7">
      <w:pPr>
        <w:pStyle w:val="11"/>
        <w:ind w:left="0"/>
        <w:jc w:val="both"/>
        <w:rPr>
          <w:szCs w:val="24"/>
        </w:rPr>
      </w:pPr>
      <w:r w:rsidRPr="008C55F7">
        <w:rPr>
          <w:szCs w:val="24"/>
        </w:rPr>
        <w:t xml:space="preserve"> </w:t>
      </w:r>
      <w:proofErr w:type="gramStart"/>
      <w:r w:rsidRPr="008C55F7">
        <w:rPr>
          <w:szCs w:val="24"/>
        </w:rPr>
        <w:t>Наиболее эффективными формами и методами организации профилактической работы с детьми и подростками являются профилактические беседы специалистов различных служб и структур, классные часы и посещение музеев, вовлечение детей и подростков в мероприятия, посвященные школьному Дню здоровья, общешкольному Дню театра, организация КТД, участие в традиционной школьной благотворительной акции «Подарок детскому дому» и т.д.</w:t>
      </w:r>
      <w:proofErr w:type="gramEnd"/>
    </w:p>
    <w:p w:rsidR="008C55F7" w:rsidRPr="008C55F7" w:rsidRDefault="008C55F7" w:rsidP="008C55F7">
      <w:pPr>
        <w:rPr>
          <w:rFonts w:ascii="Times New Roman" w:hAnsi="Times New Roman"/>
          <w:sz w:val="24"/>
          <w:szCs w:val="24"/>
          <w:lang w:val="ru-RU"/>
        </w:rPr>
      </w:pPr>
    </w:p>
    <w:p w:rsidR="008C55F7" w:rsidRPr="008C55F7" w:rsidRDefault="008C55F7" w:rsidP="008C55F7">
      <w:pPr>
        <w:rPr>
          <w:rFonts w:ascii="Times New Roman" w:hAnsi="Times New Roman"/>
          <w:sz w:val="24"/>
          <w:szCs w:val="24"/>
          <w:lang w:val="ru-RU"/>
        </w:rPr>
      </w:pPr>
    </w:p>
    <w:p w:rsidR="008C55F7" w:rsidRPr="008C55F7" w:rsidRDefault="008C55F7" w:rsidP="008C55F7">
      <w:pPr>
        <w:rPr>
          <w:rFonts w:ascii="Times New Roman" w:hAnsi="Times New Roman"/>
          <w:sz w:val="24"/>
          <w:szCs w:val="24"/>
          <w:lang w:val="ru-RU"/>
        </w:rPr>
      </w:pPr>
      <w:r w:rsidRPr="008C55F7">
        <w:rPr>
          <w:rFonts w:ascii="Times New Roman" w:hAnsi="Times New Roman"/>
          <w:sz w:val="24"/>
          <w:szCs w:val="24"/>
          <w:lang w:val="ru-RU"/>
        </w:rPr>
        <w:t>В течение всего учебного года была организована работа с родителями, проведены мероприятия по разным направлениям этой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7"/>
        <w:gridCol w:w="2393"/>
        <w:gridCol w:w="2393"/>
      </w:tblGrid>
      <w:tr w:rsidR="008C55F7" w:rsidRPr="008C55F7" w:rsidTr="00CE078D">
        <w:tc>
          <w:tcPr>
            <w:tcW w:w="648"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w:t>
            </w:r>
          </w:p>
        </w:tc>
        <w:tc>
          <w:tcPr>
            <w:tcW w:w="4137"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Мероприятие</w:t>
            </w:r>
          </w:p>
        </w:tc>
        <w:tc>
          <w:tcPr>
            <w:tcW w:w="2393"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сроки</w:t>
            </w:r>
          </w:p>
        </w:tc>
        <w:tc>
          <w:tcPr>
            <w:tcW w:w="2393"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ответственный</w:t>
            </w:r>
          </w:p>
        </w:tc>
      </w:tr>
      <w:tr w:rsidR="008C55F7" w:rsidRPr="008C55F7" w:rsidTr="00CE078D">
        <w:tc>
          <w:tcPr>
            <w:tcW w:w="648"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1</w:t>
            </w:r>
          </w:p>
        </w:tc>
        <w:tc>
          <w:tcPr>
            <w:tcW w:w="4137" w:type="dxa"/>
          </w:tcPr>
          <w:p w:rsidR="008C55F7" w:rsidRPr="008C55F7" w:rsidRDefault="008C55F7" w:rsidP="00CE078D">
            <w:pPr>
              <w:jc w:val="center"/>
              <w:rPr>
                <w:rFonts w:ascii="Times New Roman" w:hAnsi="Times New Roman"/>
                <w:b/>
                <w:i/>
                <w:sz w:val="24"/>
                <w:szCs w:val="24"/>
                <w:u w:val="single"/>
                <w:lang w:val="ru-RU"/>
              </w:rPr>
            </w:pPr>
            <w:r w:rsidRPr="008C55F7">
              <w:rPr>
                <w:rFonts w:ascii="Times New Roman" w:hAnsi="Times New Roman"/>
                <w:b/>
                <w:i/>
                <w:sz w:val="24"/>
                <w:szCs w:val="24"/>
                <w:u w:val="single"/>
                <w:lang w:val="ru-RU"/>
              </w:rPr>
              <w:t>Изучение семей учащихся, положение детей в семье, условий их жизни.</w:t>
            </w:r>
          </w:p>
          <w:p w:rsidR="008C55F7" w:rsidRPr="008C55F7" w:rsidRDefault="008C55F7" w:rsidP="008C55F7">
            <w:pPr>
              <w:numPr>
                <w:ilvl w:val="0"/>
                <w:numId w:val="29"/>
              </w:numPr>
              <w:spacing w:after="0" w:line="240" w:lineRule="auto"/>
              <w:rPr>
                <w:rFonts w:ascii="Times New Roman" w:hAnsi="Times New Roman"/>
                <w:sz w:val="24"/>
                <w:szCs w:val="24"/>
                <w:lang w:val="ru-RU"/>
              </w:rPr>
            </w:pPr>
            <w:r w:rsidRPr="008C55F7">
              <w:rPr>
                <w:rFonts w:ascii="Times New Roman" w:hAnsi="Times New Roman"/>
                <w:sz w:val="24"/>
                <w:szCs w:val="24"/>
                <w:lang w:val="ru-RU"/>
              </w:rPr>
              <w:t>Обследование материально-бытовых условий вновь прибывших  семей</w:t>
            </w:r>
          </w:p>
          <w:p w:rsidR="008C55F7" w:rsidRPr="008C55F7" w:rsidRDefault="008C55F7" w:rsidP="008C55F7">
            <w:pPr>
              <w:numPr>
                <w:ilvl w:val="0"/>
                <w:numId w:val="29"/>
              </w:numPr>
              <w:spacing w:after="0" w:line="240" w:lineRule="auto"/>
              <w:rPr>
                <w:rFonts w:ascii="Times New Roman" w:hAnsi="Times New Roman"/>
                <w:sz w:val="24"/>
                <w:szCs w:val="24"/>
              </w:rPr>
            </w:pPr>
            <w:r w:rsidRPr="008C55F7">
              <w:rPr>
                <w:rFonts w:ascii="Times New Roman" w:hAnsi="Times New Roman"/>
                <w:sz w:val="24"/>
                <w:szCs w:val="24"/>
              </w:rPr>
              <w:t>Рейды</w:t>
            </w:r>
          </w:p>
          <w:p w:rsidR="008C55F7" w:rsidRPr="008C55F7" w:rsidRDefault="008C55F7" w:rsidP="008C55F7">
            <w:pPr>
              <w:numPr>
                <w:ilvl w:val="0"/>
                <w:numId w:val="29"/>
              </w:numPr>
              <w:spacing w:after="0" w:line="240" w:lineRule="auto"/>
              <w:rPr>
                <w:rFonts w:ascii="Times New Roman" w:hAnsi="Times New Roman"/>
                <w:sz w:val="24"/>
                <w:szCs w:val="24"/>
              </w:rPr>
            </w:pPr>
            <w:r w:rsidRPr="008C55F7">
              <w:rPr>
                <w:rFonts w:ascii="Times New Roman" w:hAnsi="Times New Roman"/>
                <w:sz w:val="24"/>
                <w:szCs w:val="24"/>
              </w:rPr>
              <w:t>« Неблагополучная семья»,               « Подросток»</w:t>
            </w:r>
          </w:p>
          <w:p w:rsidR="008C55F7" w:rsidRPr="008C55F7" w:rsidRDefault="008C55F7" w:rsidP="008C55F7">
            <w:pPr>
              <w:numPr>
                <w:ilvl w:val="0"/>
                <w:numId w:val="29"/>
              </w:numPr>
              <w:spacing w:after="0" w:line="240" w:lineRule="auto"/>
              <w:rPr>
                <w:rFonts w:ascii="Times New Roman" w:hAnsi="Times New Roman"/>
                <w:sz w:val="24"/>
                <w:szCs w:val="24"/>
              </w:rPr>
            </w:pPr>
            <w:r w:rsidRPr="008C55F7">
              <w:rPr>
                <w:rFonts w:ascii="Times New Roman" w:hAnsi="Times New Roman"/>
                <w:sz w:val="24"/>
                <w:szCs w:val="24"/>
              </w:rPr>
              <w:t>Посещение опекунских семей</w:t>
            </w:r>
          </w:p>
          <w:p w:rsidR="008C55F7" w:rsidRPr="008C55F7" w:rsidRDefault="008C55F7" w:rsidP="008C55F7">
            <w:pPr>
              <w:numPr>
                <w:ilvl w:val="0"/>
                <w:numId w:val="29"/>
              </w:numPr>
              <w:spacing w:after="0" w:line="240" w:lineRule="auto"/>
              <w:rPr>
                <w:rFonts w:ascii="Times New Roman" w:hAnsi="Times New Roman"/>
                <w:sz w:val="24"/>
                <w:szCs w:val="24"/>
                <w:lang w:val="ru-RU"/>
              </w:rPr>
            </w:pPr>
            <w:r w:rsidRPr="008C55F7">
              <w:rPr>
                <w:rFonts w:ascii="Times New Roman" w:hAnsi="Times New Roman"/>
                <w:sz w:val="24"/>
                <w:szCs w:val="24"/>
                <w:lang w:val="ru-RU"/>
              </w:rPr>
              <w:t>Посещение семей, учащихся, состоящих на учете  ВК</w:t>
            </w:r>
          </w:p>
          <w:p w:rsidR="008C55F7" w:rsidRPr="008C55F7" w:rsidRDefault="008C55F7" w:rsidP="008C55F7">
            <w:pPr>
              <w:numPr>
                <w:ilvl w:val="0"/>
                <w:numId w:val="29"/>
              </w:numPr>
              <w:spacing w:after="0" w:line="240" w:lineRule="auto"/>
              <w:rPr>
                <w:rFonts w:ascii="Times New Roman" w:hAnsi="Times New Roman"/>
                <w:sz w:val="24"/>
                <w:szCs w:val="24"/>
                <w:lang w:val="ru-RU"/>
              </w:rPr>
            </w:pPr>
            <w:r w:rsidRPr="008C55F7">
              <w:rPr>
                <w:rFonts w:ascii="Times New Roman" w:hAnsi="Times New Roman"/>
                <w:sz w:val="24"/>
                <w:szCs w:val="24"/>
                <w:lang w:val="ru-RU"/>
              </w:rPr>
              <w:t>Посещение семей, где дети признаны находящимися в СОП</w:t>
            </w:r>
          </w:p>
        </w:tc>
        <w:tc>
          <w:tcPr>
            <w:tcW w:w="2393" w:type="dxa"/>
          </w:tcPr>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В течение года</w:t>
            </w:r>
            <w:r w:rsidRPr="008C55F7">
              <w:rPr>
                <w:rFonts w:ascii="Times New Roman" w:hAnsi="Times New Roman"/>
                <w:sz w:val="24"/>
                <w:szCs w:val="24"/>
              </w:rPr>
              <w:tab/>
              <w:t xml:space="preserve"> </w:t>
            </w:r>
          </w:p>
        </w:tc>
        <w:tc>
          <w:tcPr>
            <w:tcW w:w="2393" w:type="dxa"/>
          </w:tcPr>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 xml:space="preserve">Классные руководители </w:t>
            </w:r>
          </w:p>
        </w:tc>
      </w:tr>
      <w:tr w:rsidR="008C55F7" w:rsidRPr="008C55F7" w:rsidTr="00CE078D">
        <w:tc>
          <w:tcPr>
            <w:tcW w:w="648"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2</w:t>
            </w:r>
          </w:p>
        </w:tc>
        <w:tc>
          <w:tcPr>
            <w:tcW w:w="4137" w:type="dxa"/>
          </w:tcPr>
          <w:p w:rsidR="008C55F7" w:rsidRPr="008C55F7" w:rsidRDefault="008C55F7" w:rsidP="00CE078D">
            <w:pPr>
              <w:jc w:val="center"/>
              <w:rPr>
                <w:rFonts w:ascii="Times New Roman" w:hAnsi="Times New Roman"/>
                <w:b/>
                <w:i/>
                <w:sz w:val="24"/>
                <w:szCs w:val="24"/>
                <w:u w:val="single"/>
                <w:lang w:val="ru-RU"/>
              </w:rPr>
            </w:pPr>
            <w:r w:rsidRPr="008C55F7">
              <w:rPr>
                <w:rFonts w:ascii="Times New Roman" w:hAnsi="Times New Roman"/>
                <w:b/>
                <w:i/>
                <w:sz w:val="24"/>
                <w:szCs w:val="24"/>
                <w:u w:val="single"/>
                <w:lang w:val="ru-RU"/>
              </w:rPr>
              <w:t>Организация и проведение родительского всеобуча.</w:t>
            </w:r>
          </w:p>
          <w:p w:rsidR="008C55F7" w:rsidRPr="008C55F7" w:rsidRDefault="008C55F7" w:rsidP="008C55F7">
            <w:pPr>
              <w:numPr>
                <w:ilvl w:val="0"/>
                <w:numId w:val="30"/>
              </w:numPr>
              <w:spacing w:after="0" w:line="240" w:lineRule="auto"/>
              <w:rPr>
                <w:rFonts w:ascii="Times New Roman" w:hAnsi="Times New Roman"/>
                <w:sz w:val="24"/>
                <w:szCs w:val="24"/>
                <w:lang w:val="ru-RU"/>
              </w:rPr>
            </w:pPr>
            <w:r w:rsidRPr="008C55F7">
              <w:rPr>
                <w:rFonts w:ascii="Times New Roman" w:hAnsi="Times New Roman"/>
                <w:sz w:val="24"/>
                <w:szCs w:val="24"/>
                <w:lang w:val="ru-RU"/>
              </w:rPr>
              <w:t xml:space="preserve">Ваш ребенок пошел в первый класс»   </w:t>
            </w:r>
          </w:p>
          <w:p w:rsidR="008C55F7" w:rsidRPr="008C55F7" w:rsidRDefault="008C55F7" w:rsidP="008C55F7">
            <w:pPr>
              <w:numPr>
                <w:ilvl w:val="0"/>
                <w:numId w:val="30"/>
              </w:numPr>
              <w:spacing w:after="0" w:line="240" w:lineRule="auto"/>
              <w:rPr>
                <w:rFonts w:ascii="Times New Roman" w:hAnsi="Times New Roman"/>
                <w:sz w:val="24"/>
                <w:szCs w:val="24"/>
              </w:rPr>
            </w:pPr>
            <w:r w:rsidRPr="008C55F7">
              <w:rPr>
                <w:rFonts w:ascii="Times New Roman" w:hAnsi="Times New Roman"/>
                <w:sz w:val="24"/>
                <w:szCs w:val="24"/>
              </w:rPr>
              <w:t>Адаптация учащихся 5 – х классов</w:t>
            </w:r>
          </w:p>
          <w:p w:rsidR="008C55F7" w:rsidRPr="008C55F7" w:rsidRDefault="008C55F7" w:rsidP="008C55F7">
            <w:pPr>
              <w:numPr>
                <w:ilvl w:val="0"/>
                <w:numId w:val="30"/>
              </w:numPr>
              <w:spacing w:after="0" w:line="240" w:lineRule="auto"/>
              <w:rPr>
                <w:rFonts w:ascii="Times New Roman" w:hAnsi="Times New Roman"/>
                <w:sz w:val="24"/>
                <w:szCs w:val="24"/>
                <w:lang w:val="ru-RU"/>
              </w:rPr>
            </w:pPr>
            <w:r w:rsidRPr="008C55F7">
              <w:rPr>
                <w:rFonts w:ascii="Times New Roman" w:hAnsi="Times New Roman"/>
                <w:sz w:val="24"/>
                <w:szCs w:val="24"/>
                <w:lang w:val="ru-RU"/>
              </w:rPr>
              <w:t>Подростковый возраст – возра</w:t>
            </w:r>
            <w:proofErr w:type="gramStart"/>
            <w:r w:rsidRPr="008C55F7">
              <w:rPr>
                <w:rFonts w:ascii="Times New Roman" w:hAnsi="Times New Roman"/>
                <w:sz w:val="24"/>
                <w:szCs w:val="24"/>
                <w:lang w:val="ru-RU"/>
              </w:rPr>
              <w:t>ст стр</w:t>
            </w:r>
            <w:proofErr w:type="gramEnd"/>
            <w:r w:rsidRPr="008C55F7">
              <w:rPr>
                <w:rFonts w:ascii="Times New Roman" w:hAnsi="Times New Roman"/>
                <w:sz w:val="24"/>
                <w:szCs w:val="24"/>
                <w:lang w:val="ru-RU"/>
              </w:rPr>
              <w:t>емительного развития физических и умственных сил»</w:t>
            </w:r>
          </w:p>
          <w:p w:rsidR="008C55F7" w:rsidRPr="008C55F7" w:rsidRDefault="008C55F7" w:rsidP="008C55F7">
            <w:pPr>
              <w:numPr>
                <w:ilvl w:val="0"/>
                <w:numId w:val="30"/>
              </w:numPr>
              <w:spacing w:after="0" w:line="240" w:lineRule="auto"/>
              <w:rPr>
                <w:rFonts w:ascii="Times New Roman" w:hAnsi="Times New Roman"/>
                <w:sz w:val="24"/>
                <w:szCs w:val="24"/>
                <w:lang w:val="ru-RU"/>
              </w:rPr>
            </w:pPr>
            <w:r w:rsidRPr="008C55F7">
              <w:rPr>
                <w:rFonts w:ascii="Times New Roman" w:hAnsi="Times New Roman"/>
                <w:sz w:val="24"/>
                <w:szCs w:val="24"/>
                <w:lang w:val="ru-RU"/>
              </w:rPr>
              <w:t xml:space="preserve">«Профилактика детского травматизма, правила безопасного поведения в школе и дома»                          </w:t>
            </w:r>
          </w:p>
        </w:tc>
        <w:tc>
          <w:tcPr>
            <w:tcW w:w="2393" w:type="dxa"/>
          </w:tcPr>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Сентябрь</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Октябрь</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Декабрь</w:t>
            </w: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март</w:t>
            </w:r>
          </w:p>
        </w:tc>
        <w:tc>
          <w:tcPr>
            <w:tcW w:w="2393" w:type="dxa"/>
          </w:tcPr>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педагог-психолог</w:t>
            </w: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Зам директора по ВР</w:t>
            </w: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Инспектор ГИБДД</w:t>
            </w:r>
          </w:p>
        </w:tc>
      </w:tr>
      <w:tr w:rsidR="008C55F7" w:rsidRPr="008C55F7" w:rsidTr="00CE078D">
        <w:tc>
          <w:tcPr>
            <w:tcW w:w="648"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3</w:t>
            </w:r>
          </w:p>
        </w:tc>
        <w:tc>
          <w:tcPr>
            <w:tcW w:w="4137" w:type="dxa"/>
          </w:tcPr>
          <w:p w:rsidR="008C55F7" w:rsidRPr="008C55F7" w:rsidRDefault="008C55F7" w:rsidP="00CE078D">
            <w:pPr>
              <w:jc w:val="center"/>
              <w:rPr>
                <w:rFonts w:ascii="Times New Roman" w:hAnsi="Times New Roman"/>
                <w:b/>
                <w:i/>
                <w:sz w:val="24"/>
                <w:szCs w:val="24"/>
                <w:u w:val="single"/>
                <w:lang w:val="ru-RU"/>
              </w:rPr>
            </w:pPr>
            <w:r w:rsidRPr="008C55F7">
              <w:rPr>
                <w:rFonts w:ascii="Times New Roman" w:hAnsi="Times New Roman"/>
                <w:b/>
                <w:i/>
                <w:sz w:val="24"/>
                <w:szCs w:val="24"/>
                <w:u w:val="single"/>
                <w:lang w:val="ru-RU"/>
              </w:rPr>
              <w:t>Правовое, психолог</w:t>
            </w:r>
            <w:proofErr w:type="gramStart"/>
            <w:r w:rsidRPr="008C55F7">
              <w:rPr>
                <w:rFonts w:ascii="Times New Roman" w:hAnsi="Times New Roman"/>
                <w:b/>
                <w:i/>
                <w:sz w:val="24"/>
                <w:szCs w:val="24"/>
                <w:u w:val="single"/>
                <w:lang w:val="ru-RU"/>
              </w:rPr>
              <w:t>о-</w:t>
            </w:r>
            <w:proofErr w:type="gramEnd"/>
            <w:r w:rsidRPr="008C55F7">
              <w:rPr>
                <w:rFonts w:ascii="Times New Roman" w:hAnsi="Times New Roman"/>
                <w:b/>
                <w:i/>
                <w:sz w:val="24"/>
                <w:szCs w:val="24"/>
                <w:u w:val="single"/>
                <w:lang w:val="ru-RU"/>
              </w:rPr>
              <w:t xml:space="preserve"> педагогическое  просвещение родителей.</w:t>
            </w: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 xml:space="preserve">Квест - игра «Школа хорошего </w:t>
            </w:r>
            <w:r w:rsidRPr="008C55F7">
              <w:rPr>
                <w:rFonts w:ascii="Times New Roman" w:hAnsi="Times New Roman"/>
                <w:sz w:val="24"/>
                <w:szCs w:val="24"/>
                <w:lang w:val="ru-RU"/>
              </w:rPr>
              <w:lastRenderedPageBreak/>
              <w:t>родителя»</w:t>
            </w: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Круглый стол «Подготовка учащихся к итоговой аттестации»</w:t>
            </w:r>
          </w:p>
        </w:tc>
        <w:tc>
          <w:tcPr>
            <w:tcW w:w="2393" w:type="dxa"/>
          </w:tcPr>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lastRenderedPageBreak/>
              <w:t>Февраль</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Март, май</w:t>
            </w:r>
          </w:p>
        </w:tc>
        <w:tc>
          <w:tcPr>
            <w:tcW w:w="2393" w:type="dxa"/>
          </w:tcPr>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Кл</w:t>
            </w:r>
            <w:proofErr w:type="gramStart"/>
            <w:r w:rsidRPr="008C55F7">
              <w:rPr>
                <w:rFonts w:ascii="Times New Roman" w:hAnsi="Times New Roman"/>
                <w:sz w:val="24"/>
                <w:szCs w:val="24"/>
                <w:lang w:val="ru-RU"/>
              </w:rPr>
              <w:t>.р</w:t>
            </w:r>
            <w:proofErr w:type="gramEnd"/>
            <w:r w:rsidRPr="008C55F7">
              <w:rPr>
                <w:rFonts w:ascii="Times New Roman" w:hAnsi="Times New Roman"/>
                <w:sz w:val="24"/>
                <w:szCs w:val="24"/>
                <w:lang w:val="ru-RU"/>
              </w:rPr>
              <w:t>уководители</w:t>
            </w: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lastRenderedPageBreak/>
              <w:t>Зам директора по ВР</w:t>
            </w: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Администрация школы, педагок-психолог</w:t>
            </w:r>
          </w:p>
        </w:tc>
      </w:tr>
      <w:tr w:rsidR="008C55F7" w:rsidRPr="008C55F7" w:rsidTr="008C55F7">
        <w:trPr>
          <w:trHeight w:val="558"/>
        </w:trPr>
        <w:tc>
          <w:tcPr>
            <w:tcW w:w="648"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lastRenderedPageBreak/>
              <w:t>4</w:t>
            </w:r>
          </w:p>
        </w:tc>
        <w:tc>
          <w:tcPr>
            <w:tcW w:w="4137" w:type="dxa"/>
          </w:tcPr>
          <w:p w:rsidR="008C55F7" w:rsidRPr="008C55F7" w:rsidRDefault="008C55F7" w:rsidP="00CE078D">
            <w:pPr>
              <w:jc w:val="center"/>
              <w:rPr>
                <w:rFonts w:ascii="Times New Roman" w:hAnsi="Times New Roman"/>
                <w:b/>
                <w:i/>
                <w:sz w:val="24"/>
                <w:szCs w:val="24"/>
                <w:u w:val="single"/>
                <w:lang w:val="ru-RU"/>
              </w:rPr>
            </w:pPr>
            <w:r w:rsidRPr="008C55F7">
              <w:rPr>
                <w:rFonts w:ascii="Times New Roman" w:hAnsi="Times New Roman"/>
                <w:b/>
                <w:i/>
                <w:sz w:val="24"/>
                <w:szCs w:val="24"/>
                <w:u w:val="single"/>
                <w:lang w:val="ru-RU"/>
              </w:rPr>
              <w:t>Проведение общешкольных и классных родительских собраний</w:t>
            </w:r>
          </w:p>
          <w:p w:rsidR="008C55F7" w:rsidRPr="008C55F7" w:rsidRDefault="008C55F7" w:rsidP="008C55F7">
            <w:pPr>
              <w:numPr>
                <w:ilvl w:val="0"/>
                <w:numId w:val="31"/>
              </w:numPr>
              <w:spacing w:after="0" w:line="240" w:lineRule="auto"/>
              <w:jc w:val="center"/>
              <w:rPr>
                <w:rFonts w:ascii="Times New Roman" w:hAnsi="Times New Roman"/>
                <w:sz w:val="24"/>
                <w:szCs w:val="24"/>
                <w:lang w:val="ru-RU"/>
              </w:rPr>
            </w:pPr>
            <w:r w:rsidRPr="008C55F7">
              <w:rPr>
                <w:rFonts w:ascii="Times New Roman" w:hAnsi="Times New Roman"/>
                <w:sz w:val="24"/>
                <w:szCs w:val="24"/>
                <w:lang w:val="ru-RU"/>
              </w:rPr>
              <w:t>Организационное собрание для учащихся 1 – х классов</w:t>
            </w:r>
          </w:p>
          <w:p w:rsidR="008C55F7" w:rsidRPr="008C55F7" w:rsidRDefault="008C55F7" w:rsidP="008C55F7">
            <w:pPr>
              <w:numPr>
                <w:ilvl w:val="0"/>
                <w:numId w:val="31"/>
              </w:numPr>
              <w:spacing w:after="0" w:line="240" w:lineRule="auto"/>
              <w:rPr>
                <w:rFonts w:ascii="Times New Roman" w:hAnsi="Times New Roman"/>
                <w:sz w:val="24"/>
                <w:szCs w:val="24"/>
                <w:lang w:val="ru-RU"/>
              </w:rPr>
            </w:pPr>
            <w:r w:rsidRPr="008C55F7">
              <w:rPr>
                <w:rFonts w:ascii="Times New Roman" w:hAnsi="Times New Roman"/>
                <w:sz w:val="24"/>
                <w:szCs w:val="24"/>
                <w:lang w:val="ru-RU"/>
              </w:rPr>
              <w:t>Организационные классные родительские собрания(1-11 кл.)</w:t>
            </w:r>
          </w:p>
          <w:p w:rsidR="008C55F7" w:rsidRPr="008C55F7" w:rsidRDefault="008C55F7" w:rsidP="008C55F7">
            <w:pPr>
              <w:numPr>
                <w:ilvl w:val="0"/>
                <w:numId w:val="31"/>
              </w:numPr>
              <w:spacing w:after="0" w:line="240" w:lineRule="auto"/>
              <w:rPr>
                <w:rFonts w:ascii="Times New Roman" w:hAnsi="Times New Roman"/>
                <w:sz w:val="24"/>
                <w:szCs w:val="24"/>
                <w:lang w:val="ru-RU"/>
              </w:rPr>
            </w:pPr>
            <w:r w:rsidRPr="008C55F7">
              <w:rPr>
                <w:rFonts w:ascii="Times New Roman" w:hAnsi="Times New Roman"/>
                <w:sz w:val="24"/>
                <w:szCs w:val="24"/>
                <w:lang w:val="ru-RU"/>
              </w:rPr>
              <w:t>Общешкольное родительское собрание «Особенности образовательного процесса в 2016/2017 учебном году»</w:t>
            </w:r>
          </w:p>
          <w:p w:rsidR="008C55F7" w:rsidRPr="008C55F7" w:rsidRDefault="008C55F7" w:rsidP="008C55F7">
            <w:pPr>
              <w:numPr>
                <w:ilvl w:val="0"/>
                <w:numId w:val="31"/>
              </w:numPr>
              <w:spacing w:after="0" w:line="240" w:lineRule="auto"/>
              <w:rPr>
                <w:rFonts w:ascii="Times New Roman" w:hAnsi="Times New Roman"/>
                <w:sz w:val="24"/>
                <w:szCs w:val="24"/>
              </w:rPr>
            </w:pPr>
            <w:r w:rsidRPr="008C55F7">
              <w:rPr>
                <w:rFonts w:ascii="Times New Roman" w:hAnsi="Times New Roman"/>
                <w:sz w:val="24"/>
                <w:szCs w:val="24"/>
                <w:lang w:val="ru-RU"/>
              </w:rPr>
              <w:t xml:space="preserve">Классные родительские собрания                                                            1 кл. «Первый    раз   в   первый   класс»                                                             5 кл.  </w:t>
            </w:r>
            <w:r w:rsidRPr="008C55F7">
              <w:rPr>
                <w:rFonts w:ascii="Times New Roman" w:hAnsi="Times New Roman"/>
                <w:sz w:val="24"/>
                <w:szCs w:val="24"/>
              </w:rPr>
              <w:t xml:space="preserve">«Трудности адаптации </w:t>
            </w:r>
          </w:p>
          <w:p w:rsidR="008C55F7" w:rsidRPr="008C55F7" w:rsidRDefault="008C55F7" w:rsidP="00CE078D">
            <w:pPr>
              <w:ind w:left="360"/>
              <w:rPr>
                <w:rFonts w:ascii="Times New Roman" w:hAnsi="Times New Roman"/>
                <w:sz w:val="24"/>
                <w:szCs w:val="24"/>
                <w:lang w:val="ru-RU"/>
              </w:rPr>
            </w:pPr>
            <w:r w:rsidRPr="008C55F7">
              <w:rPr>
                <w:rFonts w:ascii="Times New Roman" w:hAnsi="Times New Roman"/>
                <w:sz w:val="24"/>
                <w:szCs w:val="24"/>
                <w:lang w:val="ru-RU"/>
              </w:rPr>
              <w:t xml:space="preserve">         ребенка к обучению  в 5-м       классе»</w:t>
            </w:r>
          </w:p>
          <w:p w:rsidR="008C55F7" w:rsidRPr="008C55F7" w:rsidRDefault="008C55F7" w:rsidP="00CE078D">
            <w:pPr>
              <w:ind w:left="360"/>
              <w:rPr>
                <w:rFonts w:ascii="Times New Roman" w:hAnsi="Times New Roman"/>
                <w:sz w:val="24"/>
                <w:szCs w:val="24"/>
                <w:lang w:val="ru-RU"/>
              </w:rPr>
            </w:pPr>
            <w:r w:rsidRPr="008C55F7">
              <w:rPr>
                <w:rFonts w:ascii="Times New Roman" w:hAnsi="Times New Roman"/>
                <w:sz w:val="24"/>
                <w:szCs w:val="24"/>
                <w:lang w:val="ru-RU"/>
              </w:rPr>
              <w:t xml:space="preserve">5. Классные родительские собрания        «Роль семьи в развитии моральных качеств подростка».»                </w:t>
            </w: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6. Классное родительское собрание                                       «Эмоциональный мир ребенка. Его значение и пути развития»  (1-7 классы)</w:t>
            </w: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7. Классные родительские собрания «Помощь семьи  в правильной профессиональной ориентации подростков» (8-11 кл)</w:t>
            </w: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8. Общешкольное родительское собрание «Совместная работа школы и семьи по воспитанию детей»(1-11 кл.)</w:t>
            </w:r>
          </w:p>
          <w:p w:rsidR="008C55F7" w:rsidRPr="008C55F7" w:rsidRDefault="008C55F7" w:rsidP="008C55F7">
            <w:pPr>
              <w:rPr>
                <w:rFonts w:ascii="Times New Roman" w:hAnsi="Times New Roman"/>
                <w:sz w:val="24"/>
                <w:szCs w:val="24"/>
                <w:lang w:val="ru-RU"/>
              </w:rPr>
            </w:pPr>
            <w:r w:rsidRPr="008C55F7">
              <w:rPr>
                <w:rFonts w:ascii="Times New Roman" w:hAnsi="Times New Roman"/>
                <w:sz w:val="24"/>
                <w:szCs w:val="24"/>
                <w:lang w:val="ru-RU"/>
              </w:rPr>
              <w:t>9. Классные родительские собрания «Подведение итогов года». «Ответственность родителей за жизнь и здоровье детей»</w:t>
            </w:r>
          </w:p>
        </w:tc>
        <w:tc>
          <w:tcPr>
            <w:tcW w:w="2393" w:type="dxa"/>
          </w:tcPr>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Август</w:t>
            </w: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Сентябрь</w:t>
            </w: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Октябрь</w:t>
            </w: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Сентябрь</w:t>
            </w: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Октябрь</w:t>
            </w: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Ноябрь</w:t>
            </w: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Март</w:t>
            </w: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Март</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Апрель</w:t>
            </w:r>
          </w:p>
          <w:p w:rsidR="008C55F7" w:rsidRPr="008C55F7" w:rsidRDefault="008C55F7" w:rsidP="008C55F7">
            <w:pPr>
              <w:rPr>
                <w:rFonts w:ascii="Times New Roman" w:hAnsi="Times New Roman"/>
                <w:sz w:val="24"/>
                <w:szCs w:val="24"/>
              </w:rPr>
            </w:pPr>
            <w:r w:rsidRPr="008C55F7">
              <w:rPr>
                <w:rFonts w:ascii="Times New Roman" w:hAnsi="Times New Roman"/>
                <w:sz w:val="24"/>
                <w:szCs w:val="24"/>
              </w:rPr>
              <w:t>Май</w:t>
            </w:r>
          </w:p>
        </w:tc>
        <w:tc>
          <w:tcPr>
            <w:tcW w:w="2393" w:type="dxa"/>
          </w:tcPr>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 xml:space="preserve">Администрация школы, кл.руководители </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tc>
      </w:tr>
      <w:tr w:rsidR="008C55F7" w:rsidRPr="008C55F7" w:rsidTr="00CE078D">
        <w:tc>
          <w:tcPr>
            <w:tcW w:w="648"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lastRenderedPageBreak/>
              <w:t>5</w:t>
            </w:r>
          </w:p>
        </w:tc>
        <w:tc>
          <w:tcPr>
            <w:tcW w:w="4137" w:type="dxa"/>
          </w:tcPr>
          <w:p w:rsidR="008C55F7" w:rsidRPr="008C55F7" w:rsidRDefault="008C55F7" w:rsidP="00CE078D">
            <w:pPr>
              <w:jc w:val="center"/>
              <w:rPr>
                <w:rFonts w:ascii="Times New Roman" w:hAnsi="Times New Roman"/>
                <w:b/>
                <w:i/>
                <w:sz w:val="24"/>
                <w:szCs w:val="24"/>
                <w:u w:val="single"/>
                <w:lang w:val="ru-RU"/>
              </w:rPr>
            </w:pPr>
            <w:r w:rsidRPr="008C55F7">
              <w:rPr>
                <w:rFonts w:ascii="Times New Roman" w:hAnsi="Times New Roman"/>
                <w:b/>
                <w:i/>
                <w:sz w:val="24"/>
                <w:szCs w:val="24"/>
                <w:u w:val="single"/>
                <w:lang w:val="ru-RU"/>
              </w:rPr>
              <w:t>Проведение индивидуальных и групповых консультаций, привлечение родителей на занятия консультационного пункта.</w:t>
            </w:r>
          </w:p>
          <w:p w:rsidR="008C55F7" w:rsidRPr="008C55F7" w:rsidRDefault="008C55F7" w:rsidP="008C55F7">
            <w:pPr>
              <w:numPr>
                <w:ilvl w:val="0"/>
                <w:numId w:val="32"/>
              </w:numPr>
              <w:spacing w:after="0" w:line="240" w:lineRule="auto"/>
              <w:rPr>
                <w:rFonts w:ascii="Times New Roman" w:hAnsi="Times New Roman"/>
                <w:sz w:val="24"/>
                <w:szCs w:val="24"/>
                <w:lang w:val="ru-RU"/>
              </w:rPr>
            </w:pPr>
            <w:r w:rsidRPr="008C55F7">
              <w:rPr>
                <w:rFonts w:ascii="Times New Roman" w:hAnsi="Times New Roman"/>
                <w:sz w:val="24"/>
                <w:szCs w:val="24"/>
                <w:lang w:val="ru-RU"/>
              </w:rPr>
              <w:t>Роль взрослых в оказании помощи подростку в кризисных ситуациях»</w:t>
            </w:r>
          </w:p>
          <w:p w:rsidR="008C55F7" w:rsidRPr="008C55F7" w:rsidRDefault="008C55F7" w:rsidP="008C55F7">
            <w:pPr>
              <w:numPr>
                <w:ilvl w:val="0"/>
                <w:numId w:val="32"/>
              </w:numPr>
              <w:spacing w:after="0" w:line="240" w:lineRule="auto"/>
              <w:rPr>
                <w:rFonts w:ascii="Times New Roman" w:hAnsi="Times New Roman"/>
                <w:sz w:val="24"/>
                <w:szCs w:val="24"/>
              </w:rPr>
            </w:pPr>
            <w:r w:rsidRPr="008C55F7">
              <w:rPr>
                <w:rFonts w:ascii="Times New Roman" w:hAnsi="Times New Roman"/>
                <w:sz w:val="24"/>
                <w:szCs w:val="24"/>
              </w:rPr>
              <w:t>Воспитание уважения к старшим»</w:t>
            </w:r>
          </w:p>
          <w:p w:rsidR="008C55F7" w:rsidRPr="008C55F7" w:rsidRDefault="008C55F7" w:rsidP="008C55F7">
            <w:pPr>
              <w:numPr>
                <w:ilvl w:val="0"/>
                <w:numId w:val="32"/>
              </w:numPr>
              <w:spacing w:after="0" w:line="240" w:lineRule="auto"/>
              <w:rPr>
                <w:rFonts w:ascii="Times New Roman" w:hAnsi="Times New Roman"/>
                <w:sz w:val="24"/>
                <w:szCs w:val="24"/>
                <w:lang w:val="ru-RU"/>
              </w:rPr>
            </w:pPr>
            <w:r w:rsidRPr="008C55F7">
              <w:rPr>
                <w:rFonts w:ascii="Times New Roman" w:hAnsi="Times New Roman"/>
                <w:sz w:val="24"/>
                <w:szCs w:val="24"/>
                <w:lang w:val="ru-RU"/>
              </w:rPr>
              <w:t>«Школьная тревожность и ее преодоление»</w:t>
            </w:r>
          </w:p>
          <w:p w:rsidR="008C55F7" w:rsidRPr="008C55F7" w:rsidRDefault="008C55F7" w:rsidP="008C55F7">
            <w:pPr>
              <w:numPr>
                <w:ilvl w:val="0"/>
                <w:numId w:val="32"/>
              </w:numPr>
              <w:spacing w:after="0" w:line="240" w:lineRule="auto"/>
              <w:rPr>
                <w:rFonts w:ascii="Times New Roman" w:hAnsi="Times New Roman"/>
                <w:sz w:val="24"/>
                <w:szCs w:val="24"/>
                <w:lang w:val="ru-RU"/>
              </w:rPr>
            </w:pPr>
            <w:r w:rsidRPr="008C55F7">
              <w:rPr>
                <w:rFonts w:ascii="Times New Roman" w:hAnsi="Times New Roman"/>
                <w:sz w:val="24"/>
                <w:szCs w:val="24"/>
                <w:lang w:val="ru-RU"/>
              </w:rPr>
              <w:t>«Обязанности родителей по воспитанию, обучению, содержанию несовершеннолетних детей»</w:t>
            </w:r>
          </w:p>
        </w:tc>
        <w:tc>
          <w:tcPr>
            <w:tcW w:w="2393" w:type="dxa"/>
          </w:tcPr>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Сентябрь</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Ноябрь</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Февраль</w:t>
            </w:r>
          </w:p>
          <w:p w:rsidR="008C55F7" w:rsidRPr="008C55F7" w:rsidRDefault="008C55F7" w:rsidP="008C55F7">
            <w:pPr>
              <w:rPr>
                <w:rFonts w:ascii="Times New Roman" w:hAnsi="Times New Roman"/>
                <w:sz w:val="24"/>
                <w:szCs w:val="24"/>
              </w:rPr>
            </w:pPr>
            <w:r w:rsidRPr="008C55F7">
              <w:rPr>
                <w:rFonts w:ascii="Times New Roman" w:hAnsi="Times New Roman"/>
                <w:sz w:val="24"/>
                <w:szCs w:val="24"/>
              </w:rPr>
              <w:t>Апрель</w:t>
            </w:r>
          </w:p>
        </w:tc>
        <w:tc>
          <w:tcPr>
            <w:tcW w:w="2393" w:type="dxa"/>
          </w:tcPr>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Педагог-психолог</w:t>
            </w: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Зам директора по ВР</w:t>
            </w: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Педагог-психолог</w:t>
            </w:r>
          </w:p>
          <w:p w:rsidR="008C55F7" w:rsidRPr="008C55F7" w:rsidRDefault="008C55F7" w:rsidP="008C55F7">
            <w:pPr>
              <w:rPr>
                <w:rFonts w:ascii="Times New Roman" w:hAnsi="Times New Roman"/>
                <w:sz w:val="24"/>
                <w:szCs w:val="24"/>
                <w:lang w:val="ru-RU"/>
              </w:rPr>
            </w:pPr>
            <w:r w:rsidRPr="008C55F7">
              <w:rPr>
                <w:rFonts w:ascii="Times New Roman" w:hAnsi="Times New Roman"/>
                <w:sz w:val="24"/>
                <w:szCs w:val="24"/>
                <w:lang w:val="ru-RU"/>
              </w:rPr>
              <w:t xml:space="preserve">Зам директора по </w:t>
            </w:r>
            <w:proofErr w:type="gramStart"/>
            <w:r w:rsidRPr="008C55F7">
              <w:rPr>
                <w:rFonts w:ascii="Times New Roman" w:hAnsi="Times New Roman"/>
                <w:sz w:val="24"/>
                <w:szCs w:val="24"/>
                <w:lang w:val="ru-RU"/>
              </w:rPr>
              <w:t>СР</w:t>
            </w:r>
            <w:proofErr w:type="gramEnd"/>
          </w:p>
        </w:tc>
      </w:tr>
      <w:tr w:rsidR="008C55F7" w:rsidRPr="001118DC" w:rsidTr="00CE078D">
        <w:tc>
          <w:tcPr>
            <w:tcW w:w="648"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6</w:t>
            </w:r>
          </w:p>
        </w:tc>
        <w:tc>
          <w:tcPr>
            <w:tcW w:w="4137" w:type="dxa"/>
          </w:tcPr>
          <w:p w:rsidR="008C55F7" w:rsidRPr="008C55F7" w:rsidRDefault="008C55F7" w:rsidP="00CE078D">
            <w:pPr>
              <w:jc w:val="center"/>
              <w:rPr>
                <w:rFonts w:ascii="Times New Roman" w:hAnsi="Times New Roman"/>
                <w:b/>
                <w:i/>
                <w:sz w:val="24"/>
                <w:szCs w:val="24"/>
                <w:u w:val="single"/>
                <w:lang w:val="ru-RU"/>
              </w:rPr>
            </w:pPr>
            <w:r w:rsidRPr="008C55F7">
              <w:rPr>
                <w:rFonts w:ascii="Times New Roman" w:hAnsi="Times New Roman"/>
                <w:b/>
                <w:i/>
                <w:sz w:val="24"/>
                <w:szCs w:val="24"/>
                <w:u w:val="single"/>
                <w:lang w:val="ru-RU"/>
              </w:rPr>
              <w:t>Организация  работы «Совета отцов»</w:t>
            </w: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 xml:space="preserve">Заседание  №1  «Повышение роли отца в семье»           </w:t>
            </w:r>
          </w:p>
          <w:p w:rsidR="008C55F7" w:rsidRPr="008C55F7" w:rsidRDefault="008C55F7" w:rsidP="008C55F7">
            <w:pPr>
              <w:rPr>
                <w:rFonts w:ascii="Times New Roman" w:hAnsi="Times New Roman"/>
                <w:sz w:val="24"/>
                <w:szCs w:val="24"/>
                <w:lang w:val="ru-RU"/>
              </w:rPr>
            </w:pPr>
            <w:r w:rsidRPr="008C55F7">
              <w:rPr>
                <w:rFonts w:ascii="Times New Roman" w:hAnsi="Times New Roman"/>
                <w:sz w:val="24"/>
                <w:szCs w:val="24"/>
                <w:lang w:val="ru-RU"/>
              </w:rPr>
              <w:t>Заседание  №2 «Особенности воспитания ребенка отцом. Наказания - быть или не быть»</w:t>
            </w:r>
          </w:p>
        </w:tc>
        <w:tc>
          <w:tcPr>
            <w:tcW w:w="2393" w:type="dxa"/>
          </w:tcPr>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Октябрь</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март</w:t>
            </w:r>
          </w:p>
        </w:tc>
        <w:tc>
          <w:tcPr>
            <w:tcW w:w="2393" w:type="dxa"/>
          </w:tcPr>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Зам. директора по ВР, председатель школьного совета отцов</w:t>
            </w:r>
          </w:p>
        </w:tc>
      </w:tr>
      <w:tr w:rsidR="008C55F7" w:rsidRPr="001118DC" w:rsidTr="00CE078D">
        <w:tc>
          <w:tcPr>
            <w:tcW w:w="648"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t>7</w:t>
            </w:r>
          </w:p>
        </w:tc>
        <w:tc>
          <w:tcPr>
            <w:tcW w:w="4137" w:type="dxa"/>
          </w:tcPr>
          <w:p w:rsidR="008C55F7" w:rsidRPr="008C55F7" w:rsidRDefault="008C55F7" w:rsidP="00CE078D">
            <w:pPr>
              <w:jc w:val="center"/>
              <w:rPr>
                <w:rFonts w:ascii="Times New Roman" w:hAnsi="Times New Roman"/>
                <w:b/>
                <w:i/>
                <w:sz w:val="24"/>
                <w:szCs w:val="24"/>
                <w:u w:val="single"/>
                <w:lang w:val="ru-RU"/>
              </w:rPr>
            </w:pPr>
            <w:r w:rsidRPr="008C55F7">
              <w:rPr>
                <w:rFonts w:ascii="Times New Roman" w:hAnsi="Times New Roman"/>
                <w:b/>
                <w:i/>
                <w:sz w:val="24"/>
                <w:szCs w:val="24"/>
                <w:u w:val="single"/>
                <w:lang w:val="ru-RU"/>
              </w:rPr>
              <w:t>Участие в традиционных общешкольных праздниках.</w:t>
            </w:r>
          </w:p>
          <w:p w:rsidR="008C55F7" w:rsidRPr="008C55F7" w:rsidRDefault="008C55F7" w:rsidP="00CE078D">
            <w:pPr>
              <w:jc w:val="center"/>
              <w:rPr>
                <w:rFonts w:ascii="Times New Roman" w:hAnsi="Times New Roman"/>
                <w:b/>
                <w:i/>
                <w:sz w:val="24"/>
                <w:szCs w:val="24"/>
                <w:u w:val="single"/>
                <w:lang w:val="ru-RU"/>
              </w:rPr>
            </w:pPr>
          </w:p>
          <w:p w:rsidR="008C55F7" w:rsidRPr="008C55F7" w:rsidRDefault="008C55F7" w:rsidP="008C55F7">
            <w:pPr>
              <w:numPr>
                <w:ilvl w:val="0"/>
                <w:numId w:val="33"/>
              </w:numPr>
              <w:spacing w:after="0" w:line="240" w:lineRule="auto"/>
              <w:rPr>
                <w:rFonts w:ascii="Times New Roman" w:hAnsi="Times New Roman"/>
                <w:sz w:val="24"/>
                <w:szCs w:val="24"/>
              </w:rPr>
            </w:pPr>
            <w:r w:rsidRPr="008C55F7">
              <w:rPr>
                <w:rFonts w:ascii="Times New Roman" w:hAnsi="Times New Roman"/>
                <w:sz w:val="24"/>
                <w:szCs w:val="24"/>
              </w:rPr>
              <w:t>Торжественная линейка                               « Здравствуй, школа</w:t>
            </w:r>
            <w:proofErr w:type="gramStart"/>
            <w:r w:rsidRPr="008C55F7">
              <w:rPr>
                <w:rFonts w:ascii="Times New Roman" w:hAnsi="Times New Roman"/>
                <w:sz w:val="24"/>
                <w:szCs w:val="24"/>
              </w:rPr>
              <w:t>!»</w:t>
            </w:r>
            <w:proofErr w:type="gramEnd"/>
          </w:p>
          <w:p w:rsidR="008C55F7" w:rsidRPr="008C55F7" w:rsidRDefault="008C55F7" w:rsidP="008C55F7">
            <w:pPr>
              <w:numPr>
                <w:ilvl w:val="0"/>
                <w:numId w:val="33"/>
              </w:numPr>
              <w:spacing w:after="0" w:line="240" w:lineRule="auto"/>
              <w:rPr>
                <w:rFonts w:ascii="Times New Roman" w:hAnsi="Times New Roman"/>
                <w:sz w:val="24"/>
                <w:szCs w:val="24"/>
              </w:rPr>
            </w:pPr>
            <w:r w:rsidRPr="008C55F7">
              <w:rPr>
                <w:rFonts w:ascii="Times New Roman" w:hAnsi="Times New Roman"/>
                <w:sz w:val="24"/>
                <w:szCs w:val="24"/>
              </w:rPr>
              <w:t>Спортивный праздник « День здоровья»</w:t>
            </w:r>
          </w:p>
          <w:p w:rsidR="008C55F7" w:rsidRPr="008C55F7" w:rsidRDefault="008C55F7" w:rsidP="008C55F7">
            <w:pPr>
              <w:numPr>
                <w:ilvl w:val="0"/>
                <w:numId w:val="33"/>
              </w:numPr>
              <w:spacing w:after="0" w:line="240" w:lineRule="auto"/>
              <w:rPr>
                <w:rFonts w:ascii="Times New Roman" w:hAnsi="Times New Roman"/>
                <w:sz w:val="24"/>
                <w:szCs w:val="24"/>
              </w:rPr>
            </w:pPr>
            <w:r w:rsidRPr="008C55F7">
              <w:rPr>
                <w:rFonts w:ascii="Times New Roman" w:hAnsi="Times New Roman"/>
                <w:sz w:val="24"/>
                <w:szCs w:val="24"/>
              </w:rPr>
              <w:t>Концертная программа « День матери»</w:t>
            </w:r>
          </w:p>
          <w:p w:rsidR="008C55F7" w:rsidRPr="008C55F7" w:rsidRDefault="008C55F7" w:rsidP="008C55F7">
            <w:pPr>
              <w:numPr>
                <w:ilvl w:val="0"/>
                <w:numId w:val="33"/>
              </w:numPr>
              <w:spacing w:after="0" w:line="240" w:lineRule="auto"/>
              <w:rPr>
                <w:rFonts w:ascii="Times New Roman" w:hAnsi="Times New Roman"/>
                <w:sz w:val="24"/>
                <w:szCs w:val="24"/>
              </w:rPr>
            </w:pPr>
            <w:r w:rsidRPr="008C55F7">
              <w:rPr>
                <w:rFonts w:ascii="Times New Roman" w:hAnsi="Times New Roman"/>
                <w:sz w:val="24"/>
                <w:szCs w:val="24"/>
              </w:rPr>
              <w:t>Праздник «Дары осени»</w:t>
            </w:r>
          </w:p>
          <w:p w:rsidR="008C55F7" w:rsidRPr="008C55F7" w:rsidRDefault="008C55F7" w:rsidP="00CE078D">
            <w:pPr>
              <w:rPr>
                <w:rFonts w:ascii="Times New Roman" w:hAnsi="Times New Roman"/>
                <w:sz w:val="24"/>
                <w:szCs w:val="24"/>
              </w:rPr>
            </w:pPr>
          </w:p>
          <w:p w:rsidR="008C55F7" w:rsidRPr="008C55F7" w:rsidRDefault="008C55F7" w:rsidP="008C55F7">
            <w:pPr>
              <w:numPr>
                <w:ilvl w:val="0"/>
                <w:numId w:val="33"/>
              </w:numPr>
              <w:spacing w:after="0" w:line="240" w:lineRule="auto"/>
              <w:rPr>
                <w:rFonts w:ascii="Times New Roman" w:hAnsi="Times New Roman"/>
                <w:sz w:val="24"/>
                <w:szCs w:val="24"/>
              </w:rPr>
            </w:pPr>
            <w:r w:rsidRPr="008C55F7">
              <w:rPr>
                <w:rFonts w:ascii="Times New Roman" w:hAnsi="Times New Roman"/>
                <w:sz w:val="24"/>
                <w:szCs w:val="24"/>
              </w:rPr>
              <w:t>Новогодние мероприятия</w:t>
            </w:r>
          </w:p>
          <w:p w:rsidR="008C55F7" w:rsidRPr="008C55F7" w:rsidRDefault="008C55F7" w:rsidP="00CE078D">
            <w:pPr>
              <w:rPr>
                <w:rFonts w:ascii="Times New Roman" w:hAnsi="Times New Roman"/>
                <w:sz w:val="24"/>
                <w:szCs w:val="24"/>
              </w:rPr>
            </w:pPr>
          </w:p>
          <w:p w:rsidR="008C55F7" w:rsidRPr="008C55F7" w:rsidRDefault="008C55F7" w:rsidP="008C55F7">
            <w:pPr>
              <w:numPr>
                <w:ilvl w:val="0"/>
                <w:numId w:val="33"/>
              </w:numPr>
              <w:spacing w:after="0" w:line="240" w:lineRule="auto"/>
              <w:rPr>
                <w:rFonts w:ascii="Times New Roman" w:hAnsi="Times New Roman"/>
                <w:sz w:val="24"/>
                <w:szCs w:val="24"/>
              </w:rPr>
            </w:pPr>
            <w:r w:rsidRPr="008C55F7">
              <w:rPr>
                <w:rFonts w:ascii="Times New Roman" w:hAnsi="Times New Roman"/>
                <w:sz w:val="24"/>
                <w:szCs w:val="24"/>
              </w:rPr>
              <w:t>Праздник Белого месяца</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8C55F7">
            <w:pPr>
              <w:numPr>
                <w:ilvl w:val="0"/>
                <w:numId w:val="33"/>
              </w:numPr>
              <w:spacing w:after="0" w:line="240" w:lineRule="auto"/>
              <w:rPr>
                <w:rFonts w:ascii="Times New Roman" w:hAnsi="Times New Roman"/>
                <w:sz w:val="24"/>
                <w:szCs w:val="24"/>
              </w:rPr>
            </w:pPr>
            <w:r w:rsidRPr="008C55F7">
              <w:rPr>
                <w:rFonts w:ascii="Times New Roman" w:hAnsi="Times New Roman"/>
                <w:sz w:val="24"/>
                <w:szCs w:val="24"/>
              </w:rPr>
              <w:t>Праздничный концерт ко дню 8 марта</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8C55F7">
            <w:pPr>
              <w:numPr>
                <w:ilvl w:val="0"/>
                <w:numId w:val="33"/>
              </w:numPr>
              <w:spacing w:after="0" w:line="240" w:lineRule="auto"/>
              <w:rPr>
                <w:rFonts w:ascii="Times New Roman" w:hAnsi="Times New Roman"/>
                <w:sz w:val="24"/>
                <w:szCs w:val="24"/>
                <w:lang w:val="ru-RU"/>
              </w:rPr>
            </w:pPr>
            <w:r w:rsidRPr="008C55F7">
              <w:rPr>
                <w:rFonts w:ascii="Times New Roman" w:hAnsi="Times New Roman"/>
                <w:sz w:val="24"/>
                <w:szCs w:val="24"/>
                <w:lang w:val="ru-RU"/>
              </w:rPr>
              <w:lastRenderedPageBreak/>
              <w:t>Конкурс «Смотр строя и песни»</w:t>
            </w:r>
          </w:p>
          <w:p w:rsidR="008C55F7" w:rsidRPr="008C55F7" w:rsidRDefault="008C55F7" w:rsidP="008C55F7">
            <w:pPr>
              <w:numPr>
                <w:ilvl w:val="0"/>
                <w:numId w:val="33"/>
              </w:numPr>
              <w:spacing w:after="0" w:line="240" w:lineRule="auto"/>
              <w:rPr>
                <w:rFonts w:ascii="Times New Roman" w:hAnsi="Times New Roman"/>
                <w:sz w:val="24"/>
                <w:szCs w:val="24"/>
              </w:rPr>
            </w:pPr>
            <w:r w:rsidRPr="008C55F7">
              <w:rPr>
                <w:rFonts w:ascii="Times New Roman" w:hAnsi="Times New Roman"/>
                <w:sz w:val="24"/>
                <w:szCs w:val="24"/>
              </w:rPr>
              <w:t>День защиты детей от ЧС</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8C55F7">
            <w:pPr>
              <w:numPr>
                <w:ilvl w:val="0"/>
                <w:numId w:val="33"/>
              </w:numPr>
              <w:spacing w:after="0" w:line="240" w:lineRule="auto"/>
              <w:rPr>
                <w:rFonts w:ascii="Times New Roman" w:hAnsi="Times New Roman"/>
                <w:sz w:val="24"/>
                <w:szCs w:val="24"/>
              </w:rPr>
            </w:pPr>
            <w:r w:rsidRPr="008C55F7">
              <w:rPr>
                <w:rFonts w:ascii="Times New Roman" w:hAnsi="Times New Roman"/>
                <w:sz w:val="24"/>
                <w:szCs w:val="24"/>
              </w:rPr>
              <w:t>Единый день ГТО</w:t>
            </w:r>
          </w:p>
          <w:p w:rsidR="008C55F7" w:rsidRPr="008C55F7" w:rsidRDefault="008C55F7" w:rsidP="00CE078D">
            <w:pPr>
              <w:rPr>
                <w:rFonts w:ascii="Times New Roman" w:hAnsi="Times New Roman"/>
                <w:sz w:val="24"/>
                <w:szCs w:val="24"/>
              </w:rPr>
            </w:pPr>
          </w:p>
        </w:tc>
        <w:tc>
          <w:tcPr>
            <w:tcW w:w="2393" w:type="dxa"/>
          </w:tcPr>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Сентябрь</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Сентябрь</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Ноябрь</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Октябрь</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 xml:space="preserve">Декабрь </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Февраль</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Март</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Февраль</w:t>
            </w: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Апрель</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Май</w:t>
            </w:r>
          </w:p>
          <w:p w:rsidR="008C55F7" w:rsidRPr="008C55F7" w:rsidRDefault="008C55F7" w:rsidP="00CE078D">
            <w:pPr>
              <w:rPr>
                <w:rFonts w:ascii="Times New Roman" w:hAnsi="Times New Roman"/>
                <w:sz w:val="24"/>
                <w:szCs w:val="24"/>
              </w:rPr>
            </w:pPr>
          </w:p>
        </w:tc>
        <w:tc>
          <w:tcPr>
            <w:tcW w:w="2393" w:type="dxa"/>
          </w:tcPr>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Зам директора по ВР</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Зам директора по ВР</w:t>
            </w:r>
            <w:proofErr w:type="gramStart"/>
            <w:r w:rsidRPr="008C55F7">
              <w:rPr>
                <w:rFonts w:ascii="Times New Roman" w:hAnsi="Times New Roman"/>
                <w:sz w:val="24"/>
                <w:szCs w:val="24"/>
                <w:lang w:val="ru-RU"/>
              </w:rPr>
              <w:t xml:space="preserve"> ,</w:t>
            </w:r>
            <w:proofErr w:type="gramEnd"/>
            <w:r w:rsidRPr="008C55F7">
              <w:rPr>
                <w:rFonts w:ascii="Times New Roman" w:hAnsi="Times New Roman"/>
                <w:sz w:val="24"/>
                <w:szCs w:val="24"/>
                <w:lang w:val="ru-RU"/>
              </w:rPr>
              <w:t xml:space="preserve"> учителя физ.культуры</w:t>
            </w: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Зам директора по ВР, кл</w:t>
            </w:r>
            <w:proofErr w:type="gramStart"/>
            <w:r w:rsidRPr="008C55F7">
              <w:rPr>
                <w:rFonts w:ascii="Times New Roman" w:hAnsi="Times New Roman"/>
                <w:sz w:val="24"/>
                <w:szCs w:val="24"/>
                <w:lang w:val="ru-RU"/>
              </w:rPr>
              <w:t>.р</w:t>
            </w:r>
            <w:proofErr w:type="gramEnd"/>
            <w:r w:rsidRPr="008C55F7">
              <w:rPr>
                <w:rFonts w:ascii="Times New Roman" w:hAnsi="Times New Roman"/>
                <w:sz w:val="24"/>
                <w:szCs w:val="24"/>
                <w:lang w:val="ru-RU"/>
              </w:rPr>
              <w:t>уководители</w:t>
            </w: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Зам директора по ВР</w:t>
            </w:r>
            <w:proofErr w:type="gramStart"/>
            <w:r w:rsidRPr="008C55F7">
              <w:rPr>
                <w:rFonts w:ascii="Times New Roman" w:hAnsi="Times New Roman"/>
                <w:sz w:val="24"/>
                <w:szCs w:val="24"/>
                <w:lang w:val="ru-RU"/>
              </w:rPr>
              <w:t>,у</w:t>
            </w:r>
            <w:proofErr w:type="gramEnd"/>
            <w:r w:rsidRPr="008C55F7">
              <w:rPr>
                <w:rFonts w:ascii="Times New Roman" w:hAnsi="Times New Roman"/>
                <w:sz w:val="24"/>
                <w:szCs w:val="24"/>
                <w:lang w:val="ru-RU"/>
              </w:rPr>
              <w:t>читель бурятского языка</w:t>
            </w: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 xml:space="preserve">Зам директора по </w:t>
            </w:r>
            <w:r w:rsidRPr="008C55F7">
              <w:rPr>
                <w:rFonts w:ascii="Times New Roman" w:hAnsi="Times New Roman"/>
                <w:sz w:val="24"/>
                <w:szCs w:val="24"/>
                <w:lang w:val="ru-RU"/>
              </w:rPr>
              <w:lastRenderedPageBreak/>
              <w:t>ВР</w:t>
            </w:r>
            <w:proofErr w:type="gramStart"/>
            <w:r w:rsidRPr="008C55F7">
              <w:rPr>
                <w:rFonts w:ascii="Times New Roman" w:hAnsi="Times New Roman"/>
                <w:sz w:val="24"/>
                <w:szCs w:val="24"/>
                <w:lang w:val="ru-RU"/>
              </w:rPr>
              <w:t>,м</w:t>
            </w:r>
            <w:proofErr w:type="gramEnd"/>
            <w:r w:rsidRPr="008C55F7">
              <w:rPr>
                <w:rFonts w:ascii="Times New Roman" w:hAnsi="Times New Roman"/>
                <w:sz w:val="24"/>
                <w:szCs w:val="24"/>
                <w:lang w:val="ru-RU"/>
              </w:rPr>
              <w:t>узыкальный руководитель</w:t>
            </w: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Преподаватель ОБЖ</w:t>
            </w:r>
            <w:proofErr w:type="gramStart"/>
            <w:r w:rsidRPr="008C55F7">
              <w:rPr>
                <w:rFonts w:ascii="Times New Roman" w:hAnsi="Times New Roman"/>
                <w:sz w:val="24"/>
                <w:szCs w:val="24"/>
                <w:lang w:val="ru-RU"/>
              </w:rPr>
              <w:t>,з</w:t>
            </w:r>
            <w:proofErr w:type="gramEnd"/>
            <w:r w:rsidRPr="008C55F7">
              <w:rPr>
                <w:rFonts w:ascii="Times New Roman" w:hAnsi="Times New Roman"/>
                <w:sz w:val="24"/>
                <w:szCs w:val="24"/>
                <w:lang w:val="ru-RU"/>
              </w:rPr>
              <w:t>ам директора по ВР</w:t>
            </w: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Учитель физкультуры, зам директора по ВР</w:t>
            </w:r>
          </w:p>
        </w:tc>
      </w:tr>
      <w:tr w:rsidR="008C55F7" w:rsidRPr="001118DC" w:rsidTr="00CE078D">
        <w:tc>
          <w:tcPr>
            <w:tcW w:w="648" w:type="dxa"/>
          </w:tcPr>
          <w:p w:rsidR="008C55F7" w:rsidRPr="008C55F7" w:rsidRDefault="008C55F7" w:rsidP="00CE078D">
            <w:pPr>
              <w:rPr>
                <w:rFonts w:ascii="Times New Roman" w:hAnsi="Times New Roman"/>
                <w:sz w:val="24"/>
                <w:szCs w:val="24"/>
              </w:rPr>
            </w:pPr>
            <w:r w:rsidRPr="008C55F7">
              <w:rPr>
                <w:rFonts w:ascii="Times New Roman" w:hAnsi="Times New Roman"/>
                <w:sz w:val="24"/>
                <w:szCs w:val="24"/>
              </w:rPr>
              <w:lastRenderedPageBreak/>
              <w:t>8</w:t>
            </w:r>
          </w:p>
        </w:tc>
        <w:tc>
          <w:tcPr>
            <w:tcW w:w="4137" w:type="dxa"/>
          </w:tcPr>
          <w:p w:rsidR="008C55F7" w:rsidRPr="008C55F7" w:rsidRDefault="008C55F7" w:rsidP="00CE078D">
            <w:pPr>
              <w:jc w:val="center"/>
              <w:rPr>
                <w:rFonts w:ascii="Times New Roman" w:hAnsi="Times New Roman"/>
                <w:b/>
                <w:i/>
                <w:sz w:val="24"/>
                <w:szCs w:val="24"/>
                <w:u w:val="single"/>
              </w:rPr>
            </w:pPr>
            <w:r w:rsidRPr="008C55F7">
              <w:rPr>
                <w:rFonts w:ascii="Times New Roman" w:hAnsi="Times New Roman"/>
                <w:b/>
                <w:i/>
                <w:sz w:val="24"/>
                <w:szCs w:val="24"/>
                <w:u w:val="single"/>
              </w:rPr>
              <w:t>Проведение диагностических исследований, анкетирование.</w:t>
            </w:r>
          </w:p>
          <w:p w:rsidR="008C55F7" w:rsidRPr="008C55F7" w:rsidRDefault="008C55F7" w:rsidP="008C55F7">
            <w:pPr>
              <w:numPr>
                <w:ilvl w:val="0"/>
                <w:numId w:val="34"/>
              </w:numPr>
              <w:spacing w:after="0" w:line="240" w:lineRule="auto"/>
              <w:rPr>
                <w:rFonts w:ascii="Times New Roman" w:hAnsi="Times New Roman"/>
                <w:sz w:val="24"/>
                <w:szCs w:val="24"/>
                <w:lang w:val="ru-RU"/>
              </w:rPr>
            </w:pPr>
            <w:r w:rsidRPr="008C55F7">
              <w:rPr>
                <w:rFonts w:ascii="Times New Roman" w:hAnsi="Times New Roman"/>
                <w:sz w:val="24"/>
                <w:szCs w:val="24"/>
                <w:lang w:val="ru-RU"/>
              </w:rPr>
              <w:t>Анкетирование «Как мой ребенок проводит свободное время»</w:t>
            </w:r>
          </w:p>
          <w:p w:rsidR="008C55F7" w:rsidRPr="008C55F7" w:rsidRDefault="008C55F7" w:rsidP="00CE078D">
            <w:pPr>
              <w:rPr>
                <w:rFonts w:ascii="Times New Roman" w:hAnsi="Times New Roman"/>
                <w:sz w:val="24"/>
                <w:szCs w:val="24"/>
                <w:lang w:val="ru-RU"/>
              </w:rPr>
            </w:pPr>
          </w:p>
          <w:p w:rsidR="008C55F7" w:rsidRPr="008C55F7" w:rsidRDefault="008C55F7" w:rsidP="008C55F7">
            <w:pPr>
              <w:numPr>
                <w:ilvl w:val="0"/>
                <w:numId w:val="34"/>
              </w:numPr>
              <w:spacing w:after="0" w:line="240" w:lineRule="auto"/>
              <w:rPr>
                <w:rFonts w:ascii="Times New Roman" w:hAnsi="Times New Roman"/>
                <w:sz w:val="24"/>
                <w:szCs w:val="24"/>
                <w:lang w:val="ru-RU"/>
              </w:rPr>
            </w:pPr>
            <w:r w:rsidRPr="008C55F7">
              <w:rPr>
                <w:rFonts w:ascii="Times New Roman" w:hAnsi="Times New Roman"/>
                <w:sz w:val="24"/>
                <w:szCs w:val="24"/>
                <w:lang w:val="ru-RU"/>
              </w:rPr>
              <w:t>Анкетирование « Знаете ли вы своего ребенка?»</w:t>
            </w:r>
          </w:p>
          <w:p w:rsidR="008C55F7" w:rsidRPr="008C55F7" w:rsidRDefault="008C55F7" w:rsidP="00CE078D">
            <w:pPr>
              <w:rPr>
                <w:rFonts w:ascii="Times New Roman" w:hAnsi="Times New Roman"/>
                <w:sz w:val="24"/>
                <w:szCs w:val="24"/>
                <w:lang w:val="ru-RU"/>
              </w:rPr>
            </w:pPr>
          </w:p>
          <w:p w:rsidR="008C55F7" w:rsidRPr="008C55F7" w:rsidRDefault="008C55F7" w:rsidP="008C55F7">
            <w:pPr>
              <w:numPr>
                <w:ilvl w:val="0"/>
                <w:numId w:val="34"/>
              </w:numPr>
              <w:spacing w:after="0" w:line="240" w:lineRule="auto"/>
              <w:rPr>
                <w:rFonts w:ascii="Times New Roman" w:hAnsi="Times New Roman"/>
                <w:sz w:val="24"/>
                <w:szCs w:val="24"/>
              </w:rPr>
            </w:pPr>
            <w:r w:rsidRPr="008C55F7">
              <w:rPr>
                <w:rFonts w:ascii="Times New Roman" w:hAnsi="Times New Roman"/>
                <w:sz w:val="24"/>
                <w:szCs w:val="24"/>
              </w:rPr>
              <w:t>Анкетирование родителей пятых классов.</w:t>
            </w:r>
          </w:p>
          <w:p w:rsidR="008C55F7" w:rsidRPr="008C55F7" w:rsidRDefault="008C55F7" w:rsidP="00CE078D">
            <w:pPr>
              <w:rPr>
                <w:rFonts w:ascii="Times New Roman" w:hAnsi="Times New Roman"/>
                <w:sz w:val="24"/>
                <w:szCs w:val="24"/>
              </w:rPr>
            </w:pPr>
          </w:p>
          <w:p w:rsidR="008C55F7" w:rsidRPr="008C55F7" w:rsidRDefault="008C55F7" w:rsidP="008C55F7">
            <w:pPr>
              <w:numPr>
                <w:ilvl w:val="0"/>
                <w:numId w:val="34"/>
              </w:numPr>
              <w:spacing w:after="0" w:line="240" w:lineRule="auto"/>
              <w:rPr>
                <w:rFonts w:ascii="Times New Roman" w:hAnsi="Times New Roman"/>
                <w:sz w:val="24"/>
                <w:szCs w:val="24"/>
                <w:lang w:val="ru-RU"/>
              </w:rPr>
            </w:pPr>
            <w:r w:rsidRPr="008C55F7">
              <w:rPr>
                <w:rFonts w:ascii="Times New Roman" w:hAnsi="Times New Roman"/>
                <w:sz w:val="24"/>
                <w:szCs w:val="24"/>
                <w:lang w:val="ru-RU"/>
              </w:rPr>
              <w:t>Анкетирование  для родителей  учащихся 9,11 классов                               « Будущая профессия моего ребенка»</w:t>
            </w:r>
          </w:p>
          <w:p w:rsidR="008C55F7" w:rsidRPr="008C55F7" w:rsidRDefault="008C55F7" w:rsidP="00CE078D">
            <w:pPr>
              <w:rPr>
                <w:rFonts w:ascii="Times New Roman" w:hAnsi="Times New Roman"/>
                <w:sz w:val="24"/>
                <w:szCs w:val="24"/>
                <w:lang w:val="ru-RU"/>
              </w:rPr>
            </w:pPr>
          </w:p>
          <w:p w:rsidR="008C55F7" w:rsidRPr="008C55F7" w:rsidRDefault="008C55F7" w:rsidP="008C55F7">
            <w:pPr>
              <w:numPr>
                <w:ilvl w:val="0"/>
                <w:numId w:val="34"/>
              </w:numPr>
              <w:spacing w:after="0" w:line="240" w:lineRule="auto"/>
              <w:rPr>
                <w:rFonts w:ascii="Times New Roman" w:hAnsi="Times New Roman"/>
                <w:sz w:val="24"/>
                <w:szCs w:val="24"/>
                <w:lang w:val="ru-RU"/>
              </w:rPr>
            </w:pPr>
            <w:r w:rsidRPr="008C55F7">
              <w:rPr>
                <w:rFonts w:ascii="Times New Roman" w:hAnsi="Times New Roman"/>
                <w:sz w:val="24"/>
                <w:szCs w:val="24"/>
                <w:lang w:val="ru-RU"/>
              </w:rPr>
              <w:t>Диагностика « Удовлетворенность родителей работой школы»</w:t>
            </w:r>
          </w:p>
        </w:tc>
        <w:tc>
          <w:tcPr>
            <w:tcW w:w="2393" w:type="dxa"/>
          </w:tcPr>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Октябрь</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Ноябрь</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Декабрь</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Февраль</w:t>
            </w: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p>
          <w:p w:rsidR="008C55F7" w:rsidRPr="008C55F7" w:rsidRDefault="008C55F7" w:rsidP="00CE078D">
            <w:pPr>
              <w:rPr>
                <w:rFonts w:ascii="Times New Roman" w:hAnsi="Times New Roman"/>
                <w:sz w:val="24"/>
                <w:szCs w:val="24"/>
              </w:rPr>
            </w:pPr>
            <w:r w:rsidRPr="008C55F7">
              <w:rPr>
                <w:rFonts w:ascii="Times New Roman" w:hAnsi="Times New Roman"/>
                <w:sz w:val="24"/>
                <w:szCs w:val="24"/>
              </w:rPr>
              <w:t>Май</w:t>
            </w:r>
          </w:p>
          <w:p w:rsidR="008C55F7" w:rsidRPr="008C55F7" w:rsidRDefault="008C55F7" w:rsidP="00CE078D">
            <w:pPr>
              <w:rPr>
                <w:rFonts w:ascii="Times New Roman" w:hAnsi="Times New Roman"/>
                <w:sz w:val="24"/>
                <w:szCs w:val="24"/>
              </w:rPr>
            </w:pPr>
          </w:p>
        </w:tc>
        <w:tc>
          <w:tcPr>
            <w:tcW w:w="2393" w:type="dxa"/>
          </w:tcPr>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Кл</w:t>
            </w:r>
            <w:proofErr w:type="gramStart"/>
            <w:r w:rsidRPr="008C55F7">
              <w:rPr>
                <w:rFonts w:ascii="Times New Roman" w:hAnsi="Times New Roman"/>
                <w:sz w:val="24"/>
                <w:szCs w:val="24"/>
                <w:lang w:val="ru-RU"/>
              </w:rPr>
              <w:t>.р</w:t>
            </w:r>
            <w:proofErr w:type="gramEnd"/>
            <w:r w:rsidRPr="008C55F7">
              <w:rPr>
                <w:rFonts w:ascii="Times New Roman" w:hAnsi="Times New Roman"/>
                <w:sz w:val="24"/>
                <w:szCs w:val="24"/>
                <w:lang w:val="ru-RU"/>
              </w:rPr>
              <w:t>уководители,зам директора по ВР</w:t>
            </w: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Педагог – психолог, кл</w:t>
            </w:r>
            <w:proofErr w:type="gramStart"/>
            <w:r w:rsidRPr="008C55F7">
              <w:rPr>
                <w:rFonts w:ascii="Times New Roman" w:hAnsi="Times New Roman"/>
                <w:sz w:val="24"/>
                <w:szCs w:val="24"/>
                <w:lang w:val="ru-RU"/>
              </w:rPr>
              <w:t>.р</w:t>
            </w:r>
            <w:proofErr w:type="gramEnd"/>
            <w:r w:rsidRPr="008C55F7">
              <w:rPr>
                <w:rFonts w:ascii="Times New Roman" w:hAnsi="Times New Roman"/>
                <w:sz w:val="24"/>
                <w:szCs w:val="24"/>
                <w:lang w:val="ru-RU"/>
              </w:rPr>
              <w:t>уководители</w:t>
            </w: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Педаго</w:t>
            </w:r>
            <w:proofErr w:type="gramStart"/>
            <w:r w:rsidRPr="008C55F7">
              <w:rPr>
                <w:rFonts w:ascii="Times New Roman" w:hAnsi="Times New Roman"/>
                <w:sz w:val="24"/>
                <w:szCs w:val="24"/>
                <w:lang w:val="ru-RU"/>
              </w:rPr>
              <w:t>г-</w:t>
            </w:r>
            <w:proofErr w:type="gramEnd"/>
            <w:r w:rsidRPr="008C55F7">
              <w:rPr>
                <w:rFonts w:ascii="Times New Roman" w:hAnsi="Times New Roman"/>
                <w:sz w:val="24"/>
                <w:szCs w:val="24"/>
                <w:lang w:val="ru-RU"/>
              </w:rPr>
              <w:t xml:space="preserve"> психолог, классные руководители</w:t>
            </w: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Педагог-психолог, классные руководители</w:t>
            </w:r>
          </w:p>
          <w:p w:rsidR="008C55F7" w:rsidRPr="008C55F7" w:rsidRDefault="008C55F7" w:rsidP="00CE078D">
            <w:pPr>
              <w:rPr>
                <w:rFonts w:ascii="Times New Roman" w:hAnsi="Times New Roman"/>
                <w:sz w:val="24"/>
                <w:szCs w:val="24"/>
                <w:lang w:val="ru-RU"/>
              </w:rPr>
            </w:pPr>
          </w:p>
          <w:p w:rsidR="008C55F7" w:rsidRPr="008C55F7" w:rsidRDefault="008C55F7" w:rsidP="00CE078D">
            <w:pPr>
              <w:rPr>
                <w:rFonts w:ascii="Times New Roman" w:hAnsi="Times New Roman"/>
                <w:sz w:val="24"/>
                <w:szCs w:val="24"/>
                <w:lang w:val="ru-RU"/>
              </w:rPr>
            </w:pPr>
            <w:r w:rsidRPr="008C55F7">
              <w:rPr>
                <w:rFonts w:ascii="Times New Roman" w:hAnsi="Times New Roman"/>
                <w:sz w:val="24"/>
                <w:szCs w:val="24"/>
                <w:lang w:val="ru-RU"/>
              </w:rPr>
              <w:t>Зам. директора по ВР, классные руководители</w:t>
            </w:r>
          </w:p>
        </w:tc>
      </w:tr>
    </w:tbl>
    <w:p w:rsidR="008C55F7" w:rsidRPr="008C55F7" w:rsidRDefault="008C55F7" w:rsidP="008C55F7">
      <w:pPr>
        <w:spacing w:after="0" w:line="240" w:lineRule="auto"/>
        <w:rPr>
          <w:rFonts w:ascii="Times New Roman" w:hAnsi="Times New Roman"/>
          <w:sz w:val="24"/>
          <w:szCs w:val="24"/>
          <w:lang w:val="ru-RU"/>
        </w:rPr>
      </w:pPr>
      <w:r w:rsidRPr="008C55F7">
        <w:rPr>
          <w:rFonts w:ascii="Times New Roman" w:hAnsi="Times New Roman"/>
          <w:sz w:val="24"/>
          <w:szCs w:val="24"/>
          <w:lang w:val="ru-RU"/>
        </w:rPr>
        <w:t>Большое внимание уделялось вопросам безопасности детей. В течение 2016-2017 учебного года были проведены</w:t>
      </w:r>
    </w:p>
    <w:p w:rsidR="008C55F7" w:rsidRPr="008C55F7" w:rsidRDefault="008C55F7" w:rsidP="008C55F7">
      <w:pPr>
        <w:spacing w:after="0" w:line="240" w:lineRule="auto"/>
        <w:rPr>
          <w:rFonts w:ascii="Times New Roman" w:hAnsi="Times New Roman"/>
          <w:sz w:val="24"/>
          <w:szCs w:val="24"/>
          <w:lang w:val="ru-RU"/>
        </w:rPr>
      </w:pPr>
      <w:r w:rsidRPr="008C55F7">
        <w:rPr>
          <w:rFonts w:ascii="Times New Roman" w:hAnsi="Times New Roman"/>
          <w:sz w:val="24"/>
          <w:szCs w:val="24"/>
          <w:lang w:val="ru-RU"/>
        </w:rPr>
        <w:t>-мероприятия по профилактике семейного неблагополучия (Квест-игра для родителей учащихся 1 – х классов «Школа хорошего родителя», психологический тренинг «Адаптация учащихся 5 – х классов», индивидуальные беседы в присутствии инспектора ПДН, консультации)</w:t>
      </w:r>
    </w:p>
    <w:p w:rsidR="008C55F7" w:rsidRPr="008C55F7" w:rsidRDefault="008C55F7" w:rsidP="008C55F7">
      <w:pPr>
        <w:spacing w:after="0" w:line="240" w:lineRule="auto"/>
        <w:rPr>
          <w:rFonts w:ascii="Times New Roman" w:hAnsi="Times New Roman"/>
          <w:sz w:val="24"/>
          <w:szCs w:val="24"/>
          <w:lang w:val="ru-RU"/>
        </w:rPr>
      </w:pPr>
      <w:proofErr w:type="gramStart"/>
      <w:r w:rsidRPr="008C55F7">
        <w:rPr>
          <w:rFonts w:ascii="Times New Roman" w:hAnsi="Times New Roman"/>
          <w:sz w:val="24"/>
          <w:szCs w:val="24"/>
          <w:lang w:val="ru-RU"/>
        </w:rPr>
        <w:t>-профилактика наркомании, табакокурения, алкоголизма (открытое мероприятие в библиотеке филиала №18 , классные часы «Мы за ЗОЖ», конкурс рисунков «ЗОЖ» при участии инспектора ПДН, флэшмоб «Мы против наркотиков!, беседа со специалистом СПИД центра, ФСН.</w:t>
      </w:r>
      <w:proofErr w:type="gramEnd"/>
    </w:p>
    <w:p w:rsidR="008C55F7" w:rsidRPr="008C55F7" w:rsidRDefault="008C55F7" w:rsidP="008C55F7">
      <w:pPr>
        <w:spacing w:after="0" w:line="240" w:lineRule="auto"/>
        <w:rPr>
          <w:rFonts w:ascii="Times New Roman" w:hAnsi="Times New Roman"/>
          <w:sz w:val="24"/>
          <w:szCs w:val="24"/>
          <w:lang w:val="ru-RU"/>
        </w:rPr>
      </w:pPr>
      <w:r w:rsidRPr="008C55F7">
        <w:rPr>
          <w:rFonts w:ascii="Times New Roman" w:hAnsi="Times New Roman"/>
          <w:sz w:val="24"/>
          <w:szCs w:val="24"/>
          <w:lang w:val="ru-RU"/>
        </w:rPr>
        <w:t xml:space="preserve">-профилактика суицидов (Единый классный час «Жить – это </w:t>
      </w:r>
      <w:proofErr w:type="gramStart"/>
      <w:r w:rsidRPr="008C55F7">
        <w:rPr>
          <w:rFonts w:ascii="Times New Roman" w:hAnsi="Times New Roman"/>
          <w:sz w:val="24"/>
          <w:szCs w:val="24"/>
          <w:lang w:val="ru-RU"/>
        </w:rPr>
        <w:t>здорово</w:t>
      </w:r>
      <w:proofErr w:type="gramEnd"/>
      <w:r w:rsidRPr="008C55F7">
        <w:rPr>
          <w:rFonts w:ascii="Times New Roman" w:hAnsi="Times New Roman"/>
          <w:sz w:val="24"/>
          <w:szCs w:val="24"/>
          <w:lang w:val="ru-RU"/>
        </w:rPr>
        <w:t>», психологические тренинги)</w:t>
      </w:r>
    </w:p>
    <w:p w:rsidR="008C55F7" w:rsidRPr="008C55F7" w:rsidRDefault="008C55F7" w:rsidP="008C55F7">
      <w:pPr>
        <w:spacing w:after="0" w:line="240" w:lineRule="auto"/>
        <w:rPr>
          <w:rFonts w:ascii="Times New Roman" w:hAnsi="Times New Roman"/>
          <w:sz w:val="24"/>
          <w:szCs w:val="24"/>
          <w:lang w:val="ru-RU"/>
        </w:rPr>
      </w:pPr>
      <w:r w:rsidRPr="008C55F7">
        <w:rPr>
          <w:rFonts w:ascii="Times New Roman" w:hAnsi="Times New Roman"/>
          <w:sz w:val="24"/>
          <w:szCs w:val="24"/>
          <w:lang w:val="ru-RU"/>
        </w:rPr>
        <w:t>-профилактика дорожно-транспортного травматизма (Игры, беседы с инспекторами ГИБДД, конкурсы рисунков, выступление отряда ЮИД)</w:t>
      </w:r>
    </w:p>
    <w:p w:rsidR="008C55F7" w:rsidRPr="008C55F7" w:rsidRDefault="008C55F7" w:rsidP="008C55F7">
      <w:pPr>
        <w:spacing w:after="0" w:line="240" w:lineRule="auto"/>
        <w:rPr>
          <w:rFonts w:ascii="Times New Roman" w:hAnsi="Times New Roman"/>
          <w:sz w:val="24"/>
          <w:szCs w:val="24"/>
          <w:lang w:val="ru-RU"/>
        </w:rPr>
      </w:pPr>
      <w:r w:rsidRPr="008C55F7">
        <w:rPr>
          <w:rFonts w:ascii="Times New Roman" w:hAnsi="Times New Roman"/>
          <w:sz w:val="24"/>
          <w:szCs w:val="24"/>
          <w:lang w:val="ru-RU"/>
        </w:rPr>
        <w:lastRenderedPageBreak/>
        <w:t>-мероприятия по пожарной безопасности (Конкурсы рсунков, плакатов, открытые мероприятия, классные часы, выступление отряда ДЮП, посещение музея пожарного дела РБ)</w:t>
      </w:r>
    </w:p>
    <w:p w:rsidR="008C55F7" w:rsidRPr="008C55F7" w:rsidRDefault="008C55F7" w:rsidP="008C55F7">
      <w:pPr>
        <w:spacing w:after="0" w:line="240" w:lineRule="auto"/>
        <w:rPr>
          <w:rFonts w:ascii="Times New Roman" w:hAnsi="Times New Roman"/>
          <w:sz w:val="24"/>
          <w:szCs w:val="24"/>
          <w:lang w:val="ru-RU"/>
        </w:rPr>
      </w:pPr>
      <w:r w:rsidRPr="008C55F7">
        <w:rPr>
          <w:rFonts w:ascii="Times New Roman" w:hAnsi="Times New Roman"/>
          <w:sz w:val="24"/>
          <w:szCs w:val="24"/>
          <w:lang w:val="ru-RU"/>
        </w:rPr>
        <w:t>-мероприятия по профилактике правонарушений (Кл</w:t>
      </w:r>
      <w:proofErr w:type="gramStart"/>
      <w:r w:rsidRPr="008C55F7">
        <w:rPr>
          <w:rFonts w:ascii="Times New Roman" w:hAnsi="Times New Roman"/>
          <w:sz w:val="24"/>
          <w:szCs w:val="24"/>
          <w:lang w:val="ru-RU"/>
        </w:rPr>
        <w:t>.ч</w:t>
      </w:r>
      <w:proofErr w:type="gramEnd"/>
      <w:r w:rsidRPr="008C55F7">
        <w:rPr>
          <w:rFonts w:ascii="Times New Roman" w:hAnsi="Times New Roman"/>
          <w:sz w:val="24"/>
          <w:szCs w:val="24"/>
          <w:lang w:val="ru-RU"/>
        </w:rPr>
        <w:t>асы с инспектором ПДН, совет профилактики)</w:t>
      </w:r>
    </w:p>
    <w:p w:rsidR="008C55F7" w:rsidRPr="008C55F7" w:rsidRDefault="008C55F7" w:rsidP="008C55F7">
      <w:pPr>
        <w:spacing w:after="0" w:line="240" w:lineRule="auto"/>
        <w:rPr>
          <w:rFonts w:ascii="Times New Roman" w:hAnsi="Times New Roman"/>
          <w:sz w:val="24"/>
          <w:szCs w:val="24"/>
          <w:lang w:val="ru-RU"/>
        </w:rPr>
      </w:pPr>
      <w:proofErr w:type="gramStart"/>
      <w:r w:rsidRPr="008C55F7">
        <w:rPr>
          <w:rFonts w:ascii="Times New Roman" w:hAnsi="Times New Roman"/>
          <w:sz w:val="24"/>
          <w:szCs w:val="24"/>
          <w:lang w:val="ru-RU"/>
        </w:rPr>
        <w:t>-мероприятия направленная на обучение детей правилам поведения в ЧС (Традиционное общешкольное мероприятие «День защиты детей от ЧС»)</w:t>
      </w:r>
      <w:proofErr w:type="gramEnd"/>
    </w:p>
    <w:p w:rsidR="008C55F7" w:rsidRPr="008C55F7" w:rsidRDefault="008C55F7" w:rsidP="008C55F7">
      <w:pPr>
        <w:spacing w:after="0" w:line="240" w:lineRule="auto"/>
        <w:rPr>
          <w:rFonts w:ascii="Times New Roman" w:hAnsi="Times New Roman"/>
          <w:sz w:val="24"/>
          <w:szCs w:val="24"/>
          <w:lang w:val="ru-RU"/>
        </w:rPr>
      </w:pPr>
      <w:r w:rsidRPr="008C55F7">
        <w:rPr>
          <w:rFonts w:ascii="Times New Roman" w:hAnsi="Times New Roman"/>
          <w:sz w:val="24"/>
          <w:szCs w:val="24"/>
          <w:lang w:val="ru-RU"/>
        </w:rPr>
        <w:t>-мероприятия по соблюдению комендантского часа (Беседы с родителями, учащимися)</w:t>
      </w:r>
    </w:p>
    <w:p w:rsidR="008C55F7" w:rsidRPr="008C55F7" w:rsidRDefault="008C55F7" w:rsidP="008C55F7">
      <w:pPr>
        <w:spacing w:after="0" w:line="240" w:lineRule="auto"/>
        <w:rPr>
          <w:rFonts w:ascii="Times New Roman" w:hAnsi="Times New Roman"/>
          <w:sz w:val="24"/>
          <w:szCs w:val="24"/>
          <w:lang w:val="ru-RU"/>
        </w:rPr>
      </w:pPr>
    </w:p>
    <w:p w:rsidR="008C55F7" w:rsidRPr="008C55F7" w:rsidRDefault="008C55F7" w:rsidP="008C55F7">
      <w:pPr>
        <w:spacing w:after="0" w:line="240" w:lineRule="auto"/>
        <w:rPr>
          <w:rFonts w:ascii="Times New Roman" w:hAnsi="Times New Roman"/>
          <w:sz w:val="24"/>
          <w:szCs w:val="24"/>
          <w:lang w:val="ru-RU"/>
        </w:rPr>
      </w:pPr>
    </w:p>
    <w:p w:rsidR="008C55F7" w:rsidRPr="008C55F7" w:rsidRDefault="008C55F7" w:rsidP="008C55F7">
      <w:pPr>
        <w:spacing w:after="0" w:line="240" w:lineRule="auto"/>
        <w:rPr>
          <w:rFonts w:ascii="Times New Roman" w:hAnsi="Times New Roman"/>
          <w:sz w:val="24"/>
          <w:szCs w:val="24"/>
          <w:lang w:val="ru-RU"/>
        </w:rPr>
      </w:pPr>
      <w:r w:rsidRPr="008C55F7">
        <w:rPr>
          <w:rFonts w:ascii="Times New Roman" w:hAnsi="Times New Roman"/>
          <w:sz w:val="24"/>
          <w:szCs w:val="24"/>
          <w:lang w:val="ru-RU"/>
        </w:rPr>
        <w:t>На основе тех проблем, которые выделились в процессе работы, можно сформулировать задачи на 2017-2018 учебный год:</w:t>
      </w:r>
    </w:p>
    <w:p w:rsidR="008C55F7" w:rsidRPr="008C55F7" w:rsidRDefault="008C55F7" w:rsidP="008C55F7">
      <w:pPr>
        <w:spacing w:after="0" w:line="240" w:lineRule="auto"/>
        <w:rPr>
          <w:rFonts w:ascii="Times New Roman" w:hAnsi="Times New Roman"/>
          <w:sz w:val="24"/>
          <w:szCs w:val="24"/>
          <w:lang w:val="ru-RU"/>
        </w:rPr>
      </w:pPr>
    </w:p>
    <w:p w:rsidR="008C55F7" w:rsidRPr="008C55F7" w:rsidRDefault="008C55F7" w:rsidP="008C55F7">
      <w:pPr>
        <w:pStyle w:val="11"/>
        <w:widowControl w:val="0"/>
        <w:numPr>
          <w:ilvl w:val="0"/>
          <w:numId w:val="35"/>
        </w:numPr>
        <w:autoSpaceDE w:val="0"/>
        <w:autoSpaceDN w:val="0"/>
        <w:adjustRightInd w:val="0"/>
        <w:contextualSpacing/>
        <w:rPr>
          <w:szCs w:val="24"/>
        </w:rPr>
      </w:pPr>
      <w:r w:rsidRPr="008C55F7">
        <w:rPr>
          <w:szCs w:val="24"/>
        </w:rPr>
        <w:t>Совершенствовать систему патриотического воспитания в школе. Воспитание гражданственности и приобщение обучающихся к изучению военной истории, патриотических традиций Родины.</w:t>
      </w:r>
    </w:p>
    <w:p w:rsidR="008C55F7" w:rsidRPr="008C55F7" w:rsidRDefault="008C55F7" w:rsidP="008C55F7">
      <w:pPr>
        <w:pStyle w:val="11"/>
        <w:widowControl w:val="0"/>
        <w:numPr>
          <w:ilvl w:val="0"/>
          <w:numId w:val="35"/>
        </w:numPr>
        <w:autoSpaceDE w:val="0"/>
        <w:autoSpaceDN w:val="0"/>
        <w:adjustRightInd w:val="0"/>
        <w:contextualSpacing/>
        <w:rPr>
          <w:szCs w:val="24"/>
        </w:rPr>
      </w:pPr>
      <w:r w:rsidRPr="008C55F7">
        <w:rPr>
          <w:szCs w:val="24"/>
        </w:rPr>
        <w:t>Повысить уровень мастерства классных руководителей в условиях ФГОС.</w:t>
      </w:r>
    </w:p>
    <w:p w:rsidR="008C55F7" w:rsidRPr="008C55F7" w:rsidRDefault="008C55F7" w:rsidP="008C55F7">
      <w:pPr>
        <w:pStyle w:val="11"/>
        <w:widowControl w:val="0"/>
        <w:numPr>
          <w:ilvl w:val="0"/>
          <w:numId w:val="35"/>
        </w:numPr>
        <w:tabs>
          <w:tab w:val="left" w:pos="142"/>
        </w:tabs>
        <w:autoSpaceDE w:val="0"/>
        <w:autoSpaceDN w:val="0"/>
        <w:adjustRightInd w:val="0"/>
        <w:contextualSpacing/>
        <w:rPr>
          <w:szCs w:val="24"/>
        </w:rPr>
      </w:pPr>
      <w:r w:rsidRPr="008C55F7">
        <w:rPr>
          <w:szCs w:val="24"/>
        </w:rPr>
        <w:t xml:space="preserve">Создавать условия для формирования у учащихся культуры сохранения собственного здоровья. </w:t>
      </w:r>
    </w:p>
    <w:p w:rsidR="008C55F7" w:rsidRPr="008C55F7" w:rsidRDefault="008C55F7" w:rsidP="008C55F7">
      <w:pPr>
        <w:pStyle w:val="11"/>
        <w:widowControl w:val="0"/>
        <w:numPr>
          <w:ilvl w:val="0"/>
          <w:numId w:val="35"/>
        </w:numPr>
        <w:autoSpaceDE w:val="0"/>
        <w:autoSpaceDN w:val="0"/>
        <w:adjustRightInd w:val="0"/>
        <w:contextualSpacing/>
        <w:rPr>
          <w:szCs w:val="24"/>
        </w:rPr>
      </w:pPr>
      <w:r w:rsidRPr="008C55F7">
        <w:rPr>
          <w:szCs w:val="24"/>
        </w:rPr>
        <w:t>Содействовать формированию общечеловеческих нравственных ценностей, развитию творческих способностей. Развивать   креативную активность учащихся во всех сферах деятельности.</w:t>
      </w:r>
    </w:p>
    <w:p w:rsidR="008C55F7" w:rsidRPr="008C55F7" w:rsidRDefault="008C55F7" w:rsidP="008C55F7">
      <w:pPr>
        <w:pStyle w:val="11"/>
        <w:widowControl w:val="0"/>
        <w:numPr>
          <w:ilvl w:val="0"/>
          <w:numId w:val="35"/>
        </w:numPr>
        <w:autoSpaceDE w:val="0"/>
        <w:autoSpaceDN w:val="0"/>
        <w:adjustRightInd w:val="0"/>
        <w:contextualSpacing/>
        <w:rPr>
          <w:szCs w:val="24"/>
        </w:rPr>
      </w:pPr>
      <w:r w:rsidRPr="008C55F7">
        <w:rPr>
          <w:szCs w:val="24"/>
        </w:rPr>
        <w:t>Вести просветительскую работу с родителями учащихся, вовлекать их в воспитательный проце</w:t>
      </w:r>
      <w:proofErr w:type="gramStart"/>
      <w:r w:rsidRPr="008C55F7">
        <w:rPr>
          <w:szCs w:val="24"/>
        </w:rPr>
        <w:t>сс в шк</w:t>
      </w:r>
      <w:proofErr w:type="gramEnd"/>
      <w:r w:rsidRPr="008C55F7">
        <w:rPr>
          <w:szCs w:val="24"/>
        </w:rPr>
        <w:t>оле.</w:t>
      </w:r>
    </w:p>
    <w:p w:rsidR="008C55F7" w:rsidRPr="008C55F7" w:rsidRDefault="008C55F7" w:rsidP="008C55F7">
      <w:pPr>
        <w:pStyle w:val="11"/>
        <w:widowControl w:val="0"/>
        <w:numPr>
          <w:ilvl w:val="0"/>
          <w:numId w:val="35"/>
        </w:numPr>
        <w:autoSpaceDE w:val="0"/>
        <w:autoSpaceDN w:val="0"/>
        <w:adjustRightInd w:val="0"/>
        <w:contextualSpacing/>
        <w:rPr>
          <w:szCs w:val="24"/>
        </w:rPr>
      </w:pPr>
      <w:r w:rsidRPr="008C55F7">
        <w:rPr>
          <w:szCs w:val="24"/>
        </w:rPr>
        <w:t>Продолжать работу по усовершенствованию системы школьного самообразования.</w:t>
      </w:r>
    </w:p>
    <w:p w:rsidR="008C55F7" w:rsidRPr="008C55F7" w:rsidRDefault="008C55F7" w:rsidP="008C55F7">
      <w:pPr>
        <w:spacing w:after="0" w:line="240" w:lineRule="auto"/>
        <w:rPr>
          <w:rFonts w:ascii="Times New Roman" w:hAnsi="Times New Roman"/>
          <w:b/>
          <w:sz w:val="24"/>
          <w:szCs w:val="24"/>
          <w:lang w:val="ru-RU"/>
        </w:rPr>
      </w:pPr>
    </w:p>
    <w:p w:rsidR="00CE078D" w:rsidRPr="00881C65" w:rsidRDefault="00CE078D" w:rsidP="00881C65">
      <w:pPr>
        <w:pStyle w:val="a5"/>
        <w:numPr>
          <w:ilvl w:val="0"/>
          <w:numId w:val="32"/>
        </w:numPr>
        <w:rPr>
          <w:b/>
          <w:bCs/>
        </w:rPr>
      </w:pPr>
      <w:r w:rsidRPr="00881C65">
        <w:rPr>
          <w:b/>
          <w:bCs/>
        </w:rPr>
        <w:t xml:space="preserve">Анализ социально-правовой работы за 2016-2017 учебный год </w:t>
      </w:r>
    </w:p>
    <w:p w:rsidR="00CE078D" w:rsidRPr="00FC32D8" w:rsidRDefault="00881C65" w:rsidP="00881C65">
      <w:pPr>
        <w:pStyle w:val="a5"/>
        <w:tabs>
          <w:tab w:val="left" w:pos="709"/>
        </w:tabs>
        <w:spacing w:before="0" w:beforeAutospacing="0" w:after="0" w:afterAutospacing="0"/>
        <w:rPr>
          <w:rFonts w:ascii="Arial" w:hAnsi="Arial" w:cs="Arial"/>
          <w:sz w:val="22"/>
          <w:szCs w:val="22"/>
        </w:rPr>
      </w:pPr>
      <w:r>
        <w:rPr>
          <w:b/>
        </w:rPr>
        <w:tab/>
      </w:r>
      <w:r w:rsidR="00CE078D" w:rsidRPr="00FC32D8">
        <w:rPr>
          <w:rStyle w:val="c12"/>
        </w:rPr>
        <w:t>Деятельность школы по профилактике безнадзорности, беспризорности, правонарушений и социальной защите детей строится в соответствии с законом РФ «Об образовании», Уставом МАОУ СОШ № 48 г. Улан-Удэ</w:t>
      </w:r>
    </w:p>
    <w:p w:rsidR="00CE078D" w:rsidRPr="00FC32D8" w:rsidRDefault="00CE078D" w:rsidP="00881C65">
      <w:pPr>
        <w:pStyle w:val="c4"/>
        <w:shd w:val="clear" w:color="auto" w:fill="FFFFFF"/>
        <w:spacing w:before="0" w:beforeAutospacing="0" w:after="0" w:afterAutospacing="0"/>
        <w:ind w:left="284" w:hanging="284"/>
        <w:jc w:val="both"/>
        <w:rPr>
          <w:rFonts w:ascii="Arial" w:hAnsi="Arial" w:cs="Arial"/>
          <w:sz w:val="22"/>
          <w:szCs w:val="22"/>
        </w:rPr>
      </w:pPr>
      <w:r>
        <w:rPr>
          <w:rStyle w:val="c3"/>
          <w:rFonts w:eastAsiaTheme="majorEastAsia"/>
        </w:rPr>
        <w:t xml:space="preserve">            </w:t>
      </w:r>
      <w:r w:rsidRPr="00FC32D8">
        <w:rPr>
          <w:rStyle w:val="c3"/>
          <w:rFonts w:eastAsiaTheme="majorEastAsia"/>
        </w:rPr>
        <w:t xml:space="preserve">Определены основные направления деятельности </w:t>
      </w:r>
      <w:r>
        <w:rPr>
          <w:rStyle w:val="c3"/>
          <w:rFonts w:eastAsiaTheme="majorEastAsia"/>
        </w:rPr>
        <w:t>заместителя директора по СПВ</w:t>
      </w:r>
      <w:r w:rsidRPr="00FC32D8">
        <w:rPr>
          <w:rStyle w:val="c3"/>
          <w:rFonts w:eastAsiaTheme="majorEastAsia"/>
        </w:rPr>
        <w:t>:</w:t>
      </w:r>
    </w:p>
    <w:p w:rsidR="00CE078D" w:rsidRPr="00CE078D" w:rsidRDefault="00CE078D" w:rsidP="00881C65">
      <w:pPr>
        <w:numPr>
          <w:ilvl w:val="0"/>
          <w:numId w:val="43"/>
        </w:numPr>
        <w:shd w:val="clear" w:color="auto" w:fill="FFFFFF"/>
        <w:spacing w:after="0" w:line="240" w:lineRule="auto"/>
        <w:ind w:left="284" w:hanging="284"/>
        <w:jc w:val="both"/>
        <w:rPr>
          <w:rFonts w:ascii="Arial" w:hAnsi="Arial" w:cs="Arial"/>
          <w:lang w:val="ru-RU"/>
        </w:rPr>
      </w:pPr>
      <w:r w:rsidRPr="00CE078D">
        <w:rPr>
          <w:rStyle w:val="c3"/>
          <w:rFonts w:eastAsiaTheme="majorEastAsia"/>
          <w:lang w:val="ru-RU"/>
        </w:rPr>
        <w:t>обеспечение учащихся социально-педагогической поддержкой, забота, содействие детям из группы социального риска в их самореализации;</w:t>
      </w:r>
    </w:p>
    <w:p w:rsidR="00CE078D" w:rsidRPr="00CE078D" w:rsidRDefault="00CE078D" w:rsidP="00881C65">
      <w:pPr>
        <w:numPr>
          <w:ilvl w:val="0"/>
          <w:numId w:val="43"/>
        </w:numPr>
        <w:shd w:val="clear" w:color="auto" w:fill="FFFFFF"/>
        <w:spacing w:after="0" w:line="240" w:lineRule="auto"/>
        <w:ind w:left="284" w:hanging="284"/>
        <w:jc w:val="both"/>
        <w:rPr>
          <w:rFonts w:ascii="Arial" w:hAnsi="Arial" w:cs="Arial"/>
          <w:lang w:val="ru-RU"/>
        </w:rPr>
      </w:pPr>
      <w:r w:rsidRPr="00CE078D">
        <w:rPr>
          <w:rStyle w:val="c3"/>
          <w:rFonts w:eastAsiaTheme="majorEastAsia"/>
          <w:lang w:val="ru-RU"/>
        </w:rPr>
        <w:t>вовлечение родителей и детей в различные виды деятельности, исключающие какие-либо правонарушения или преступления со стороны учащихся;</w:t>
      </w:r>
    </w:p>
    <w:p w:rsidR="00CE078D" w:rsidRPr="00CE078D" w:rsidRDefault="00CE078D" w:rsidP="00881C65">
      <w:pPr>
        <w:numPr>
          <w:ilvl w:val="0"/>
          <w:numId w:val="43"/>
        </w:numPr>
        <w:shd w:val="clear" w:color="auto" w:fill="FFFFFF"/>
        <w:spacing w:after="0" w:line="240" w:lineRule="auto"/>
        <w:ind w:left="284" w:hanging="284"/>
        <w:jc w:val="both"/>
        <w:rPr>
          <w:rFonts w:ascii="Arial" w:hAnsi="Arial" w:cs="Arial"/>
          <w:lang w:val="ru-RU"/>
        </w:rPr>
      </w:pPr>
      <w:r w:rsidRPr="00CE078D">
        <w:rPr>
          <w:rStyle w:val="c3"/>
          <w:rFonts w:eastAsiaTheme="majorEastAsia"/>
          <w:lang w:val="ru-RU"/>
        </w:rPr>
        <w:t>социально-педагогическая диагностика контингента учащихся школы.</w:t>
      </w:r>
    </w:p>
    <w:p w:rsidR="00CE078D" w:rsidRDefault="00CE078D" w:rsidP="00881C65">
      <w:pPr>
        <w:pStyle w:val="a5"/>
        <w:tabs>
          <w:tab w:val="num" w:pos="259"/>
        </w:tabs>
        <w:spacing w:before="0" w:beforeAutospacing="0" w:after="0" w:afterAutospacing="0"/>
        <w:ind w:left="259" w:hanging="1035"/>
        <w:jc w:val="both"/>
      </w:pPr>
      <w:r w:rsidRPr="00582097">
        <w:t xml:space="preserve">   </w:t>
      </w:r>
      <w:r>
        <w:t xml:space="preserve">                     </w:t>
      </w:r>
      <w:r w:rsidRPr="00582097">
        <w:t>Согласно плану социальной работы на 201</w:t>
      </w:r>
      <w:r>
        <w:t>6</w:t>
      </w:r>
      <w:r w:rsidRPr="00582097">
        <w:t>-201</w:t>
      </w:r>
      <w:r>
        <w:t>7</w:t>
      </w:r>
      <w:r w:rsidRPr="00582097">
        <w:t xml:space="preserve"> учебный год, в рамках реализации задачи по формированию нравственных качеств у учащихся, </w:t>
      </w:r>
      <w:r>
        <w:t xml:space="preserve">работа велась согласно разработанных ранее </w:t>
      </w:r>
      <w:r w:rsidRPr="00582097">
        <w:t>школьны</w:t>
      </w:r>
      <w:r>
        <w:t>х</w:t>
      </w:r>
      <w:r w:rsidRPr="00582097">
        <w:t xml:space="preserve"> целевы</w:t>
      </w:r>
      <w:r>
        <w:t>х</w:t>
      </w:r>
      <w:r w:rsidRPr="00582097">
        <w:t xml:space="preserve"> программ по профилактике правонарушений и безнадзорности среди несовершеннолетних</w:t>
      </w:r>
      <w:r>
        <w:t>, по профилактике табакокурения, алкоголизма наркомании и употребления пав.</w:t>
      </w:r>
    </w:p>
    <w:p w:rsidR="00CE078D" w:rsidRDefault="00CE078D" w:rsidP="00881C65">
      <w:pPr>
        <w:pStyle w:val="a5"/>
        <w:tabs>
          <w:tab w:val="num" w:pos="259"/>
        </w:tabs>
        <w:spacing w:before="0" w:beforeAutospacing="0" w:after="0" w:afterAutospacing="0"/>
        <w:ind w:left="259" w:hanging="1035"/>
        <w:jc w:val="both"/>
      </w:pPr>
      <w:r w:rsidRPr="00582097">
        <w:t xml:space="preserve">                </w:t>
      </w:r>
      <w:r>
        <w:t xml:space="preserve">        </w:t>
      </w:r>
      <w:r w:rsidRPr="00582097">
        <w:t xml:space="preserve"> Цел</w:t>
      </w:r>
      <w:r>
        <w:t>ями</w:t>
      </w:r>
      <w:r w:rsidRPr="00582097">
        <w:t xml:space="preserve"> данн</w:t>
      </w:r>
      <w:r>
        <w:t>ых</w:t>
      </w:r>
      <w:r w:rsidRPr="00582097">
        <w:t xml:space="preserve"> программ </w:t>
      </w:r>
      <w:r>
        <w:t>является</w:t>
      </w:r>
    </w:p>
    <w:p w:rsidR="00CE078D" w:rsidRDefault="00CE078D" w:rsidP="00881C65">
      <w:pPr>
        <w:pStyle w:val="a5"/>
        <w:numPr>
          <w:ilvl w:val="0"/>
          <w:numId w:val="41"/>
        </w:numPr>
        <w:spacing w:before="0" w:beforeAutospacing="0" w:after="0" w:afterAutospacing="0"/>
        <w:jc w:val="both"/>
      </w:pPr>
      <w:r w:rsidRPr="00582097">
        <w:t xml:space="preserve"> создание условий для совершенствования существующей системы профилактики безнадзорности и правонарушений несовершеннолетних, снижение тенденции роста противоправных деяний, сокращение фактов безнадзорности, правонарушений, преступлений, совершенных учащимися образовательного учреждения, реализация государственных гарантий прав граждан на получение ими основного общего образования.</w:t>
      </w:r>
    </w:p>
    <w:p w:rsidR="00CE078D" w:rsidRPr="00743E2E" w:rsidRDefault="00CE078D" w:rsidP="00CE078D">
      <w:pPr>
        <w:pStyle w:val="a5"/>
        <w:numPr>
          <w:ilvl w:val="0"/>
          <w:numId w:val="41"/>
        </w:numPr>
        <w:spacing w:before="0" w:beforeAutospacing="0" w:after="0" w:afterAutospacing="0"/>
        <w:jc w:val="both"/>
      </w:pPr>
      <w:r w:rsidRPr="00743E2E">
        <w:rPr>
          <w:color w:val="000000"/>
          <w:shd w:val="clear" w:color="auto" w:fill="FFFFFF"/>
        </w:rPr>
        <w:t xml:space="preserve">комплексное решение проблем профилактики наркомании, алкоголизма, табакокурения, </w:t>
      </w:r>
    </w:p>
    <w:p w:rsidR="00CE078D" w:rsidRPr="00743E2E" w:rsidRDefault="00CE078D" w:rsidP="00CE078D">
      <w:pPr>
        <w:pStyle w:val="a5"/>
        <w:numPr>
          <w:ilvl w:val="0"/>
          <w:numId w:val="41"/>
        </w:numPr>
        <w:spacing w:before="0" w:beforeAutospacing="0" w:after="0" w:afterAutospacing="0"/>
        <w:jc w:val="both"/>
      </w:pPr>
      <w:r w:rsidRPr="00743E2E">
        <w:rPr>
          <w:color w:val="000000"/>
          <w:shd w:val="clear" w:color="auto" w:fill="FFFFFF"/>
        </w:rPr>
        <w:t>развитие у подростков позитивных отношений с окружающими, приобретение умения адаптироваться к отрицательным эффектам рекламы, выражать свои чувства, разрешать конфликты, сопротивляться давлению, которое угрожает здоровью и жизни.</w:t>
      </w:r>
    </w:p>
    <w:p w:rsidR="00CE078D" w:rsidRPr="00C001EF" w:rsidRDefault="00CE078D" w:rsidP="00CE078D">
      <w:pPr>
        <w:pStyle w:val="a5"/>
        <w:numPr>
          <w:ilvl w:val="0"/>
          <w:numId w:val="41"/>
        </w:numPr>
        <w:spacing w:before="0" w:beforeAutospacing="0" w:after="0" w:afterAutospacing="0"/>
        <w:jc w:val="both"/>
      </w:pPr>
      <w:r>
        <w:rPr>
          <w:color w:val="000000"/>
          <w:shd w:val="clear" w:color="auto" w:fill="FFFFFF"/>
        </w:rPr>
        <w:t>с</w:t>
      </w:r>
      <w:r w:rsidRPr="00743E2E">
        <w:rPr>
          <w:color w:val="000000"/>
          <w:shd w:val="clear" w:color="auto" w:fill="FFFFFF"/>
        </w:rPr>
        <w:t>оздание условий для успешной социализации ребенка из неблагополучной семьи, социальная защита прав детей, установление связи между семьей и образовательным учреждением.</w:t>
      </w:r>
    </w:p>
    <w:p w:rsidR="00CE078D" w:rsidRPr="00C001EF" w:rsidRDefault="00CE078D" w:rsidP="00CE078D">
      <w:pPr>
        <w:pStyle w:val="a5"/>
        <w:ind w:firstLine="142"/>
        <w:jc w:val="both"/>
      </w:pPr>
      <w:r>
        <w:t xml:space="preserve">             </w:t>
      </w:r>
      <w:r w:rsidRPr="00C001EF">
        <w:t xml:space="preserve"> Перед нами были поставлены следующие задачи:</w:t>
      </w:r>
    </w:p>
    <w:p w:rsidR="00CE078D" w:rsidRPr="00881C65" w:rsidRDefault="00CE078D" w:rsidP="00CE078D">
      <w:pPr>
        <w:pStyle w:val="a5"/>
        <w:numPr>
          <w:ilvl w:val="0"/>
          <w:numId w:val="40"/>
        </w:numPr>
        <w:spacing w:before="0" w:beforeAutospacing="0" w:after="0" w:afterAutospacing="0"/>
        <w:jc w:val="both"/>
      </w:pPr>
      <w:r w:rsidRPr="00881C65">
        <w:lastRenderedPageBreak/>
        <w:t xml:space="preserve">Выявление несовершеннолетних и семей, в которых воспитываются несовершеннолетних, находящихся в социально опасном положении, а также </w:t>
      </w:r>
      <w:proofErr w:type="gramStart"/>
      <w:r w:rsidRPr="00881C65">
        <w:t>несовершеннолетних</w:t>
      </w:r>
      <w:proofErr w:type="gramEnd"/>
      <w:r w:rsidRPr="00881C65">
        <w:t xml:space="preserve"> не посещающих или систематически пропускающих занятия по неуважительным причинам, принятие мер по их воспитанию и получению ими основного общего образования.</w:t>
      </w:r>
    </w:p>
    <w:p w:rsidR="00CE078D" w:rsidRPr="00881C65" w:rsidRDefault="00CE078D" w:rsidP="00CE078D">
      <w:pPr>
        <w:pStyle w:val="a5"/>
        <w:numPr>
          <w:ilvl w:val="0"/>
          <w:numId w:val="40"/>
        </w:numPr>
        <w:spacing w:before="0" w:beforeAutospacing="0" w:after="0" w:afterAutospacing="0"/>
        <w:jc w:val="both"/>
      </w:pPr>
      <w:r w:rsidRPr="00881C65">
        <w:t>Оказание социально-психологической и педагогической помощи несовершеннолетним, и семьям, имеющим социальные отклонения, отклонения в развитии или поведении, проблемы в обучении.</w:t>
      </w:r>
    </w:p>
    <w:p w:rsidR="00CE078D" w:rsidRPr="00881C65" w:rsidRDefault="00CE078D" w:rsidP="00CE078D">
      <w:pPr>
        <w:numPr>
          <w:ilvl w:val="0"/>
          <w:numId w:val="40"/>
        </w:numPr>
        <w:shd w:val="clear" w:color="auto" w:fill="FFFFFF"/>
        <w:spacing w:after="0" w:line="240" w:lineRule="auto"/>
        <w:jc w:val="both"/>
        <w:rPr>
          <w:rFonts w:ascii="Times New Roman" w:hAnsi="Times New Roman"/>
          <w:color w:val="000000"/>
          <w:sz w:val="24"/>
          <w:szCs w:val="24"/>
          <w:lang w:val="ru-RU"/>
        </w:rPr>
      </w:pPr>
      <w:r w:rsidRPr="00881C65">
        <w:rPr>
          <w:rStyle w:val="c9"/>
          <w:rFonts w:ascii="Times New Roman" w:hAnsi="Times New Roman"/>
          <w:color w:val="000000"/>
          <w:sz w:val="24"/>
          <w:szCs w:val="24"/>
          <w:lang w:val="ru-RU"/>
        </w:rPr>
        <w:t>Совершенствование комплексной системы социальной адаптации и реабилитации детей и семей, находящихся на ранней стадии семейного неблагополучия, в социально опасном положении;</w:t>
      </w:r>
    </w:p>
    <w:p w:rsidR="00CE078D" w:rsidRPr="00881C65" w:rsidRDefault="00CE078D" w:rsidP="00CE078D">
      <w:pPr>
        <w:numPr>
          <w:ilvl w:val="0"/>
          <w:numId w:val="40"/>
        </w:numPr>
        <w:shd w:val="clear" w:color="auto" w:fill="FFFFFF"/>
        <w:spacing w:after="0" w:line="240" w:lineRule="auto"/>
        <w:jc w:val="both"/>
        <w:rPr>
          <w:rFonts w:ascii="Times New Roman" w:hAnsi="Times New Roman"/>
          <w:color w:val="000000"/>
          <w:sz w:val="24"/>
          <w:szCs w:val="24"/>
          <w:lang w:val="ru-RU"/>
        </w:rPr>
      </w:pPr>
      <w:r w:rsidRPr="00881C65">
        <w:rPr>
          <w:rStyle w:val="c9"/>
          <w:rFonts w:ascii="Times New Roman" w:hAnsi="Times New Roman"/>
          <w:color w:val="000000"/>
          <w:sz w:val="24"/>
          <w:szCs w:val="24"/>
          <w:lang w:val="ru-RU"/>
        </w:rPr>
        <w:t>Повышение уровня родительской компетентности и ответственности, в том числе путем популяризации позитивного опыта семейной жизни;</w:t>
      </w:r>
    </w:p>
    <w:p w:rsidR="00CE078D" w:rsidRPr="00881C65" w:rsidRDefault="00CE078D" w:rsidP="00CE078D">
      <w:pPr>
        <w:numPr>
          <w:ilvl w:val="0"/>
          <w:numId w:val="40"/>
        </w:numPr>
        <w:shd w:val="clear" w:color="auto" w:fill="FFFFFF"/>
        <w:spacing w:after="0" w:line="240" w:lineRule="auto"/>
        <w:jc w:val="both"/>
        <w:rPr>
          <w:rFonts w:ascii="Times New Roman" w:hAnsi="Times New Roman"/>
          <w:color w:val="000000"/>
          <w:sz w:val="24"/>
          <w:szCs w:val="24"/>
          <w:lang w:val="ru-RU"/>
        </w:rPr>
      </w:pPr>
      <w:r w:rsidRPr="00881C65">
        <w:rPr>
          <w:rStyle w:val="c9"/>
          <w:rFonts w:ascii="Times New Roman" w:hAnsi="Times New Roman"/>
          <w:color w:val="000000"/>
          <w:sz w:val="24"/>
          <w:szCs w:val="24"/>
          <w:lang w:val="ru-RU"/>
        </w:rPr>
        <w:t>Создание условий для стабилизации ситуации в семье,</w:t>
      </w:r>
      <w:r w:rsidRPr="00881C65">
        <w:rPr>
          <w:rStyle w:val="c9"/>
          <w:rFonts w:ascii="Times New Roman" w:hAnsi="Times New Roman"/>
          <w:color w:val="000000"/>
          <w:sz w:val="24"/>
          <w:szCs w:val="24"/>
        </w:rPr>
        <w:t> </w:t>
      </w:r>
      <w:r w:rsidRPr="00881C65">
        <w:rPr>
          <w:rStyle w:val="c9"/>
          <w:rFonts w:ascii="Times New Roman" w:hAnsi="Times New Roman"/>
          <w:color w:val="000000"/>
          <w:sz w:val="24"/>
          <w:szCs w:val="24"/>
          <w:lang w:val="ru-RU"/>
        </w:rPr>
        <w:t xml:space="preserve"> мобилизация внутренних ресурсов семьи для повышения ответственности родителей за воспитание и содержание детей;</w:t>
      </w:r>
    </w:p>
    <w:p w:rsidR="00CE078D" w:rsidRPr="00881C65" w:rsidRDefault="00CE078D" w:rsidP="00CE078D">
      <w:pPr>
        <w:numPr>
          <w:ilvl w:val="0"/>
          <w:numId w:val="40"/>
        </w:numPr>
        <w:shd w:val="clear" w:color="auto" w:fill="FFFFFF"/>
        <w:spacing w:after="0" w:line="240" w:lineRule="auto"/>
        <w:jc w:val="both"/>
        <w:rPr>
          <w:rStyle w:val="c9"/>
          <w:rFonts w:ascii="Times New Roman" w:hAnsi="Times New Roman"/>
          <w:color w:val="000000"/>
          <w:sz w:val="24"/>
          <w:szCs w:val="24"/>
          <w:lang w:val="ru-RU"/>
        </w:rPr>
      </w:pPr>
      <w:r w:rsidRPr="00881C65">
        <w:rPr>
          <w:rStyle w:val="c9"/>
          <w:rFonts w:ascii="Times New Roman" w:hAnsi="Times New Roman"/>
          <w:color w:val="000000"/>
          <w:sz w:val="24"/>
          <w:szCs w:val="24"/>
          <w:lang w:val="ru-RU"/>
        </w:rPr>
        <w:t>Формирование здорового образа жизни, привлечение к спорту,</w:t>
      </w:r>
      <w:r w:rsidRPr="00881C65">
        <w:rPr>
          <w:rStyle w:val="c9"/>
          <w:rFonts w:ascii="Times New Roman" w:hAnsi="Times New Roman"/>
          <w:color w:val="000000"/>
          <w:sz w:val="24"/>
          <w:szCs w:val="24"/>
        </w:rPr>
        <w:t> </w:t>
      </w:r>
      <w:r w:rsidRPr="00881C65">
        <w:rPr>
          <w:rStyle w:val="c9"/>
          <w:rFonts w:ascii="Times New Roman" w:hAnsi="Times New Roman"/>
          <w:color w:val="000000"/>
          <w:sz w:val="24"/>
          <w:szCs w:val="24"/>
          <w:lang w:val="ru-RU"/>
        </w:rPr>
        <w:t xml:space="preserve"> активному отдыху и культурному досугу детей и семей, воспитывающих детей.</w:t>
      </w:r>
    </w:p>
    <w:p w:rsidR="00CE078D" w:rsidRPr="00881C65" w:rsidRDefault="00CE078D" w:rsidP="00CE078D">
      <w:pPr>
        <w:numPr>
          <w:ilvl w:val="0"/>
          <w:numId w:val="40"/>
        </w:numPr>
        <w:shd w:val="clear" w:color="auto" w:fill="FFFFFF"/>
        <w:spacing w:after="0" w:line="240" w:lineRule="auto"/>
        <w:jc w:val="both"/>
        <w:rPr>
          <w:rFonts w:ascii="Times New Roman" w:hAnsi="Times New Roman"/>
          <w:color w:val="000000"/>
          <w:sz w:val="24"/>
          <w:szCs w:val="24"/>
          <w:lang w:val="ru-RU"/>
        </w:rPr>
      </w:pPr>
      <w:r w:rsidRPr="00881C65">
        <w:rPr>
          <w:rFonts w:ascii="Times New Roman" w:hAnsi="Times New Roman"/>
          <w:sz w:val="24"/>
          <w:szCs w:val="24"/>
          <w:lang w:val="ru-RU"/>
        </w:rPr>
        <w:t>Обеспечение внеурочной и летней занятости учащихся, состоящих на различных видах учетов и привлечение несовершеннолетних к участию в социально-значимой деятельности.</w:t>
      </w:r>
    </w:p>
    <w:p w:rsidR="00CE078D" w:rsidRPr="00881C65" w:rsidRDefault="00CE078D" w:rsidP="00CE078D">
      <w:pPr>
        <w:pStyle w:val="a4"/>
        <w:numPr>
          <w:ilvl w:val="0"/>
          <w:numId w:val="40"/>
        </w:numPr>
        <w:shd w:val="clear" w:color="auto" w:fill="FFFFFF"/>
        <w:spacing w:after="0" w:line="240" w:lineRule="auto"/>
        <w:jc w:val="both"/>
        <w:rPr>
          <w:rFonts w:ascii="Times New Roman" w:hAnsi="Times New Roman"/>
          <w:color w:val="333333"/>
          <w:sz w:val="24"/>
          <w:szCs w:val="24"/>
          <w:lang w:val="ru-RU"/>
        </w:rPr>
      </w:pPr>
      <w:r w:rsidRPr="00881C65">
        <w:rPr>
          <w:rFonts w:ascii="Times New Roman" w:hAnsi="Times New Roman"/>
          <w:color w:val="333333"/>
          <w:sz w:val="24"/>
          <w:szCs w:val="24"/>
          <w:lang w:val="ru-RU"/>
        </w:rPr>
        <w:t>Выявление детей, нуждающихся в незамедлительной помощи и защите и оказание экстренной первой помощи, обеспечение безопасности ребенка, снятие стрессового состояния.</w:t>
      </w:r>
    </w:p>
    <w:p w:rsidR="00CE078D" w:rsidRPr="00881C65" w:rsidRDefault="00CE078D" w:rsidP="00CE078D">
      <w:pPr>
        <w:pStyle w:val="a4"/>
        <w:numPr>
          <w:ilvl w:val="0"/>
          <w:numId w:val="40"/>
        </w:numPr>
        <w:shd w:val="clear" w:color="auto" w:fill="FFFFFF"/>
        <w:spacing w:after="0" w:line="240" w:lineRule="auto"/>
        <w:jc w:val="both"/>
        <w:rPr>
          <w:rFonts w:ascii="Times New Roman" w:hAnsi="Times New Roman"/>
          <w:color w:val="333333"/>
          <w:sz w:val="24"/>
          <w:szCs w:val="24"/>
          <w:lang w:val="ru-RU"/>
        </w:rPr>
      </w:pPr>
      <w:r w:rsidRPr="00881C65">
        <w:rPr>
          <w:rFonts w:ascii="Times New Roman" w:hAnsi="Times New Roman"/>
          <w:color w:val="333333"/>
          <w:sz w:val="24"/>
          <w:szCs w:val="24"/>
          <w:lang w:val="ru-RU"/>
        </w:rPr>
        <w:t>Изучение особенности социально-психолого-педагогического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w:t>
      </w:r>
    </w:p>
    <w:p w:rsidR="00CE078D" w:rsidRPr="00881C65" w:rsidRDefault="00CE078D" w:rsidP="00CE078D">
      <w:pPr>
        <w:jc w:val="both"/>
        <w:rPr>
          <w:rFonts w:ascii="Times New Roman" w:hAnsi="Times New Roman"/>
          <w:sz w:val="24"/>
          <w:szCs w:val="24"/>
          <w:lang w:val="ru-RU"/>
        </w:rPr>
      </w:pPr>
      <w:r w:rsidRPr="00881C65">
        <w:rPr>
          <w:rFonts w:ascii="Times New Roman" w:hAnsi="Times New Roman"/>
          <w:sz w:val="24"/>
          <w:szCs w:val="24"/>
          <w:lang w:val="ru-RU"/>
        </w:rPr>
        <w:t xml:space="preserve">     В соответствии с поставленными целями и задачами была проведена следующая работа: </w:t>
      </w:r>
    </w:p>
    <w:p w:rsidR="00CE078D" w:rsidRPr="00881C65" w:rsidRDefault="00CE078D" w:rsidP="00CE078D">
      <w:pPr>
        <w:jc w:val="both"/>
        <w:rPr>
          <w:rFonts w:ascii="Times New Roman" w:hAnsi="Times New Roman"/>
          <w:sz w:val="24"/>
          <w:szCs w:val="24"/>
          <w:lang w:val="ru-RU"/>
        </w:rPr>
      </w:pPr>
      <w:r w:rsidRPr="00881C65">
        <w:rPr>
          <w:rFonts w:ascii="Times New Roman" w:hAnsi="Times New Roman"/>
          <w:sz w:val="24"/>
          <w:szCs w:val="24"/>
          <w:lang w:val="ru-RU"/>
        </w:rPr>
        <w:t xml:space="preserve"> - Подготовлена  нормативно-правовая  база  школы  по  организации  профилактической   работы (программы, алгоритмы действий)</w:t>
      </w:r>
      <w:proofErr w:type="gramStart"/>
      <w:r w:rsidRPr="00881C65">
        <w:rPr>
          <w:rFonts w:ascii="Times New Roman" w:hAnsi="Times New Roman"/>
          <w:sz w:val="24"/>
          <w:szCs w:val="24"/>
          <w:lang w:val="ru-RU"/>
        </w:rPr>
        <w:t xml:space="preserve"> .</w:t>
      </w:r>
      <w:proofErr w:type="gramEnd"/>
      <w:r w:rsidRPr="00881C65">
        <w:rPr>
          <w:rFonts w:ascii="Times New Roman" w:hAnsi="Times New Roman"/>
          <w:sz w:val="24"/>
          <w:szCs w:val="24"/>
          <w:lang w:val="ru-RU"/>
        </w:rPr>
        <w:t xml:space="preserve">   </w:t>
      </w:r>
    </w:p>
    <w:p w:rsidR="00CE078D" w:rsidRPr="00881C65" w:rsidRDefault="00CE078D" w:rsidP="00CE078D">
      <w:pPr>
        <w:jc w:val="both"/>
        <w:rPr>
          <w:rFonts w:ascii="Times New Roman" w:hAnsi="Times New Roman"/>
          <w:sz w:val="24"/>
          <w:szCs w:val="24"/>
          <w:lang w:val="ru-RU"/>
        </w:rPr>
      </w:pPr>
      <w:r w:rsidRPr="00881C65">
        <w:rPr>
          <w:rFonts w:ascii="Times New Roman" w:hAnsi="Times New Roman"/>
          <w:sz w:val="24"/>
          <w:szCs w:val="24"/>
          <w:lang w:val="ru-RU"/>
        </w:rPr>
        <w:t xml:space="preserve"> - Учителями школы проведен обход микрорайона школы, с целью выявления необучающихся несовершеннолетних. </w:t>
      </w:r>
    </w:p>
    <w:p w:rsidR="00CE078D" w:rsidRPr="00881C65" w:rsidRDefault="00CE078D" w:rsidP="00CE078D">
      <w:pPr>
        <w:jc w:val="both"/>
        <w:rPr>
          <w:rFonts w:ascii="Times New Roman" w:hAnsi="Times New Roman"/>
          <w:sz w:val="24"/>
          <w:szCs w:val="24"/>
          <w:lang w:val="ru-RU"/>
        </w:rPr>
      </w:pPr>
      <w:r w:rsidRPr="00881C65">
        <w:rPr>
          <w:rFonts w:ascii="Times New Roman" w:hAnsi="Times New Roman"/>
          <w:sz w:val="24"/>
          <w:szCs w:val="24"/>
          <w:lang w:val="ru-RU"/>
        </w:rPr>
        <w:t xml:space="preserve"> -  Разработаны планы совместной деятельности с субъектами профилактики.</w:t>
      </w:r>
    </w:p>
    <w:p w:rsidR="00CE078D" w:rsidRPr="00881C65" w:rsidRDefault="00CE078D" w:rsidP="00CE078D">
      <w:pPr>
        <w:jc w:val="both"/>
        <w:rPr>
          <w:rFonts w:ascii="Times New Roman" w:hAnsi="Times New Roman"/>
          <w:sz w:val="24"/>
          <w:szCs w:val="24"/>
          <w:lang w:val="ru-RU"/>
        </w:rPr>
      </w:pPr>
      <w:r w:rsidRPr="00881C65">
        <w:rPr>
          <w:rFonts w:ascii="Times New Roman" w:hAnsi="Times New Roman"/>
          <w:sz w:val="24"/>
          <w:szCs w:val="24"/>
          <w:lang w:val="ru-RU"/>
        </w:rPr>
        <w:t xml:space="preserve"> - Составлена картотеки учащихся и семей группы риска, разработаны индивидуальные планы работы с ними.</w:t>
      </w:r>
    </w:p>
    <w:p w:rsidR="00CE078D" w:rsidRPr="00881C65" w:rsidRDefault="00CE078D" w:rsidP="00CE078D">
      <w:pPr>
        <w:jc w:val="both"/>
        <w:rPr>
          <w:rFonts w:ascii="Times New Roman" w:hAnsi="Times New Roman"/>
          <w:sz w:val="24"/>
          <w:szCs w:val="24"/>
          <w:lang w:val="ru-RU"/>
        </w:rPr>
      </w:pPr>
      <w:r w:rsidRPr="00881C65">
        <w:rPr>
          <w:rFonts w:ascii="Times New Roman" w:hAnsi="Times New Roman"/>
          <w:sz w:val="24"/>
          <w:szCs w:val="24"/>
          <w:lang w:val="ru-RU"/>
        </w:rPr>
        <w:t>- Проведена сверка с субъектами профилактики: ПДН, КДН, ООиП, РНД, УСЗН.</w:t>
      </w:r>
    </w:p>
    <w:p w:rsidR="00CE078D" w:rsidRPr="00881C65" w:rsidRDefault="00CE078D" w:rsidP="00CE078D">
      <w:pPr>
        <w:jc w:val="both"/>
        <w:rPr>
          <w:rFonts w:ascii="Times New Roman" w:hAnsi="Times New Roman"/>
          <w:sz w:val="24"/>
          <w:szCs w:val="24"/>
          <w:lang w:val="ru-RU"/>
        </w:rPr>
      </w:pPr>
      <w:r w:rsidRPr="00881C65">
        <w:rPr>
          <w:rFonts w:ascii="Times New Roman" w:hAnsi="Times New Roman"/>
          <w:sz w:val="24"/>
          <w:szCs w:val="24"/>
          <w:lang w:val="ru-RU"/>
        </w:rPr>
        <w:t xml:space="preserve"> - Организован летний пришкольный лагерь дневного пребывания, лагерь труда и отдыха, палаточный лагерь для учащихся.</w:t>
      </w:r>
    </w:p>
    <w:p w:rsidR="00CE078D" w:rsidRPr="00881C65" w:rsidRDefault="00CE078D" w:rsidP="00CE078D">
      <w:pPr>
        <w:jc w:val="both"/>
        <w:rPr>
          <w:rFonts w:ascii="Times New Roman" w:hAnsi="Times New Roman"/>
          <w:sz w:val="24"/>
          <w:szCs w:val="24"/>
          <w:lang w:val="ru-RU"/>
        </w:rPr>
      </w:pPr>
      <w:r w:rsidRPr="00881C65">
        <w:rPr>
          <w:rFonts w:ascii="Times New Roman" w:hAnsi="Times New Roman"/>
          <w:sz w:val="24"/>
          <w:szCs w:val="24"/>
          <w:lang w:val="ru-RU"/>
        </w:rPr>
        <w:t xml:space="preserve">  Изучение детского коллектива на начало учебного года дало следующие результаты:</w:t>
      </w:r>
    </w:p>
    <w:p w:rsidR="00CE078D" w:rsidRPr="00881C65" w:rsidRDefault="00CE078D" w:rsidP="00CE078D">
      <w:pPr>
        <w:jc w:val="both"/>
        <w:rPr>
          <w:rFonts w:ascii="Times New Roman" w:hAnsi="Times New Roman"/>
          <w:sz w:val="24"/>
          <w:szCs w:val="24"/>
          <w:lang w:val="ru-RU"/>
        </w:rPr>
      </w:pPr>
      <w:r w:rsidRPr="00881C65">
        <w:rPr>
          <w:rFonts w:ascii="Times New Roman" w:hAnsi="Times New Roman"/>
          <w:sz w:val="24"/>
          <w:szCs w:val="24"/>
          <w:lang w:val="ru-RU"/>
        </w:rPr>
        <w:t>● мальчиков-368 (49%), девочек – 379 (51%)</w:t>
      </w:r>
    </w:p>
    <w:p w:rsidR="00CE078D" w:rsidRPr="00881C65" w:rsidRDefault="00CE078D" w:rsidP="00CE078D">
      <w:pPr>
        <w:jc w:val="both"/>
        <w:rPr>
          <w:rFonts w:ascii="Times New Roman" w:hAnsi="Times New Roman"/>
          <w:sz w:val="24"/>
          <w:szCs w:val="24"/>
          <w:lang w:val="ru-RU"/>
        </w:rPr>
      </w:pPr>
      <w:r w:rsidRPr="00881C65">
        <w:rPr>
          <w:rFonts w:ascii="Times New Roman" w:hAnsi="Times New Roman"/>
          <w:sz w:val="24"/>
          <w:szCs w:val="24"/>
          <w:lang w:val="ru-RU"/>
        </w:rPr>
        <w:t>● детей из полных семей – 447 (59,7%)</w:t>
      </w:r>
    </w:p>
    <w:p w:rsidR="00CE078D" w:rsidRPr="00881C65" w:rsidRDefault="00CE078D" w:rsidP="00CE078D">
      <w:pPr>
        <w:jc w:val="both"/>
        <w:rPr>
          <w:rFonts w:ascii="Times New Roman" w:hAnsi="Times New Roman"/>
          <w:sz w:val="24"/>
          <w:szCs w:val="24"/>
          <w:lang w:val="ru-RU"/>
        </w:rPr>
      </w:pPr>
      <w:r w:rsidRPr="00881C65">
        <w:rPr>
          <w:rFonts w:ascii="Times New Roman" w:hAnsi="Times New Roman"/>
          <w:sz w:val="24"/>
          <w:szCs w:val="24"/>
          <w:lang w:val="ru-RU"/>
        </w:rPr>
        <w:t xml:space="preserve">● детей, </w:t>
      </w:r>
      <w:proofErr w:type="gramStart"/>
      <w:r w:rsidRPr="00881C65">
        <w:rPr>
          <w:rFonts w:ascii="Times New Roman" w:hAnsi="Times New Roman"/>
          <w:sz w:val="24"/>
          <w:szCs w:val="24"/>
          <w:lang w:val="ru-RU"/>
        </w:rPr>
        <w:t>находящиеся</w:t>
      </w:r>
      <w:proofErr w:type="gramEnd"/>
      <w:r w:rsidRPr="00881C65">
        <w:rPr>
          <w:rFonts w:ascii="Times New Roman" w:hAnsi="Times New Roman"/>
          <w:sz w:val="24"/>
          <w:szCs w:val="24"/>
          <w:lang w:val="ru-RU"/>
        </w:rPr>
        <w:t xml:space="preserve"> под опекой и попечительством - 28 учащихся (3,7%);</w:t>
      </w:r>
    </w:p>
    <w:p w:rsidR="00CE078D" w:rsidRPr="00881C65" w:rsidRDefault="00CE078D" w:rsidP="00CE078D">
      <w:pPr>
        <w:jc w:val="both"/>
        <w:rPr>
          <w:rFonts w:ascii="Times New Roman" w:hAnsi="Times New Roman"/>
          <w:sz w:val="24"/>
          <w:szCs w:val="24"/>
          <w:lang w:val="ru-RU"/>
        </w:rPr>
      </w:pPr>
      <w:r w:rsidRPr="00881C65">
        <w:rPr>
          <w:rFonts w:ascii="Times New Roman" w:hAnsi="Times New Roman"/>
          <w:sz w:val="24"/>
          <w:szCs w:val="24"/>
          <w:lang w:val="ru-RU"/>
        </w:rPr>
        <w:t xml:space="preserve">● дети из многодетных семей – 134 учащихся (17,9%); </w:t>
      </w:r>
    </w:p>
    <w:p w:rsidR="00CE078D" w:rsidRPr="00881C65" w:rsidRDefault="00CE078D" w:rsidP="00CE078D">
      <w:pPr>
        <w:jc w:val="both"/>
        <w:rPr>
          <w:rFonts w:ascii="Times New Roman" w:hAnsi="Times New Roman"/>
          <w:sz w:val="24"/>
          <w:szCs w:val="24"/>
          <w:lang w:val="ru-RU"/>
        </w:rPr>
      </w:pPr>
      <w:r w:rsidRPr="00881C65">
        <w:rPr>
          <w:rFonts w:ascii="Times New Roman" w:hAnsi="Times New Roman"/>
          <w:sz w:val="24"/>
          <w:szCs w:val="24"/>
          <w:lang w:val="ru-RU"/>
        </w:rPr>
        <w:t xml:space="preserve">● дети из неполных семей – 238 учащихся (31,8%); </w:t>
      </w:r>
    </w:p>
    <w:p w:rsidR="00CE078D" w:rsidRPr="00881C65" w:rsidRDefault="00CE078D" w:rsidP="00CE078D">
      <w:pPr>
        <w:jc w:val="both"/>
        <w:rPr>
          <w:rFonts w:ascii="Times New Roman" w:hAnsi="Times New Roman"/>
          <w:sz w:val="24"/>
          <w:szCs w:val="24"/>
          <w:lang w:val="ru-RU"/>
        </w:rPr>
      </w:pPr>
      <w:r w:rsidRPr="00881C65">
        <w:rPr>
          <w:rFonts w:ascii="Times New Roman" w:hAnsi="Times New Roman"/>
          <w:sz w:val="24"/>
          <w:szCs w:val="24"/>
          <w:lang w:val="ru-RU"/>
        </w:rPr>
        <w:t xml:space="preserve">● дети, состоящие на учете в ПДН – 1 человек (0,1%); </w:t>
      </w:r>
    </w:p>
    <w:p w:rsidR="00CE078D" w:rsidRPr="00881C65" w:rsidRDefault="00CE078D" w:rsidP="00CE078D">
      <w:pPr>
        <w:jc w:val="both"/>
        <w:rPr>
          <w:rFonts w:ascii="Times New Roman" w:hAnsi="Times New Roman"/>
          <w:sz w:val="24"/>
          <w:szCs w:val="24"/>
          <w:lang w:val="ru-RU"/>
        </w:rPr>
      </w:pPr>
      <w:r w:rsidRPr="00881C65">
        <w:rPr>
          <w:rFonts w:ascii="Times New Roman" w:hAnsi="Times New Roman"/>
          <w:sz w:val="24"/>
          <w:szCs w:val="24"/>
          <w:lang w:val="ru-RU"/>
        </w:rPr>
        <w:t xml:space="preserve">● дети, состоящие на внутришкольном учете – 7 учащихся (0,9%); </w:t>
      </w:r>
    </w:p>
    <w:p w:rsidR="00CE078D" w:rsidRPr="00881C65" w:rsidRDefault="00CE078D" w:rsidP="00CE078D">
      <w:pPr>
        <w:jc w:val="both"/>
        <w:rPr>
          <w:rFonts w:ascii="Times New Roman" w:hAnsi="Times New Roman"/>
          <w:sz w:val="24"/>
          <w:szCs w:val="24"/>
          <w:lang w:val="ru-RU"/>
        </w:rPr>
      </w:pPr>
      <w:r w:rsidRPr="00881C65">
        <w:rPr>
          <w:rFonts w:ascii="Times New Roman" w:hAnsi="Times New Roman"/>
          <w:sz w:val="24"/>
          <w:szCs w:val="24"/>
          <w:lang w:val="ru-RU"/>
        </w:rPr>
        <w:t xml:space="preserve">       На основе этих данных составлен социальный паспорт школы. </w:t>
      </w:r>
    </w:p>
    <w:p w:rsidR="00CE078D" w:rsidRPr="00881C65" w:rsidRDefault="00CE078D" w:rsidP="00CE078D">
      <w:pPr>
        <w:pStyle w:val="12"/>
        <w:spacing w:line="276" w:lineRule="auto"/>
        <w:ind w:left="0" w:firstLine="426"/>
        <w:jc w:val="both"/>
      </w:pPr>
      <w:r w:rsidRPr="00881C65">
        <w:t xml:space="preserve">Особой заботы и повышенного внимания, требовали несовершеннолетние из группы риска. Содержание работы с этими ребятами строилось на индивидуальном консультировании и </w:t>
      </w:r>
      <w:r w:rsidRPr="00881C65">
        <w:lastRenderedPageBreak/>
        <w:t xml:space="preserve">собеседовании с ними и их родителями, обследовании жилищно-бытовых условий семей учащихся,  организации коррекционных занятий с психологом, системе персонального контроля. Работа с этими учащимися предполагает систематический </w:t>
      </w:r>
      <w:proofErr w:type="gramStart"/>
      <w:r w:rsidRPr="00881C65">
        <w:t>контроль за</w:t>
      </w:r>
      <w:proofErr w:type="gramEnd"/>
      <w:r w:rsidRPr="00881C65">
        <w:t xml:space="preserve"> успеваемостью, посещаемостью, организацией досуга и осуществлялась классными руководителями, психологом, заместителями директора, директором.</w:t>
      </w:r>
    </w:p>
    <w:p w:rsidR="00CE078D" w:rsidRPr="00881C65" w:rsidRDefault="00CE078D" w:rsidP="00CE078D">
      <w:pPr>
        <w:spacing w:line="276" w:lineRule="auto"/>
        <w:ind w:firstLine="567"/>
        <w:jc w:val="both"/>
        <w:rPr>
          <w:rFonts w:ascii="Times New Roman" w:hAnsi="Times New Roman"/>
          <w:sz w:val="24"/>
          <w:szCs w:val="24"/>
          <w:lang w:val="ru-RU"/>
        </w:rPr>
      </w:pPr>
      <w:r w:rsidRPr="00881C65">
        <w:rPr>
          <w:rFonts w:ascii="Times New Roman" w:hAnsi="Times New Roman"/>
          <w:sz w:val="24"/>
          <w:szCs w:val="24"/>
          <w:lang w:val="ru-RU"/>
        </w:rPr>
        <w:t xml:space="preserve">Как показало изучение контингента учащихся школы, проводимое психологом школы, классными руководителями,   подростки у </w:t>
      </w:r>
      <w:proofErr w:type="gramStart"/>
      <w:r w:rsidRPr="00881C65">
        <w:rPr>
          <w:rFonts w:ascii="Times New Roman" w:hAnsi="Times New Roman"/>
          <w:sz w:val="24"/>
          <w:szCs w:val="24"/>
          <w:lang w:val="ru-RU"/>
        </w:rPr>
        <w:t>которых есть проблемы в поведении есть</w:t>
      </w:r>
      <w:proofErr w:type="gramEnd"/>
      <w:r w:rsidRPr="00881C65">
        <w:rPr>
          <w:rFonts w:ascii="Times New Roman" w:hAnsi="Times New Roman"/>
          <w:sz w:val="24"/>
          <w:szCs w:val="24"/>
          <w:lang w:val="ru-RU"/>
        </w:rPr>
        <w:t xml:space="preserve"> в каждом классе. Эти ребята не обязательно являются малолетними преступниками или правонарушителями. Это часто тихие, пассивные, замкнутые, внешне благополучные дети. Они подвержены воздействию ряда взаимосвязанных биологических, психологических, социальных факторов, в результате чего более склонны к правонарушениям, к  асоциальному поведению. Работа с различными группами учащихся школы, наблюдение за их поведением, условиями в семье, детскими отношениями позволили выделить следующие факторы риска: </w:t>
      </w:r>
    </w:p>
    <w:p w:rsidR="00CE078D" w:rsidRPr="00881C65" w:rsidRDefault="00CE078D" w:rsidP="00CE078D">
      <w:pPr>
        <w:numPr>
          <w:ilvl w:val="0"/>
          <w:numId w:val="36"/>
        </w:numPr>
        <w:spacing w:after="0" w:line="276" w:lineRule="auto"/>
        <w:jc w:val="both"/>
        <w:rPr>
          <w:rFonts w:ascii="Times New Roman" w:hAnsi="Times New Roman"/>
          <w:sz w:val="24"/>
          <w:szCs w:val="24"/>
        </w:rPr>
      </w:pPr>
      <w:r w:rsidRPr="00881C65">
        <w:rPr>
          <w:rFonts w:ascii="Times New Roman" w:hAnsi="Times New Roman"/>
          <w:sz w:val="24"/>
          <w:szCs w:val="24"/>
        </w:rPr>
        <w:t xml:space="preserve">отклонения в развитии ребенка, </w:t>
      </w:r>
    </w:p>
    <w:p w:rsidR="00CE078D" w:rsidRPr="00881C65" w:rsidRDefault="00CE078D" w:rsidP="00CE078D">
      <w:pPr>
        <w:numPr>
          <w:ilvl w:val="0"/>
          <w:numId w:val="36"/>
        </w:numPr>
        <w:spacing w:after="0" w:line="276" w:lineRule="auto"/>
        <w:jc w:val="both"/>
        <w:rPr>
          <w:rFonts w:ascii="Times New Roman" w:hAnsi="Times New Roman"/>
          <w:sz w:val="24"/>
          <w:szCs w:val="24"/>
          <w:lang w:val="ru-RU"/>
        </w:rPr>
      </w:pPr>
      <w:r w:rsidRPr="00881C65">
        <w:rPr>
          <w:rFonts w:ascii="Times New Roman" w:hAnsi="Times New Roman"/>
          <w:sz w:val="24"/>
          <w:szCs w:val="24"/>
          <w:lang w:val="ru-RU"/>
        </w:rPr>
        <w:t xml:space="preserve">отчужденность от семьи, школы и общества; </w:t>
      </w:r>
    </w:p>
    <w:p w:rsidR="00CE078D" w:rsidRPr="00881C65" w:rsidRDefault="00CE078D" w:rsidP="00CE078D">
      <w:pPr>
        <w:numPr>
          <w:ilvl w:val="0"/>
          <w:numId w:val="36"/>
        </w:numPr>
        <w:spacing w:after="0" w:line="276" w:lineRule="auto"/>
        <w:jc w:val="both"/>
        <w:rPr>
          <w:rFonts w:ascii="Times New Roman" w:hAnsi="Times New Roman"/>
          <w:sz w:val="24"/>
          <w:szCs w:val="24"/>
          <w:lang w:val="ru-RU"/>
        </w:rPr>
      </w:pPr>
      <w:r w:rsidRPr="00881C65">
        <w:rPr>
          <w:rFonts w:ascii="Times New Roman" w:hAnsi="Times New Roman"/>
          <w:sz w:val="24"/>
          <w:szCs w:val="24"/>
          <w:lang w:val="ru-RU"/>
        </w:rPr>
        <w:t xml:space="preserve">частые случаи асоциального поведения уже в раннем возрасте; </w:t>
      </w:r>
    </w:p>
    <w:p w:rsidR="00CE078D" w:rsidRPr="00881C65" w:rsidRDefault="00CE078D" w:rsidP="00CE078D">
      <w:pPr>
        <w:numPr>
          <w:ilvl w:val="0"/>
          <w:numId w:val="36"/>
        </w:numPr>
        <w:spacing w:after="0" w:line="276" w:lineRule="auto"/>
        <w:jc w:val="both"/>
        <w:rPr>
          <w:rFonts w:ascii="Times New Roman" w:hAnsi="Times New Roman"/>
          <w:sz w:val="24"/>
          <w:szCs w:val="24"/>
        </w:rPr>
      </w:pPr>
      <w:r w:rsidRPr="00881C65">
        <w:rPr>
          <w:rFonts w:ascii="Times New Roman" w:hAnsi="Times New Roman"/>
          <w:sz w:val="24"/>
          <w:szCs w:val="24"/>
        </w:rPr>
        <w:t>неблагополучные семьи;</w:t>
      </w:r>
    </w:p>
    <w:p w:rsidR="00CE078D" w:rsidRPr="00881C65" w:rsidRDefault="00CE078D" w:rsidP="00CE078D">
      <w:pPr>
        <w:pStyle w:val="a4"/>
        <w:numPr>
          <w:ilvl w:val="0"/>
          <w:numId w:val="36"/>
        </w:numPr>
        <w:spacing w:after="0" w:line="276" w:lineRule="auto"/>
        <w:jc w:val="both"/>
        <w:rPr>
          <w:rFonts w:ascii="Times New Roman" w:hAnsi="Times New Roman"/>
          <w:sz w:val="24"/>
          <w:szCs w:val="24"/>
          <w:lang w:val="ru-RU"/>
        </w:rPr>
      </w:pPr>
      <w:r w:rsidRPr="00881C65">
        <w:rPr>
          <w:rFonts w:ascii="Times New Roman" w:hAnsi="Times New Roman"/>
          <w:sz w:val="24"/>
          <w:szCs w:val="24"/>
          <w:lang w:val="ru-RU"/>
        </w:rPr>
        <w:t xml:space="preserve">недостаточная забота о ребенке со стороны семьи; </w:t>
      </w:r>
    </w:p>
    <w:p w:rsidR="00CE078D" w:rsidRPr="00881C65" w:rsidRDefault="00CE078D" w:rsidP="00CE078D">
      <w:pPr>
        <w:pStyle w:val="a4"/>
        <w:numPr>
          <w:ilvl w:val="0"/>
          <w:numId w:val="36"/>
        </w:numPr>
        <w:spacing w:after="0" w:line="276" w:lineRule="auto"/>
        <w:jc w:val="both"/>
        <w:rPr>
          <w:rFonts w:ascii="Times New Roman" w:hAnsi="Times New Roman"/>
          <w:sz w:val="24"/>
          <w:szCs w:val="24"/>
        </w:rPr>
      </w:pPr>
      <w:r w:rsidRPr="00881C65">
        <w:rPr>
          <w:rFonts w:ascii="Times New Roman" w:hAnsi="Times New Roman"/>
          <w:sz w:val="24"/>
          <w:szCs w:val="24"/>
        </w:rPr>
        <w:t>экономическая и социальная обделенность;</w:t>
      </w:r>
    </w:p>
    <w:p w:rsidR="00CE078D" w:rsidRPr="00881C65" w:rsidRDefault="00CE078D" w:rsidP="00CE078D">
      <w:pPr>
        <w:pStyle w:val="a4"/>
        <w:numPr>
          <w:ilvl w:val="0"/>
          <w:numId w:val="36"/>
        </w:numPr>
        <w:spacing w:after="0" w:line="276" w:lineRule="auto"/>
        <w:jc w:val="both"/>
        <w:rPr>
          <w:rFonts w:ascii="Times New Roman" w:hAnsi="Times New Roman"/>
          <w:sz w:val="24"/>
          <w:szCs w:val="24"/>
          <w:lang w:val="ru-RU"/>
        </w:rPr>
      </w:pPr>
      <w:r w:rsidRPr="00881C65">
        <w:rPr>
          <w:rFonts w:ascii="Times New Roman" w:hAnsi="Times New Roman"/>
          <w:sz w:val="24"/>
          <w:szCs w:val="24"/>
          <w:lang w:val="ru-RU"/>
        </w:rPr>
        <w:t xml:space="preserve">плохая учеба в школе, отсутствие интереса к ней; </w:t>
      </w:r>
    </w:p>
    <w:p w:rsidR="00CE078D" w:rsidRPr="00881C65" w:rsidRDefault="00CE078D" w:rsidP="00CE078D">
      <w:pPr>
        <w:pStyle w:val="a4"/>
        <w:numPr>
          <w:ilvl w:val="0"/>
          <w:numId w:val="36"/>
        </w:numPr>
        <w:spacing w:after="0" w:line="276" w:lineRule="auto"/>
        <w:jc w:val="both"/>
        <w:rPr>
          <w:rFonts w:ascii="Times New Roman" w:hAnsi="Times New Roman"/>
          <w:sz w:val="24"/>
          <w:szCs w:val="24"/>
        </w:rPr>
      </w:pPr>
      <w:proofErr w:type="gramStart"/>
      <w:r w:rsidRPr="00881C65">
        <w:rPr>
          <w:rFonts w:ascii="Times New Roman" w:hAnsi="Times New Roman"/>
          <w:sz w:val="24"/>
          <w:szCs w:val="24"/>
        </w:rPr>
        <w:t>влияние</w:t>
      </w:r>
      <w:proofErr w:type="gramEnd"/>
      <w:r w:rsidRPr="00881C65">
        <w:rPr>
          <w:rFonts w:ascii="Times New Roman" w:hAnsi="Times New Roman"/>
          <w:sz w:val="24"/>
          <w:szCs w:val="24"/>
        </w:rPr>
        <w:t xml:space="preserve"> дурной компании, окружения. </w:t>
      </w:r>
    </w:p>
    <w:p w:rsidR="00CE078D" w:rsidRPr="00881C65" w:rsidRDefault="00CE078D" w:rsidP="00CE078D">
      <w:pPr>
        <w:pStyle w:val="210"/>
        <w:spacing w:line="276" w:lineRule="auto"/>
        <w:ind w:firstLine="900"/>
        <w:rPr>
          <w:rFonts w:ascii="Times New Roman" w:hAnsi="Times New Roman" w:cs="Times New Roman"/>
        </w:rPr>
      </w:pPr>
      <w:r w:rsidRPr="00881C65">
        <w:rPr>
          <w:rFonts w:ascii="Times New Roman" w:hAnsi="Times New Roman" w:cs="Times New Roman"/>
        </w:rPr>
        <w:t>Наличие вышеуказанных факторов не означает, что подросток обязательно совершит правонарушение или проявит асоциальное поведение. Однако наличие их повышает его вероятность. Чем больше подобных факторов, тем больше степень риска. Работа с данной категорией учащихся в школе  преследует следующие цели:</w:t>
      </w:r>
    </w:p>
    <w:p w:rsidR="00CE078D" w:rsidRPr="00881C65" w:rsidRDefault="00CE078D" w:rsidP="00CE078D">
      <w:pPr>
        <w:pStyle w:val="210"/>
        <w:numPr>
          <w:ilvl w:val="0"/>
          <w:numId w:val="38"/>
        </w:numPr>
        <w:tabs>
          <w:tab w:val="left" w:pos="360"/>
        </w:tabs>
        <w:spacing w:line="276" w:lineRule="auto"/>
        <w:ind w:left="360"/>
        <w:rPr>
          <w:rFonts w:ascii="Times New Roman" w:hAnsi="Times New Roman" w:cs="Times New Roman"/>
        </w:rPr>
      </w:pPr>
      <w:r w:rsidRPr="00881C65">
        <w:rPr>
          <w:rFonts w:ascii="Times New Roman" w:hAnsi="Times New Roman" w:cs="Times New Roman"/>
        </w:rPr>
        <w:t xml:space="preserve">Выявление детей, нуждающихся в особом педагогическом внимании и контроле, оказание психологической, педагогической помощи. </w:t>
      </w:r>
    </w:p>
    <w:p w:rsidR="00CE078D" w:rsidRPr="00881C65" w:rsidRDefault="00CE078D" w:rsidP="00CE078D">
      <w:pPr>
        <w:pStyle w:val="210"/>
        <w:numPr>
          <w:ilvl w:val="0"/>
          <w:numId w:val="38"/>
        </w:numPr>
        <w:tabs>
          <w:tab w:val="left" w:pos="360"/>
        </w:tabs>
        <w:spacing w:line="276" w:lineRule="auto"/>
        <w:ind w:left="360"/>
        <w:rPr>
          <w:rFonts w:ascii="Times New Roman" w:hAnsi="Times New Roman" w:cs="Times New Roman"/>
        </w:rPr>
      </w:pPr>
      <w:r w:rsidRPr="00881C65">
        <w:rPr>
          <w:rFonts w:ascii="Times New Roman" w:hAnsi="Times New Roman" w:cs="Times New Roman"/>
        </w:rPr>
        <w:t>Создание оптимальных условий для успешного воспитания, развития и самореализации детей данной категории.</w:t>
      </w:r>
    </w:p>
    <w:p w:rsidR="00CE078D" w:rsidRPr="00881C65" w:rsidRDefault="00CE078D" w:rsidP="00CE078D">
      <w:pPr>
        <w:pStyle w:val="210"/>
        <w:numPr>
          <w:ilvl w:val="0"/>
          <w:numId w:val="38"/>
        </w:numPr>
        <w:tabs>
          <w:tab w:val="left" w:pos="360"/>
        </w:tabs>
        <w:spacing w:line="276" w:lineRule="auto"/>
        <w:ind w:left="360"/>
        <w:rPr>
          <w:rFonts w:ascii="Times New Roman" w:hAnsi="Times New Roman" w:cs="Times New Roman"/>
        </w:rPr>
      </w:pPr>
      <w:r w:rsidRPr="00881C65">
        <w:rPr>
          <w:rFonts w:ascii="Times New Roman" w:hAnsi="Times New Roman" w:cs="Times New Roman"/>
        </w:rPr>
        <w:t>Выявление и коррекция социальных проблем.</w:t>
      </w:r>
    </w:p>
    <w:p w:rsidR="00CE078D" w:rsidRPr="00881C65" w:rsidRDefault="00CE078D" w:rsidP="00CE078D">
      <w:pPr>
        <w:pStyle w:val="210"/>
        <w:numPr>
          <w:ilvl w:val="0"/>
          <w:numId w:val="38"/>
        </w:numPr>
        <w:tabs>
          <w:tab w:val="left" w:pos="360"/>
        </w:tabs>
        <w:spacing w:line="276" w:lineRule="auto"/>
        <w:ind w:left="360"/>
        <w:rPr>
          <w:rFonts w:ascii="Times New Roman" w:hAnsi="Times New Roman" w:cs="Times New Roman"/>
        </w:rPr>
      </w:pPr>
      <w:r w:rsidRPr="00881C65">
        <w:rPr>
          <w:rFonts w:ascii="Times New Roman" w:hAnsi="Times New Roman" w:cs="Times New Roman"/>
        </w:rPr>
        <w:t>Организация досуга  учащихся.</w:t>
      </w:r>
    </w:p>
    <w:p w:rsidR="00CE078D" w:rsidRPr="00881C65" w:rsidRDefault="00CE078D" w:rsidP="00881C65">
      <w:pPr>
        <w:spacing w:after="0" w:line="240" w:lineRule="auto"/>
        <w:ind w:firstLine="720"/>
        <w:jc w:val="both"/>
        <w:rPr>
          <w:rFonts w:ascii="Times New Roman" w:hAnsi="Times New Roman"/>
          <w:sz w:val="24"/>
          <w:szCs w:val="24"/>
          <w:lang w:val="ru-RU"/>
        </w:rPr>
      </w:pPr>
      <w:r w:rsidRPr="00881C65">
        <w:rPr>
          <w:rFonts w:ascii="Times New Roman" w:hAnsi="Times New Roman"/>
          <w:sz w:val="24"/>
          <w:szCs w:val="24"/>
          <w:lang w:val="ru-RU"/>
        </w:rPr>
        <w:t>В течение года с учащимися проводятся: профилактические беседы; тематические классные часы; профориентационная работа, ведется постоянная работа с психологом.</w:t>
      </w:r>
    </w:p>
    <w:p w:rsidR="00CE078D" w:rsidRPr="00881C65" w:rsidRDefault="00CE078D" w:rsidP="00881C65">
      <w:pPr>
        <w:spacing w:after="0" w:line="240" w:lineRule="auto"/>
        <w:ind w:firstLine="720"/>
        <w:jc w:val="both"/>
        <w:rPr>
          <w:rFonts w:ascii="Times New Roman" w:hAnsi="Times New Roman"/>
          <w:sz w:val="24"/>
          <w:szCs w:val="24"/>
          <w:lang w:val="ru-RU"/>
        </w:rPr>
      </w:pPr>
      <w:r w:rsidRPr="00881C65">
        <w:rPr>
          <w:rFonts w:ascii="Times New Roman" w:hAnsi="Times New Roman"/>
          <w:sz w:val="24"/>
          <w:szCs w:val="24"/>
          <w:lang w:val="ru-RU"/>
        </w:rPr>
        <w:t xml:space="preserve">Основные темы бесед,  проводимых с учениками и их родителями: систематические пропуски уроков, поведение на уроках, а также совершение несовершеннолетними противоправных действий. </w:t>
      </w:r>
    </w:p>
    <w:p w:rsidR="00CE078D" w:rsidRPr="00881C65" w:rsidRDefault="00CE078D" w:rsidP="00881C65">
      <w:pPr>
        <w:pStyle w:val="210"/>
        <w:ind w:firstLine="567"/>
        <w:rPr>
          <w:rFonts w:ascii="Times New Roman" w:hAnsi="Times New Roman" w:cs="Times New Roman"/>
        </w:rPr>
      </w:pPr>
      <w:r w:rsidRPr="00881C65">
        <w:rPr>
          <w:rFonts w:ascii="Times New Roman" w:hAnsi="Times New Roman" w:cs="Times New Roman"/>
        </w:rPr>
        <w:t>На внутришкольный учет ставятся учащиеся, вызывающие большую тревогу. Количество учащихся, нуждающихся в особом внимании и контроле со стороны администрации школы, психолога, классных руководителей с годами уменьшается.</w:t>
      </w:r>
    </w:p>
    <w:p w:rsidR="00CE078D" w:rsidRDefault="00CE078D" w:rsidP="00CE078D">
      <w:pPr>
        <w:pStyle w:val="210"/>
        <w:spacing w:line="276" w:lineRule="auto"/>
        <w:ind w:firstLine="567"/>
        <w:rPr>
          <w:rFonts w:ascii="Times New Roman" w:hAnsi="Times New Roman" w:cs="Times New Roman"/>
        </w:rPr>
      </w:pPr>
      <w:r>
        <w:rPr>
          <w:rFonts w:ascii="Times New Roman" w:hAnsi="Times New Roman" w:cs="Times New Roman"/>
          <w:noProof/>
          <w:lang w:eastAsia="ru-RU"/>
        </w:rPr>
        <w:lastRenderedPageBreak/>
        <w:drawing>
          <wp:inline distT="0" distB="0" distL="0" distR="0" wp14:anchorId="595A7183" wp14:editId="7DC18F78">
            <wp:extent cx="5486400" cy="3200400"/>
            <wp:effectExtent l="19050" t="0" r="19050"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E078D" w:rsidRDefault="00CE078D" w:rsidP="00CE078D">
      <w:pPr>
        <w:pStyle w:val="210"/>
        <w:spacing w:line="276" w:lineRule="auto"/>
        <w:ind w:firstLine="567"/>
        <w:jc w:val="center"/>
        <w:rPr>
          <w:rFonts w:ascii="Times New Roman" w:hAnsi="Times New Roman" w:cs="Times New Roman"/>
        </w:rPr>
      </w:pPr>
      <w:r>
        <w:rPr>
          <w:rFonts w:ascii="Times New Roman" w:hAnsi="Times New Roman" w:cs="Times New Roman"/>
        </w:rPr>
        <w:t>Количество учащихся, состоящих на ВШУ</w:t>
      </w:r>
    </w:p>
    <w:p w:rsidR="00CE078D" w:rsidRPr="00582097" w:rsidRDefault="00CE078D" w:rsidP="00CE078D">
      <w:pPr>
        <w:pStyle w:val="210"/>
        <w:spacing w:line="276" w:lineRule="auto"/>
        <w:ind w:firstLine="900"/>
      </w:pPr>
      <w:r w:rsidRPr="00582097">
        <w:rPr>
          <w:rFonts w:ascii="Times New Roman" w:hAnsi="Times New Roman" w:cs="Times New Roman"/>
        </w:rPr>
        <w:t>Постановка на различные виды учётов (КДН, ПДН) производится достаточно редко, как вынужденная мера. Число детей состоящих на учёте в ПДН  и КДН уменьшается, так на конец 201</w:t>
      </w:r>
      <w:r>
        <w:rPr>
          <w:rFonts w:ascii="Times New Roman" w:hAnsi="Times New Roman" w:cs="Times New Roman"/>
        </w:rPr>
        <w:t>6</w:t>
      </w:r>
      <w:r w:rsidRPr="00582097">
        <w:rPr>
          <w:rFonts w:ascii="Times New Roman" w:hAnsi="Times New Roman" w:cs="Times New Roman"/>
        </w:rPr>
        <w:t>-201</w:t>
      </w:r>
      <w:r>
        <w:rPr>
          <w:rFonts w:ascii="Times New Roman" w:hAnsi="Times New Roman" w:cs="Times New Roman"/>
        </w:rPr>
        <w:t>7</w:t>
      </w:r>
      <w:r w:rsidRPr="00582097">
        <w:rPr>
          <w:rFonts w:ascii="Times New Roman" w:hAnsi="Times New Roman" w:cs="Times New Roman"/>
        </w:rPr>
        <w:t xml:space="preserve"> учебного года учащихся, состоящих на учете в </w:t>
      </w:r>
      <w:r>
        <w:rPr>
          <w:rFonts w:ascii="Times New Roman" w:hAnsi="Times New Roman" w:cs="Times New Roman"/>
        </w:rPr>
        <w:t>КДН</w:t>
      </w:r>
      <w:r w:rsidRPr="00582097">
        <w:rPr>
          <w:rFonts w:ascii="Times New Roman" w:hAnsi="Times New Roman" w:cs="Times New Roman"/>
        </w:rPr>
        <w:t xml:space="preserve"> нет, в </w:t>
      </w:r>
      <w:r>
        <w:rPr>
          <w:rFonts w:ascii="Times New Roman" w:hAnsi="Times New Roman" w:cs="Times New Roman"/>
        </w:rPr>
        <w:t>П</w:t>
      </w:r>
      <w:r w:rsidRPr="00582097">
        <w:rPr>
          <w:rFonts w:ascii="Times New Roman" w:hAnsi="Times New Roman" w:cs="Times New Roman"/>
        </w:rPr>
        <w:t>ДН на учете состоит один ученик</w:t>
      </w:r>
      <w:proofErr w:type="gramStart"/>
      <w:r>
        <w:rPr>
          <w:rFonts w:ascii="Times New Roman" w:hAnsi="Times New Roman" w:cs="Times New Roman"/>
        </w:rPr>
        <w:t>.</w:t>
      </w:r>
      <w:r w:rsidRPr="00582097">
        <w:rPr>
          <w:rFonts w:ascii="Times New Roman" w:hAnsi="Times New Roman" w:cs="Times New Roman"/>
        </w:rPr>
        <w:t xml:space="preserve">. </w:t>
      </w:r>
      <w:proofErr w:type="gramEnd"/>
    </w:p>
    <w:p w:rsidR="00CE078D" w:rsidRPr="00582097" w:rsidRDefault="00CE078D" w:rsidP="00CE078D">
      <w:pPr>
        <w:pStyle w:val="210"/>
        <w:spacing w:line="276" w:lineRule="auto"/>
        <w:ind w:firstLine="567"/>
        <w:rPr>
          <w:rFonts w:ascii="Times New Roman" w:hAnsi="Times New Roman" w:cs="Times New Roman"/>
        </w:rPr>
      </w:pPr>
    </w:p>
    <w:p w:rsidR="00CE078D" w:rsidRPr="00582097" w:rsidRDefault="00CE078D" w:rsidP="00CE078D">
      <w:pPr>
        <w:pStyle w:val="210"/>
        <w:spacing w:line="276" w:lineRule="auto"/>
        <w:ind w:firstLine="567"/>
        <w:rPr>
          <w:rFonts w:ascii="Times New Roman" w:hAnsi="Times New Roman" w:cs="Times New Roman"/>
        </w:rPr>
      </w:pPr>
      <w:r>
        <w:rPr>
          <w:rFonts w:ascii="Times New Roman" w:hAnsi="Times New Roman" w:cs="Times New Roman"/>
        </w:rPr>
        <w:t xml:space="preserve">Особую тревогу вызывают семьи СОП. По сравнению с прошлым годом их количество выросло в 2,5 раза </w:t>
      </w:r>
    </w:p>
    <w:p w:rsidR="00CE078D" w:rsidRDefault="00CE078D" w:rsidP="00CE078D">
      <w:pPr>
        <w:pStyle w:val="210"/>
        <w:spacing w:line="276" w:lineRule="auto"/>
        <w:ind w:firstLine="567"/>
        <w:jc w:val="center"/>
        <w:rPr>
          <w:rFonts w:ascii="Times New Roman" w:hAnsi="Times New Roman" w:cs="Times New Roman"/>
        </w:rPr>
      </w:pPr>
      <w:r w:rsidRPr="00CA2415">
        <w:rPr>
          <w:rFonts w:ascii="Times New Roman" w:hAnsi="Times New Roman" w:cs="Times New Roman"/>
        </w:rPr>
        <w:t>Количество семей</w:t>
      </w:r>
      <w:r>
        <w:rPr>
          <w:rFonts w:ascii="Times New Roman" w:hAnsi="Times New Roman" w:cs="Times New Roman"/>
        </w:rPr>
        <w:t xml:space="preserve"> СОП</w:t>
      </w:r>
    </w:p>
    <w:p w:rsidR="00CE078D" w:rsidRPr="00CA2415" w:rsidRDefault="00CE078D" w:rsidP="00CE078D">
      <w:pPr>
        <w:pStyle w:val="210"/>
        <w:spacing w:line="276" w:lineRule="auto"/>
        <w:ind w:firstLine="567"/>
        <w:jc w:val="center"/>
        <w:rPr>
          <w:rFonts w:ascii="Times New Roman" w:hAnsi="Times New Roman" w:cs="Times New Roman"/>
        </w:rPr>
      </w:pPr>
      <w:r>
        <w:rPr>
          <w:rFonts w:ascii="Times New Roman" w:hAnsi="Times New Roman" w:cs="Times New Roman"/>
          <w:noProof/>
          <w:lang w:eastAsia="ru-RU"/>
        </w:rPr>
        <w:drawing>
          <wp:inline distT="0" distB="0" distL="0" distR="0" wp14:anchorId="48ABCF33" wp14:editId="0238C29B">
            <wp:extent cx="5486400" cy="2952750"/>
            <wp:effectExtent l="19050" t="0" r="1905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E078D" w:rsidRPr="00881C65" w:rsidRDefault="00CE078D" w:rsidP="00CE078D">
      <w:pPr>
        <w:pStyle w:val="210"/>
        <w:spacing w:line="276" w:lineRule="auto"/>
        <w:ind w:firstLine="567"/>
        <w:rPr>
          <w:rFonts w:ascii="Times New Roman" w:hAnsi="Times New Roman" w:cs="Times New Roman"/>
        </w:rPr>
      </w:pPr>
      <w:r w:rsidRPr="00881C65">
        <w:rPr>
          <w:rFonts w:ascii="Times New Roman" w:hAnsi="Times New Roman" w:cs="Times New Roman"/>
        </w:rPr>
        <w:t>На начало 2016-2017 на учете состояло 5 семей СОП, в сентябре прибыло 3 семьи СОП (две в первый класс, одна в 10 класс), в конце сентября поставлено на учет еще 3 семьи. В течени</w:t>
      </w:r>
      <w:proofErr w:type="gramStart"/>
      <w:r w:rsidRPr="00881C65">
        <w:rPr>
          <w:rFonts w:ascii="Times New Roman" w:hAnsi="Times New Roman" w:cs="Times New Roman"/>
        </w:rPr>
        <w:t>и</w:t>
      </w:r>
      <w:proofErr w:type="gramEnd"/>
      <w:r w:rsidRPr="00881C65">
        <w:rPr>
          <w:rFonts w:ascii="Times New Roman" w:hAnsi="Times New Roman" w:cs="Times New Roman"/>
        </w:rPr>
        <w:t xml:space="preserve"> года двоих детей изъяли из семьи, одна семья выбыла в г. Гусиноозерск, одна семья снята с учета и один мальчик временно изъят из семьи. Таким </w:t>
      </w:r>
      <w:proofErr w:type="gramStart"/>
      <w:r w:rsidRPr="00881C65">
        <w:rPr>
          <w:rFonts w:ascii="Times New Roman" w:hAnsi="Times New Roman" w:cs="Times New Roman"/>
        </w:rPr>
        <w:t>образом</w:t>
      </w:r>
      <w:proofErr w:type="gramEnd"/>
      <w:r w:rsidRPr="00881C65">
        <w:rPr>
          <w:rFonts w:ascii="Times New Roman" w:hAnsi="Times New Roman" w:cs="Times New Roman"/>
        </w:rPr>
        <w:t xml:space="preserve"> на окончание учебного года осталось семь семей СОП, в которых воспитывается 9 учащихся нашей школы. </w:t>
      </w:r>
    </w:p>
    <w:p w:rsidR="00CE078D" w:rsidRPr="00881C65" w:rsidRDefault="00CE078D" w:rsidP="00CE078D">
      <w:pPr>
        <w:pStyle w:val="210"/>
        <w:spacing w:line="276" w:lineRule="auto"/>
        <w:ind w:firstLine="567"/>
        <w:rPr>
          <w:rFonts w:ascii="Times New Roman" w:hAnsi="Times New Roman" w:cs="Times New Roman"/>
        </w:rPr>
      </w:pPr>
      <w:r w:rsidRPr="00881C65">
        <w:rPr>
          <w:rFonts w:ascii="Times New Roman" w:hAnsi="Times New Roman" w:cs="Times New Roman"/>
        </w:rPr>
        <w:t xml:space="preserve">Рост количества таких семей можно объяснить </w:t>
      </w:r>
      <w:proofErr w:type="gramStart"/>
      <w:r w:rsidRPr="00881C65">
        <w:rPr>
          <w:rFonts w:ascii="Times New Roman" w:hAnsi="Times New Roman" w:cs="Times New Roman"/>
        </w:rPr>
        <w:t>появлением</w:t>
      </w:r>
      <w:proofErr w:type="gramEnd"/>
      <w:r w:rsidRPr="00881C65">
        <w:rPr>
          <w:rFonts w:ascii="Times New Roman" w:hAnsi="Times New Roman" w:cs="Times New Roman"/>
        </w:rPr>
        <w:t xml:space="preserve"> так называемого синдрома «скрытого неблагополучия»:</w:t>
      </w:r>
    </w:p>
    <w:p w:rsidR="00CE078D" w:rsidRPr="00881C65" w:rsidRDefault="00CE078D" w:rsidP="00CE078D">
      <w:pPr>
        <w:numPr>
          <w:ilvl w:val="0"/>
          <w:numId w:val="37"/>
        </w:numPr>
        <w:tabs>
          <w:tab w:val="clear" w:pos="2160"/>
          <w:tab w:val="num" w:pos="-372"/>
          <w:tab w:val="left" w:pos="1134"/>
        </w:tabs>
        <w:suppressAutoHyphens/>
        <w:spacing w:after="0" w:line="276" w:lineRule="auto"/>
        <w:ind w:left="567" w:firstLine="0"/>
        <w:jc w:val="both"/>
        <w:rPr>
          <w:rFonts w:ascii="Times New Roman" w:hAnsi="Times New Roman"/>
          <w:sz w:val="24"/>
          <w:szCs w:val="24"/>
        </w:rPr>
      </w:pPr>
      <w:r w:rsidRPr="00881C65">
        <w:rPr>
          <w:rFonts w:ascii="Times New Roman" w:hAnsi="Times New Roman"/>
          <w:sz w:val="24"/>
          <w:szCs w:val="24"/>
        </w:rPr>
        <w:t>Семья в состоянии развода.</w:t>
      </w:r>
    </w:p>
    <w:p w:rsidR="00CE078D" w:rsidRPr="00881C65" w:rsidRDefault="00CE078D" w:rsidP="00CE078D">
      <w:pPr>
        <w:numPr>
          <w:ilvl w:val="0"/>
          <w:numId w:val="37"/>
        </w:numPr>
        <w:tabs>
          <w:tab w:val="clear" w:pos="2160"/>
          <w:tab w:val="num" w:pos="-372"/>
          <w:tab w:val="left" w:pos="1134"/>
          <w:tab w:val="left" w:pos="2880"/>
        </w:tabs>
        <w:suppressAutoHyphens/>
        <w:spacing w:after="0" w:line="276" w:lineRule="auto"/>
        <w:ind w:left="567" w:firstLine="0"/>
        <w:jc w:val="both"/>
        <w:rPr>
          <w:rFonts w:ascii="Times New Roman" w:hAnsi="Times New Roman"/>
          <w:sz w:val="24"/>
          <w:szCs w:val="24"/>
          <w:lang w:val="ru-RU"/>
        </w:rPr>
      </w:pPr>
      <w:r w:rsidRPr="00881C65">
        <w:rPr>
          <w:rFonts w:ascii="Times New Roman" w:hAnsi="Times New Roman"/>
          <w:sz w:val="24"/>
          <w:szCs w:val="24"/>
          <w:lang w:val="ru-RU"/>
        </w:rPr>
        <w:t>Недостаточная психолого-педагогическая образованность родителей.</w:t>
      </w:r>
    </w:p>
    <w:p w:rsidR="00CE078D" w:rsidRPr="00881C65" w:rsidRDefault="00CE078D" w:rsidP="00CE078D">
      <w:pPr>
        <w:numPr>
          <w:ilvl w:val="0"/>
          <w:numId w:val="37"/>
        </w:numPr>
        <w:tabs>
          <w:tab w:val="clear" w:pos="2160"/>
          <w:tab w:val="num" w:pos="-12"/>
          <w:tab w:val="left" w:pos="1134"/>
        </w:tabs>
        <w:suppressAutoHyphens/>
        <w:spacing w:after="0" w:line="276" w:lineRule="auto"/>
        <w:ind w:left="567" w:firstLine="0"/>
        <w:jc w:val="both"/>
        <w:rPr>
          <w:rFonts w:ascii="Times New Roman" w:hAnsi="Times New Roman"/>
          <w:sz w:val="24"/>
          <w:szCs w:val="24"/>
          <w:lang w:val="ru-RU"/>
        </w:rPr>
      </w:pPr>
      <w:r w:rsidRPr="00881C65">
        <w:rPr>
          <w:rFonts w:ascii="Times New Roman" w:hAnsi="Times New Roman"/>
          <w:sz w:val="24"/>
          <w:szCs w:val="24"/>
          <w:lang w:val="ru-RU"/>
        </w:rPr>
        <w:t>Жестокое и холодное обращение с детьми.</w:t>
      </w:r>
    </w:p>
    <w:p w:rsidR="00CE078D" w:rsidRPr="00881C65" w:rsidRDefault="00CE078D" w:rsidP="00CE078D">
      <w:pPr>
        <w:numPr>
          <w:ilvl w:val="0"/>
          <w:numId w:val="37"/>
        </w:numPr>
        <w:tabs>
          <w:tab w:val="clear" w:pos="2160"/>
          <w:tab w:val="num" w:pos="-12"/>
          <w:tab w:val="left" w:pos="1134"/>
        </w:tabs>
        <w:suppressAutoHyphens/>
        <w:spacing w:after="0" w:line="276" w:lineRule="auto"/>
        <w:ind w:left="567" w:firstLine="0"/>
        <w:jc w:val="both"/>
        <w:rPr>
          <w:rFonts w:ascii="Times New Roman" w:hAnsi="Times New Roman"/>
          <w:sz w:val="24"/>
          <w:szCs w:val="24"/>
          <w:lang w:val="ru-RU"/>
        </w:rPr>
      </w:pPr>
      <w:r w:rsidRPr="00881C65">
        <w:rPr>
          <w:rFonts w:ascii="Times New Roman" w:hAnsi="Times New Roman"/>
          <w:sz w:val="24"/>
          <w:szCs w:val="24"/>
          <w:lang w:val="ru-RU"/>
        </w:rPr>
        <w:t>Скрытый алкоголизм одного или обоих родителей.</w:t>
      </w:r>
    </w:p>
    <w:p w:rsidR="00CE078D" w:rsidRPr="00881C65" w:rsidRDefault="00CE078D" w:rsidP="00CE078D">
      <w:pPr>
        <w:pStyle w:val="a4"/>
        <w:spacing w:line="276" w:lineRule="auto"/>
        <w:ind w:left="0" w:firstLine="567"/>
        <w:jc w:val="both"/>
        <w:rPr>
          <w:rFonts w:ascii="Times New Roman" w:hAnsi="Times New Roman"/>
          <w:color w:val="000000"/>
          <w:sz w:val="24"/>
          <w:szCs w:val="24"/>
          <w:lang w:val="ru-RU"/>
        </w:rPr>
      </w:pPr>
      <w:r w:rsidRPr="00881C65">
        <w:rPr>
          <w:rFonts w:ascii="Times New Roman" w:hAnsi="Times New Roman"/>
          <w:sz w:val="24"/>
          <w:szCs w:val="24"/>
          <w:lang w:val="ru-RU"/>
        </w:rPr>
        <w:lastRenderedPageBreak/>
        <w:t>На настоящий момент в школе обучаются дети из неблагополучных семей,    состоящих  на  учете   в  ПДН.  Данные  семьи  можно   классифицировать  как семьи, в которых родители злоупотребляют алкоголем, и ненадлежаще исполняют свои родительские обязанности по воспитанию, обучению детей. Эти  семьи характеризуются отчужденностью   родителей,   неудовлетворительным   материальным   положением. В  работе с такими  семьями используются  индивидуальные беседы,  приглашения   на  совет   профилактики  и  направление  документов   в КДН</w:t>
      </w:r>
      <w:proofErr w:type="gramStart"/>
      <w:r w:rsidRPr="00881C65">
        <w:rPr>
          <w:rFonts w:ascii="Times New Roman" w:hAnsi="Times New Roman"/>
          <w:sz w:val="24"/>
          <w:szCs w:val="24"/>
          <w:lang w:val="ru-RU"/>
        </w:rPr>
        <w:t>,П</w:t>
      </w:r>
      <w:proofErr w:type="gramEnd"/>
      <w:r w:rsidRPr="00881C65">
        <w:rPr>
          <w:rFonts w:ascii="Times New Roman" w:hAnsi="Times New Roman"/>
          <w:sz w:val="24"/>
          <w:szCs w:val="24"/>
          <w:lang w:val="ru-RU"/>
        </w:rPr>
        <w:t>ДН, ООиП, УСЗН.</w:t>
      </w:r>
    </w:p>
    <w:p w:rsidR="00CE078D" w:rsidRPr="00881C65" w:rsidRDefault="00CE078D" w:rsidP="00CE078D">
      <w:pPr>
        <w:tabs>
          <w:tab w:val="left" w:pos="1134"/>
        </w:tabs>
        <w:suppressAutoHyphens/>
        <w:spacing w:line="276" w:lineRule="auto"/>
        <w:ind w:firstLine="567"/>
        <w:jc w:val="both"/>
        <w:rPr>
          <w:rFonts w:ascii="Times New Roman" w:hAnsi="Times New Roman"/>
          <w:sz w:val="24"/>
          <w:szCs w:val="24"/>
          <w:lang w:val="ru-RU"/>
        </w:rPr>
      </w:pPr>
      <w:r w:rsidRPr="00881C65">
        <w:rPr>
          <w:rFonts w:ascii="Times New Roman" w:hAnsi="Times New Roman"/>
          <w:sz w:val="24"/>
          <w:szCs w:val="24"/>
          <w:lang w:val="ru-RU"/>
        </w:rPr>
        <w:t>Количество неполных и многодетных семей растет, чаще стала встречаться категория - многодетная, неполная</w:t>
      </w:r>
    </w:p>
    <w:p w:rsidR="00CE078D" w:rsidRPr="00881C65" w:rsidRDefault="00CE078D" w:rsidP="00CE078D">
      <w:pPr>
        <w:tabs>
          <w:tab w:val="left" w:pos="1134"/>
        </w:tabs>
        <w:suppressAutoHyphens/>
        <w:spacing w:line="276" w:lineRule="auto"/>
        <w:ind w:left="567"/>
        <w:jc w:val="both"/>
        <w:rPr>
          <w:rFonts w:ascii="Times New Roman" w:hAnsi="Times New Roman"/>
          <w:sz w:val="24"/>
          <w:szCs w:val="24"/>
        </w:rPr>
      </w:pPr>
      <w:r w:rsidRPr="00881C65">
        <w:rPr>
          <w:rFonts w:ascii="Times New Roman" w:hAnsi="Times New Roman"/>
          <w:noProof/>
          <w:sz w:val="24"/>
          <w:szCs w:val="24"/>
          <w:lang w:val="ru-RU" w:eastAsia="ru-RU" w:bidi="ar-SA"/>
        </w:rPr>
        <w:drawing>
          <wp:inline distT="0" distB="0" distL="0" distR="0" wp14:anchorId="18FF80BD" wp14:editId="1CFAA469">
            <wp:extent cx="5486400" cy="3200400"/>
            <wp:effectExtent l="19050" t="0" r="1905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E078D" w:rsidRPr="00881C65" w:rsidRDefault="00CE078D" w:rsidP="00CE078D">
      <w:pPr>
        <w:pStyle w:val="210"/>
        <w:spacing w:line="276" w:lineRule="auto"/>
        <w:rPr>
          <w:rFonts w:ascii="Times New Roman" w:hAnsi="Times New Roman" w:cs="Times New Roman"/>
          <w:color w:val="FF0000"/>
        </w:rPr>
      </w:pPr>
    </w:p>
    <w:p w:rsidR="00CE078D" w:rsidRPr="00881C65" w:rsidRDefault="00CE078D" w:rsidP="00CE078D">
      <w:pPr>
        <w:spacing w:line="276" w:lineRule="auto"/>
        <w:ind w:firstLine="567"/>
        <w:jc w:val="both"/>
        <w:rPr>
          <w:rFonts w:ascii="Times New Roman" w:hAnsi="Times New Roman"/>
          <w:sz w:val="24"/>
          <w:szCs w:val="24"/>
          <w:lang w:val="ru-RU"/>
        </w:rPr>
      </w:pPr>
      <w:r w:rsidRPr="00881C65">
        <w:rPr>
          <w:rFonts w:ascii="Times New Roman" w:hAnsi="Times New Roman"/>
          <w:sz w:val="24"/>
          <w:szCs w:val="24"/>
          <w:lang w:val="ru-RU"/>
        </w:rPr>
        <w:t>За год были посещены  семьи детей классными руководителями  и представителями администрации школы. Некоторые семьи посещались неоднократно. Основными причинами посещений были: неявка ребенка в школу без уважительной причины, нарушения дисциплины, а также семьи, где родители самоустранились от воспитания своих детей и предоставили им полную свободу действий,  либо родители    не   являются    авторитетом для   своих  детей. Данный метод работы с семьей является наиболее доступным и наиболее эффективным.</w:t>
      </w:r>
    </w:p>
    <w:p w:rsidR="00CE078D" w:rsidRPr="00881C65" w:rsidRDefault="00CE078D" w:rsidP="00CE078D">
      <w:pPr>
        <w:pStyle w:val="210"/>
        <w:spacing w:line="276" w:lineRule="auto"/>
        <w:ind w:firstLine="900"/>
        <w:rPr>
          <w:rFonts w:ascii="Times New Roman" w:hAnsi="Times New Roman" w:cs="Times New Roman"/>
          <w:color w:val="FF0000"/>
        </w:rPr>
      </w:pPr>
    </w:p>
    <w:p w:rsidR="00CE078D" w:rsidRPr="00881C65" w:rsidRDefault="00CE078D" w:rsidP="00CE078D">
      <w:pPr>
        <w:pStyle w:val="210"/>
        <w:spacing w:line="276" w:lineRule="auto"/>
        <w:ind w:firstLine="900"/>
        <w:rPr>
          <w:rFonts w:ascii="Times New Roman" w:hAnsi="Times New Roman" w:cs="Times New Roman"/>
        </w:rPr>
      </w:pPr>
      <w:r w:rsidRPr="00881C65">
        <w:rPr>
          <w:rFonts w:ascii="Times New Roman" w:hAnsi="Times New Roman" w:cs="Times New Roman"/>
        </w:rPr>
        <w:t>Число детей находящихся под опекой и в приемных семьях за 2016-2017 учебный год значительно выросло</w:t>
      </w:r>
    </w:p>
    <w:p w:rsidR="00CE078D" w:rsidRPr="00881C65" w:rsidRDefault="00CE078D" w:rsidP="00CE078D">
      <w:pPr>
        <w:pStyle w:val="210"/>
        <w:spacing w:line="276" w:lineRule="auto"/>
        <w:ind w:firstLine="900"/>
        <w:rPr>
          <w:rFonts w:ascii="Times New Roman" w:hAnsi="Times New Roman" w:cs="Times New Roman"/>
        </w:rPr>
      </w:pPr>
      <w:r w:rsidRPr="00881C65">
        <w:rPr>
          <w:rFonts w:ascii="Times New Roman" w:hAnsi="Times New Roman" w:cs="Times New Roman"/>
          <w:noProof/>
          <w:lang w:eastAsia="ru-RU"/>
        </w:rPr>
        <w:drawing>
          <wp:inline distT="0" distB="0" distL="0" distR="0" wp14:anchorId="56820A23" wp14:editId="55CBD12E">
            <wp:extent cx="4752975" cy="2076450"/>
            <wp:effectExtent l="19050" t="0" r="9525"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E078D" w:rsidRPr="00881C65" w:rsidRDefault="00CE078D" w:rsidP="00CE078D">
      <w:pPr>
        <w:spacing w:line="276" w:lineRule="auto"/>
        <w:ind w:firstLine="567"/>
        <w:jc w:val="both"/>
        <w:rPr>
          <w:rFonts w:ascii="Times New Roman" w:hAnsi="Times New Roman"/>
          <w:sz w:val="24"/>
          <w:szCs w:val="24"/>
          <w:lang w:val="ru-RU"/>
        </w:rPr>
      </w:pPr>
      <w:r w:rsidRPr="00881C65">
        <w:rPr>
          <w:rFonts w:ascii="Times New Roman" w:hAnsi="Times New Roman"/>
          <w:sz w:val="24"/>
          <w:szCs w:val="24"/>
          <w:lang w:val="ru-RU"/>
        </w:rPr>
        <w:t>Ведется индивидуальная консультативная работа с опекаемыми учащимися, их законными представителями, педагогами. С целью оказания необходимой  помощи  с учащимися и опекунами проводится психологическая диагностика.</w:t>
      </w:r>
    </w:p>
    <w:p w:rsidR="00CE078D" w:rsidRPr="00881C65" w:rsidRDefault="00CE078D" w:rsidP="00881C65">
      <w:pPr>
        <w:spacing w:after="0" w:line="240" w:lineRule="auto"/>
        <w:jc w:val="both"/>
        <w:rPr>
          <w:rFonts w:ascii="Times New Roman" w:hAnsi="Times New Roman"/>
          <w:sz w:val="24"/>
          <w:szCs w:val="24"/>
          <w:lang w:val="ru-RU"/>
        </w:rPr>
      </w:pPr>
      <w:r w:rsidRPr="00881C65">
        <w:rPr>
          <w:rFonts w:ascii="Times New Roman" w:hAnsi="Times New Roman"/>
          <w:sz w:val="24"/>
          <w:szCs w:val="24"/>
          <w:lang w:val="ru-RU"/>
        </w:rPr>
        <w:lastRenderedPageBreak/>
        <w:t xml:space="preserve">         На учете в Управление социальной защиты населения по г. Улан-Удэ состоит 259 учащихся. Все ребята обеспечены бесплатными завтраками в школе. </w:t>
      </w:r>
      <w:r w:rsidRPr="00881C65">
        <w:rPr>
          <w:rFonts w:ascii="Times New Roman" w:eastAsiaTheme="minorHAnsi" w:hAnsi="Times New Roman"/>
          <w:sz w:val="24"/>
          <w:szCs w:val="24"/>
          <w:lang w:val="ru-RU"/>
        </w:rPr>
        <w:t>В новогодних мероприятиях было задействовано 370 учащихся, все дети из семей СОП и состоящие на различных видах учета получили новогодние подарки и посетили новогодние представления.</w:t>
      </w:r>
    </w:p>
    <w:p w:rsidR="00CE078D" w:rsidRPr="00881C65" w:rsidRDefault="00CE078D" w:rsidP="00881C65">
      <w:pPr>
        <w:spacing w:after="0" w:line="240" w:lineRule="auto"/>
        <w:jc w:val="both"/>
        <w:rPr>
          <w:rFonts w:ascii="Times New Roman" w:eastAsiaTheme="minorHAnsi" w:hAnsi="Times New Roman"/>
          <w:sz w:val="24"/>
          <w:szCs w:val="24"/>
          <w:lang w:val="ru-RU"/>
        </w:rPr>
      </w:pPr>
      <w:r w:rsidRPr="00881C65">
        <w:rPr>
          <w:rFonts w:ascii="Times New Roman" w:eastAsiaTheme="minorHAnsi" w:hAnsi="Times New Roman"/>
          <w:sz w:val="24"/>
          <w:szCs w:val="24"/>
          <w:lang w:val="ru-RU"/>
        </w:rPr>
        <w:t>45 подарков выделено УСЗН по г. Улан-Удэ</w:t>
      </w:r>
    </w:p>
    <w:p w:rsidR="00CE078D" w:rsidRPr="00881C65" w:rsidRDefault="00CE078D" w:rsidP="00881C65">
      <w:pPr>
        <w:spacing w:after="0" w:line="240" w:lineRule="auto"/>
        <w:jc w:val="both"/>
        <w:rPr>
          <w:rFonts w:ascii="Times New Roman" w:eastAsiaTheme="minorHAnsi" w:hAnsi="Times New Roman"/>
          <w:sz w:val="24"/>
          <w:szCs w:val="24"/>
          <w:lang w:val="ru-RU"/>
        </w:rPr>
      </w:pPr>
      <w:r w:rsidRPr="00881C65">
        <w:rPr>
          <w:rFonts w:ascii="Times New Roman" w:eastAsiaTheme="minorHAnsi" w:hAnsi="Times New Roman"/>
          <w:sz w:val="24"/>
          <w:szCs w:val="24"/>
          <w:lang w:val="ru-RU"/>
        </w:rPr>
        <w:t>100 подарков выделил депутат Городского Совета А.С.Тимофеев</w:t>
      </w:r>
    </w:p>
    <w:p w:rsidR="00CE078D" w:rsidRPr="00881C65" w:rsidRDefault="00CE078D" w:rsidP="00881C65">
      <w:pPr>
        <w:spacing w:after="0" w:line="240" w:lineRule="auto"/>
        <w:jc w:val="both"/>
        <w:rPr>
          <w:rFonts w:ascii="Times New Roman" w:eastAsiaTheme="minorHAnsi" w:hAnsi="Times New Roman"/>
          <w:sz w:val="24"/>
          <w:szCs w:val="24"/>
          <w:lang w:val="ru-RU"/>
        </w:rPr>
      </w:pPr>
      <w:r w:rsidRPr="00881C65">
        <w:rPr>
          <w:rFonts w:ascii="Times New Roman" w:eastAsiaTheme="minorHAnsi" w:hAnsi="Times New Roman"/>
          <w:sz w:val="24"/>
          <w:szCs w:val="24"/>
          <w:lang w:val="ru-RU"/>
        </w:rPr>
        <w:t>20 подарков выделил депутат Народного хурала С.В. Дроздов</w:t>
      </w:r>
    </w:p>
    <w:p w:rsidR="00CE078D" w:rsidRPr="00881C65" w:rsidRDefault="00CE078D" w:rsidP="00881C65">
      <w:pPr>
        <w:spacing w:after="0" w:line="240" w:lineRule="auto"/>
        <w:jc w:val="both"/>
        <w:rPr>
          <w:rFonts w:ascii="Times New Roman" w:eastAsiaTheme="minorHAnsi" w:hAnsi="Times New Roman"/>
          <w:sz w:val="24"/>
          <w:szCs w:val="24"/>
          <w:lang w:val="ru-RU"/>
        </w:rPr>
      </w:pPr>
      <w:r w:rsidRPr="00881C65">
        <w:rPr>
          <w:rFonts w:ascii="Times New Roman" w:eastAsiaTheme="minorHAnsi" w:hAnsi="Times New Roman"/>
          <w:sz w:val="24"/>
          <w:szCs w:val="24"/>
          <w:lang w:val="ru-RU"/>
        </w:rPr>
        <w:t>120 учащихся начальных классов посетили новогоднее представление в Театре Оперы и Балета</w:t>
      </w:r>
    </w:p>
    <w:p w:rsidR="00CE078D" w:rsidRPr="00881C65" w:rsidRDefault="00CE078D" w:rsidP="00881C65">
      <w:pPr>
        <w:spacing w:after="0" w:line="240" w:lineRule="auto"/>
        <w:jc w:val="both"/>
        <w:rPr>
          <w:rFonts w:ascii="Times New Roman" w:eastAsiaTheme="minorHAnsi" w:hAnsi="Times New Roman"/>
          <w:sz w:val="24"/>
          <w:szCs w:val="24"/>
          <w:lang w:val="ru-RU"/>
        </w:rPr>
      </w:pPr>
      <w:r w:rsidRPr="00881C65">
        <w:rPr>
          <w:rFonts w:ascii="Times New Roman" w:eastAsiaTheme="minorHAnsi" w:hAnsi="Times New Roman"/>
          <w:sz w:val="24"/>
          <w:szCs w:val="24"/>
          <w:lang w:val="ru-RU"/>
        </w:rPr>
        <w:t>4 учащихся посетили представление в филармонии</w:t>
      </w:r>
    </w:p>
    <w:p w:rsidR="00CE078D" w:rsidRPr="00881C65" w:rsidRDefault="00CE078D" w:rsidP="00881C65">
      <w:pPr>
        <w:spacing w:after="0" w:line="240" w:lineRule="auto"/>
        <w:jc w:val="both"/>
        <w:rPr>
          <w:rFonts w:ascii="Times New Roman" w:eastAsiaTheme="minorHAnsi" w:hAnsi="Times New Roman"/>
          <w:sz w:val="24"/>
          <w:szCs w:val="24"/>
          <w:lang w:val="ru-RU"/>
        </w:rPr>
      </w:pPr>
      <w:r w:rsidRPr="00881C65">
        <w:rPr>
          <w:rFonts w:ascii="Times New Roman" w:eastAsiaTheme="minorHAnsi" w:hAnsi="Times New Roman"/>
          <w:sz w:val="24"/>
          <w:szCs w:val="24"/>
          <w:lang w:val="ru-RU"/>
        </w:rPr>
        <w:t>Новогоднюю елку под патронажем Главы Республики посетили 7 учащихся</w:t>
      </w:r>
    </w:p>
    <w:p w:rsidR="00CE078D" w:rsidRPr="00881C65" w:rsidRDefault="00CE078D" w:rsidP="00881C65">
      <w:pPr>
        <w:spacing w:after="0" w:line="240" w:lineRule="auto"/>
        <w:jc w:val="both"/>
        <w:rPr>
          <w:rFonts w:ascii="Times New Roman" w:eastAsiaTheme="minorHAnsi" w:hAnsi="Times New Roman"/>
          <w:sz w:val="24"/>
          <w:szCs w:val="24"/>
          <w:lang w:val="ru-RU"/>
        </w:rPr>
      </w:pPr>
      <w:r w:rsidRPr="00881C65">
        <w:rPr>
          <w:rFonts w:ascii="Times New Roman" w:eastAsiaTheme="minorHAnsi" w:hAnsi="Times New Roman"/>
          <w:sz w:val="24"/>
          <w:szCs w:val="24"/>
          <w:lang w:val="ru-RU"/>
        </w:rPr>
        <w:t>Новогоднюю елку под патронажем мэра г. Улан-Удэ посетили 14 учащихся</w:t>
      </w:r>
    </w:p>
    <w:p w:rsidR="00CE078D" w:rsidRPr="00881C65" w:rsidRDefault="00CE078D" w:rsidP="00881C65">
      <w:pPr>
        <w:spacing w:after="0" w:line="240" w:lineRule="auto"/>
        <w:jc w:val="both"/>
        <w:rPr>
          <w:rFonts w:ascii="Times New Roman" w:eastAsiaTheme="minorHAnsi" w:hAnsi="Times New Roman"/>
          <w:sz w:val="24"/>
          <w:szCs w:val="24"/>
          <w:lang w:val="ru-RU"/>
        </w:rPr>
      </w:pPr>
      <w:r w:rsidRPr="00881C65">
        <w:rPr>
          <w:rFonts w:ascii="Times New Roman" w:eastAsiaTheme="minorHAnsi" w:hAnsi="Times New Roman"/>
          <w:sz w:val="24"/>
          <w:szCs w:val="24"/>
          <w:lang w:val="ru-RU"/>
        </w:rPr>
        <w:t>Новогодний праздник в ТРЦ «Пионер», организованный «Молодой гвардией» посетило 5 учащихся</w:t>
      </w:r>
    </w:p>
    <w:p w:rsidR="00CE078D" w:rsidRPr="00881C65" w:rsidRDefault="00CE078D" w:rsidP="00881C65">
      <w:pPr>
        <w:spacing w:after="0" w:line="240" w:lineRule="auto"/>
        <w:jc w:val="both"/>
        <w:rPr>
          <w:rFonts w:ascii="Times New Roman" w:eastAsiaTheme="minorHAnsi" w:hAnsi="Times New Roman"/>
          <w:sz w:val="24"/>
          <w:szCs w:val="24"/>
          <w:lang w:val="ru-RU"/>
        </w:rPr>
      </w:pPr>
      <w:r w:rsidRPr="00881C65">
        <w:rPr>
          <w:rFonts w:ascii="Times New Roman" w:eastAsiaTheme="minorHAnsi" w:hAnsi="Times New Roman"/>
          <w:sz w:val="24"/>
          <w:szCs w:val="24"/>
          <w:lang w:val="ru-RU"/>
        </w:rPr>
        <w:t>Пригласительные билеты на ледяную горку получили 49 учащихся</w:t>
      </w:r>
    </w:p>
    <w:p w:rsidR="00CE078D" w:rsidRPr="00881C65" w:rsidRDefault="00CE078D" w:rsidP="00881C65">
      <w:pPr>
        <w:spacing w:after="0" w:line="240" w:lineRule="auto"/>
        <w:jc w:val="both"/>
        <w:rPr>
          <w:rFonts w:ascii="Times New Roman" w:eastAsiaTheme="minorHAnsi" w:hAnsi="Times New Roman"/>
          <w:sz w:val="24"/>
          <w:szCs w:val="24"/>
          <w:lang w:val="ru-RU"/>
        </w:rPr>
      </w:pPr>
      <w:r w:rsidRPr="00881C65">
        <w:rPr>
          <w:rFonts w:ascii="Times New Roman" w:eastAsiaTheme="minorHAnsi" w:hAnsi="Times New Roman"/>
          <w:sz w:val="24"/>
          <w:szCs w:val="24"/>
          <w:lang w:val="ru-RU"/>
        </w:rPr>
        <w:t>Участники городской Квест игры получили 6 новогодних подарков.</w:t>
      </w:r>
    </w:p>
    <w:p w:rsidR="00CE078D" w:rsidRPr="00881C65" w:rsidRDefault="00CE078D"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 xml:space="preserve">По возможности дети из малообеспеченных семей и семей СОП обеспечиваются бесплатными учебниками. </w:t>
      </w:r>
    </w:p>
    <w:p w:rsidR="00CE078D" w:rsidRPr="00881C65" w:rsidRDefault="00CE078D"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В летнее время при школе проходил оздоровительный лагерь, который посещали 140 учащихся, для 50 из них был организован дневной сон. 30 учащихся посетили палаточный лагерь, который был организован на территории ДООЦ «Рассвет», в Заиграевском районе.</w:t>
      </w:r>
    </w:p>
    <w:p w:rsidR="00CE078D" w:rsidRPr="00881C65" w:rsidRDefault="00CE078D"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Школой поддерживается тесная связь с инспектором ПДН, которая проводят профилактические беседы в классах, индивидуальные беседы по мере необходимости, присутствует на заседаниях Советов профилактики, посещает семьи детей группы риска, с целью проверки соблюдения жилищно-бытовых условий, проведение консультаций для родителей об организации свободного времени учащихся.</w:t>
      </w:r>
    </w:p>
    <w:p w:rsidR="00CE078D" w:rsidRPr="00881C65" w:rsidRDefault="00CE078D"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Заместитель директора по СПВ располагает оперативной информацией о несовершеннолетних, склонных к совершению правонарушений: где находится, с кем проживает, каков круг друзей, какие отношения в семье, чем заняты в свободное время; консультирует по вопросу организации досуга.</w:t>
      </w:r>
    </w:p>
    <w:p w:rsidR="00CE078D" w:rsidRPr="00881C65" w:rsidRDefault="00CE078D"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Классные руководители проводят работу по вовлечению детей в кружки, секции, добиваясь максимального вовлечения учащихся в проведение классных и школьных мероприятий, давая тем самым возможность им проявить себя.</w:t>
      </w:r>
    </w:p>
    <w:p w:rsidR="00CE078D" w:rsidRPr="00881C65" w:rsidRDefault="00CE078D"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 xml:space="preserve">Классными руководителями ведётся ежедневный </w:t>
      </w:r>
      <w:proofErr w:type="gramStart"/>
      <w:r w:rsidRPr="00881C65">
        <w:rPr>
          <w:rFonts w:ascii="Times New Roman" w:hAnsi="Times New Roman"/>
          <w:sz w:val="24"/>
          <w:szCs w:val="24"/>
          <w:lang w:val="ru-RU"/>
        </w:rPr>
        <w:t>контроль за</w:t>
      </w:r>
      <w:proofErr w:type="gramEnd"/>
      <w:r w:rsidRPr="00881C65">
        <w:rPr>
          <w:rFonts w:ascii="Times New Roman" w:hAnsi="Times New Roman"/>
          <w:sz w:val="24"/>
          <w:szCs w:val="24"/>
          <w:lang w:val="ru-RU"/>
        </w:rPr>
        <w:t xml:space="preserve"> посещаемостью учащихся,  состоящих на учёте. В целях профилактики правонарушений на </w:t>
      </w:r>
      <w:proofErr w:type="gramStart"/>
      <w:r w:rsidRPr="00881C65">
        <w:rPr>
          <w:rFonts w:ascii="Times New Roman" w:hAnsi="Times New Roman"/>
          <w:sz w:val="24"/>
          <w:szCs w:val="24"/>
          <w:lang w:val="ru-RU"/>
        </w:rPr>
        <w:t>каждого ребёнка, состоящего на различных видах учетов заведены</w:t>
      </w:r>
      <w:proofErr w:type="gramEnd"/>
      <w:r w:rsidRPr="00881C65">
        <w:rPr>
          <w:rFonts w:ascii="Times New Roman" w:hAnsi="Times New Roman"/>
          <w:sz w:val="24"/>
          <w:szCs w:val="24"/>
          <w:lang w:val="ru-RU"/>
        </w:rPr>
        <w:t xml:space="preserve">  учетные карточки. </w:t>
      </w:r>
    </w:p>
    <w:p w:rsidR="00CE078D" w:rsidRPr="00881C65" w:rsidRDefault="00CE078D" w:rsidP="00881C65">
      <w:pPr>
        <w:pStyle w:val="210"/>
        <w:ind w:firstLine="567"/>
        <w:rPr>
          <w:rFonts w:ascii="Times New Roman" w:hAnsi="Times New Roman" w:cs="Times New Roman"/>
        </w:rPr>
      </w:pPr>
      <w:r w:rsidRPr="00881C65">
        <w:rPr>
          <w:rFonts w:ascii="Times New Roman" w:hAnsi="Times New Roman" w:cs="Times New Roman"/>
        </w:rPr>
        <w:t xml:space="preserve">С целью  коррекции поведения несовершеннолетних и, в первую очередь, предупреждения совершения противоправных действий со стороны учащихся школы с 2008 года создан Совет по профилактике правонарушений среди несовершеннолетних (СПП). </w:t>
      </w:r>
    </w:p>
    <w:p w:rsidR="00CE078D" w:rsidRPr="00881C65" w:rsidRDefault="00CE078D" w:rsidP="00881C65">
      <w:pPr>
        <w:pStyle w:val="210"/>
        <w:ind w:firstLine="567"/>
        <w:rPr>
          <w:rFonts w:ascii="Times New Roman" w:hAnsi="Times New Roman" w:cs="Times New Roman"/>
        </w:rPr>
      </w:pPr>
      <w:r w:rsidRPr="00881C65">
        <w:rPr>
          <w:rFonts w:ascii="Times New Roman" w:hAnsi="Times New Roman" w:cs="Times New Roman"/>
        </w:rPr>
        <w:t xml:space="preserve">На заседаниях СПП присутствуют представители администрации школы, инспектор ПДН, психолог, представители родительской общественности, классный руководители, родители учеников,  </w:t>
      </w:r>
      <w:proofErr w:type="gramStart"/>
      <w:r w:rsidRPr="00881C65">
        <w:rPr>
          <w:rFonts w:ascii="Times New Roman" w:hAnsi="Times New Roman" w:cs="Times New Roman"/>
        </w:rPr>
        <w:t>приглашённого</w:t>
      </w:r>
      <w:proofErr w:type="gramEnd"/>
      <w:r w:rsidRPr="00881C65">
        <w:rPr>
          <w:rFonts w:ascii="Times New Roman" w:hAnsi="Times New Roman" w:cs="Times New Roman"/>
        </w:rPr>
        <w:t xml:space="preserve"> на заседание. Все члены СПП должны знать психологию, в том числе и возрастную психологию; Конституцию Российской Федерации; Конвенцию о правах ребёнка; специфику интересов и потребностей подростков.</w:t>
      </w:r>
    </w:p>
    <w:p w:rsidR="00CE078D" w:rsidRPr="00881C65" w:rsidRDefault="00CE078D" w:rsidP="00881C65">
      <w:pPr>
        <w:pStyle w:val="21"/>
        <w:spacing w:after="0" w:line="240" w:lineRule="auto"/>
        <w:ind w:firstLine="567"/>
        <w:jc w:val="both"/>
      </w:pPr>
      <w:r w:rsidRPr="00881C65">
        <w:t>В 2016 – 2017 учебном году было проведено 5 заседаний СПП,  участниками которых стали  26 учеников, а также родители. В большинстве своём причиной вызова на СПП становилось совокупность проблем, зависящих одна от другой: систематические пропуски, следовательно, отсутствие учебной мотивации, девиантное поведение. Кроме этого на них рассматривались вопросы планирования и организации профилактической работы с учащимися, склонными к совершению правонарушений и уже совершившими дисциплинарные нарушения. Решением СПП на ВШУ был поставлен один учащийся 3а класса (причина – плохая успеваемость и нарушение дисциплины, правонарушение) и снято с учета два учащихся 6в и7б класса. Один ученик снят с ВШУ в связи с окончанием 9 класса. На конец учебного года на ВШУ состоит 5 учащихся.</w:t>
      </w:r>
    </w:p>
    <w:p w:rsidR="00CE078D" w:rsidRPr="00881C65" w:rsidRDefault="00CE078D" w:rsidP="00881C65">
      <w:pPr>
        <w:spacing w:after="0" w:line="240" w:lineRule="auto"/>
        <w:ind w:firstLine="567"/>
        <w:jc w:val="both"/>
        <w:rPr>
          <w:rFonts w:ascii="Times New Roman" w:hAnsi="Times New Roman"/>
          <w:color w:val="000000"/>
          <w:sz w:val="24"/>
          <w:szCs w:val="24"/>
          <w:lang w:val="ru-RU"/>
        </w:rPr>
      </w:pPr>
      <w:r w:rsidRPr="00881C65">
        <w:rPr>
          <w:rFonts w:ascii="Times New Roman" w:hAnsi="Times New Roman"/>
          <w:sz w:val="24"/>
          <w:szCs w:val="24"/>
          <w:lang w:val="ru-RU"/>
        </w:rPr>
        <w:t xml:space="preserve">Педагогический коллектив школы уделяет внимание процессу воспитания, совершенствованию и обновлению форм и методов социального воздействия и контроля над детьми и семьями. За 2017-2018 год было проведено три семинара по темам: «Работа классного руководителя с семьями группы риска» и «Профилактика употребления новых видов синтетических наркотиков», «Профилактика суицидального поведения несовершеннолетних» с приглашением специалистов УСЗН, РНД, БРИОП. Работает МО классных </w:t>
      </w:r>
      <w:proofErr w:type="gramStart"/>
      <w:r w:rsidRPr="00881C65">
        <w:rPr>
          <w:rFonts w:ascii="Times New Roman" w:hAnsi="Times New Roman"/>
          <w:sz w:val="24"/>
          <w:szCs w:val="24"/>
          <w:lang w:val="ru-RU"/>
        </w:rPr>
        <w:t>руководителей</w:t>
      </w:r>
      <w:proofErr w:type="gramEnd"/>
      <w:r w:rsidRPr="00881C65">
        <w:rPr>
          <w:rFonts w:ascii="Times New Roman" w:hAnsi="Times New Roman"/>
          <w:sz w:val="24"/>
          <w:szCs w:val="24"/>
          <w:lang w:val="ru-RU"/>
        </w:rPr>
        <w:t xml:space="preserve">  на которых педагоги знакомятся с действующими нормативно-правовыми </w:t>
      </w:r>
      <w:r w:rsidRPr="00881C65">
        <w:rPr>
          <w:rFonts w:ascii="Times New Roman" w:hAnsi="Times New Roman"/>
          <w:color w:val="000000"/>
          <w:sz w:val="24"/>
          <w:szCs w:val="24"/>
          <w:lang w:val="ru-RU"/>
        </w:rPr>
        <w:t>документами.</w:t>
      </w:r>
    </w:p>
    <w:p w:rsidR="00CE078D" w:rsidRPr="00881C65" w:rsidRDefault="00CE078D" w:rsidP="00881C65">
      <w:pPr>
        <w:spacing w:after="0" w:line="240" w:lineRule="auto"/>
        <w:ind w:firstLine="567"/>
        <w:jc w:val="both"/>
        <w:rPr>
          <w:rFonts w:ascii="Times New Roman" w:hAnsi="Times New Roman"/>
          <w:color w:val="000000"/>
          <w:sz w:val="24"/>
          <w:szCs w:val="24"/>
          <w:lang w:val="ru-RU"/>
        </w:rPr>
      </w:pPr>
      <w:r w:rsidRPr="00881C65">
        <w:rPr>
          <w:rFonts w:ascii="Times New Roman" w:hAnsi="Times New Roman"/>
          <w:color w:val="000000"/>
          <w:sz w:val="24"/>
          <w:szCs w:val="24"/>
          <w:lang w:val="ru-RU"/>
        </w:rPr>
        <w:lastRenderedPageBreak/>
        <w:t>Для организации свободного времени учащихся в школе ведутся спортивные занятия, поддерживается тесная связь с филиалом библиотеки № 8, клубом им. Гаврилова», театрами города. Особенно хотелось бы выделить работу дворовой команды, в которую входят подростки группы риска. Команда «Верхняя Шишковка» успешно занимает призовые места в городских соревнованиях.</w:t>
      </w:r>
    </w:p>
    <w:p w:rsidR="00CE078D" w:rsidRPr="00881C65" w:rsidRDefault="00CE078D"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Наиболее эффективные формы и методы организации профилактической работы с детьми и подростками: профилактические и индивидуальные беседы, информационные дни безопасности,  месячники, классные часы, вовлечение в районные, школьные и классные мероприятия.</w:t>
      </w:r>
    </w:p>
    <w:p w:rsidR="00CE078D" w:rsidRPr="00881C65" w:rsidRDefault="00CE078D"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ab/>
        <w:t>Пресечение любых форм пропаганды насилия, противоправных действий осуществляется посредствам организации дежурства учителей, сотрудников правоохранительных органов во время проведения массовых праздников.</w:t>
      </w:r>
    </w:p>
    <w:p w:rsidR="00CE078D" w:rsidRPr="00881C65" w:rsidRDefault="00CE078D"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 xml:space="preserve">В результате анализа работы по профилактике правонарушений можно сделать следующие выводы: </w:t>
      </w:r>
    </w:p>
    <w:p w:rsidR="00CE078D" w:rsidRPr="00881C65" w:rsidRDefault="00CE078D"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 xml:space="preserve">1. Со всеми несовершеннолетними подростками, поставленными на учет ВШК, ПДН, КДН согласно Федеральному Закону № 120 «Об основах системы профилактики безнадзорности и правонарушений несовершеннолетних», проводится индивидуально-профилактическая работа. </w:t>
      </w:r>
    </w:p>
    <w:p w:rsidR="00CE078D" w:rsidRPr="00881C65" w:rsidRDefault="00CE078D"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2. Классными руководителями и психологом школы используются различные формы и методы индивидуальной профилактической работы с учащимися, состоящими на разных формах учета:</w:t>
      </w:r>
    </w:p>
    <w:p w:rsidR="00CE078D" w:rsidRPr="00881C65" w:rsidRDefault="00CE078D" w:rsidP="00881C65">
      <w:pPr>
        <w:numPr>
          <w:ilvl w:val="0"/>
          <w:numId w:val="39"/>
        </w:numPr>
        <w:spacing w:after="0" w:line="240" w:lineRule="auto"/>
        <w:jc w:val="both"/>
        <w:rPr>
          <w:rFonts w:ascii="Times New Roman" w:hAnsi="Times New Roman"/>
          <w:sz w:val="24"/>
          <w:szCs w:val="24"/>
        </w:rPr>
      </w:pPr>
      <w:r w:rsidRPr="00881C65">
        <w:rPr>
          <w:rFonts w:ascii="Times New Roman" w:hAnsi="Times New Roman"/>
          <w:sz w:val="24"/>
          <w:szCs w:val="24"/>
        </w:rPr>
        <w:t xml:space="preserve">изучение особенностей личности подростков, </w:t>
      </w:r>
    </w:p>
    <w:p w:rsidR="00CE078D" w:rsidRPr="00881C65" w:rsidRDefault="00CE078D" w:rsidP="00881C65">
      <w:pPr>
        <w:numPr>
          <w:ilvl w:val="0"/>
          <w:numId w:val="39"/>
        </w:numPr>
        <w:spacing w:after="0" w:line="240" w:lineRule="auto"/>
        <w:jc w:val="both"/>
        <w:rPr>
          <w:rFonts w:ascii="Times New Roman" w:hAnsi="Times New Roman"/>
          <w:sz w:val="24"/>
          <w:szCs w:val="24"/>
          <w:lang w:val="ru-RU"/>
        </w:rPr>
      </w:pPr>
      <w:r w:rsidRPr="00881C65">
        <w:rPr>
          <w:rFonts w:ascii="Times New Roman" w:hAnsi="Times New Roman"/>
          <w:sz w:val="24"/>
          <w:szCs w:val="24"/>
          <w:lang w:val="ru-RU"/>
        </w:rPr>
        <w:t>занятия с психологом по коррекции их поведения;</w:t>
      </w:r>
    </w:p>
    <w:p w:rsidR="00CE078D" w:rsidRPr="00881C65" w:rsidRDefault="00CE078D" w:rsidP="00881C65">
      <w:pPr>
        <w:numPr>
          <w:ilvl w:val="0"/>
          <w:numId w:val="39"/>
        </w:numPr>
        <w:spacing w:after="0" w:line="240" w:lineRule="auto"/>
        <w:jc w:val="both"/>
        <w:rPr>
          <w:rFonts w:ascii="Times New Roman" w:hAnsi="Times New Roman"/>
          <w:sz w:val="24"/>
          <w:szCs w:val="24"/>
          <w:lang w:val="ru-RU"/>
        </w:rPr>
      </w:pPr>
      <w:r w:rsidRPr="00881C65">
        <w:rPr>
          <w:rFonts w:ascii="Times New Roman" w:hAnsi="Times New Roman"/>
          <w:sz w:val="24"/>
          <w:szCs w:val="24"/>
          <w:lang w:val="ru-RU"/>
        </w:rPr>
        <w:t>посещение на дому с целью контроля над подростками, их занятостью в свободное от занятий, а также каникулярное время, подготовкой к урокам;</w:t>
      </w:r>
    </w:p>
    <w:p w:rsidR="00CE078D" w:rsidRPr="00881C65" w:rsidRDefault="00CE078D" w:rsidP="00881C65">
      <w:pPr>
        <w:numPr>
          <w:ilvl w:val="0"/>
          <w:numId w:val="39"/>
        </w:numPr>
        <w:spacing w:after="0" w:line="240" w:lineRule="auto"/>
        <w:jc w:val="both"/>
        <w:rPr>
          <w:rFonts w:ascii="Times New Roman" w:hAnsi="Times New Roman"/>
          <w:sz w:val="24"/>
          <w:szCs w:val="24"/>
          <w:lang w:val="ru-RU"/>
        </w:rPr>
      </w:pPr>
      <w:r w:rsidRPr="00881C65">
        <w:rPr>
          <w:rFonts w:ascii="Times New Roman" w:hAnsi="Times New Roman"/>
          <w:sz w:val="24"/>
          <w:szCs w:val="24"/>
          <w:lang w:val="ru-RU"/>
        </w:rPr>
        <w:t xml:space="preserve">посещение уроков с целью выяснения уровня подготовки учащихся к занятиям; </w:t>
      </w:r>
    </w:p>
    <w:p w:rsidR="00CE078D" w:rsidRPr="00881C65" w:rsidRDefault="00CE078D" w:rsidP="00881C65">
      <w:pPr>
        <w:numPr>
          <w:ilvl w:val="0"/>
          <w:numId w:val="39"/>
        </w:numPr>
        <w:spacing w:after="0" w:line="240" w:lineRule="auto"/>
        <w:jc w:val="both"/>
        <w:rPr>
          <w:rFonts w:ascii="Times New Roman" w:hAnsi="Times New Roman"/>
          <w:sz w:val="24"/>
          <w:szCs w:val="24"/>
          <w:lang w:val="ru-RU"/>
        </w:rPr>
      </w:pPr>
      <w:r w:rsidRPr="00881C65">
        <w:rPr>
          <w:rFonts w:ascii="Times New Roman" w:hAnsi="Times New Roman"/>
          <w:sz w:val="24"/>
          <w:szCs w:val="24"/>
          <w:lang w:val="ru-RU"/>
        </w:rPr>
        <w:t xml:space="preserve">психолого-педагогическое консультирование родителей, учителей - предметников с целью выработки подходов к воспитанию и обучению подростков; </w:t>
      </w:r>
    </w:p>
    <w:p w:rsidR="00CE078D" w:rsidRPr="00881C65" w:rsidRDefault="00CE078D" w:rsidP="00881C65">
      <w:pPr>
        <w:numPr>
          <w:ilvl w:val="0"/>
          <w:numId w:val="39"/>
        </w:numPr>
        <w:spacing w:after="0" w:line="240" w:lineRule="auto"/>
        <w:jc w:val="both"/>
        <w:rPr>
          <w:rFonts w:ascii="Times New Roman" w:hAnsi="Times New Roman"/>
          <w:sz w:val="24"/>
          <w:szCs w:val="24"/>
          <w:lang w:val="ru-RU"/>
        </w:rPr>
      </w:pPr>
      <w:r w:rsidRPr="00881C65">
        <w:rPr>
          <w:rFonts w:ascii="Times New Roman" w:hAnsi="Times New Roman"/>
          <w:sz w:val="24"/>
          <w:szCs w:val="24"/>
          <w:lang w:val="ru-RU"/>
        </w:rPr>
        <w:t xml:space="preserve">индивидуальные  профилактические беседы с подростками; </w:t>
      </w:r>
    </w:p>
    <w:p w:rsidR="00CE078D" w:rsidRPr="00881C65" w:rsidRDefault="00CE078D" w:rsidP="00881C65">
      <w:pPr>
        <w:numPr>
          <w:ilvl w:val="0"/>
          <w:numId w:val="39"/>
        </w:numPr>
        <w:spacing w:after="0" w:line="240" w:lineRule="auto"/>
        <w:jc w:val="both"/>
        <w:rPr>
          <w:rFonts w:ascii="Times New Roman" w:hAnsi="Times New Roman"/>
          <w:sz w:val="24"/>
          <w:szCs w:val="24"/>
          <w:lang w:val="ru-RU"/>
        </w:rPr>
      </w:pPr>
      <w:r w:rsidRPr="00881C65">
        <w:rPr>
          <w:rFonts w:ascii="Times New Roman" w:hAnsi="Times New Roman"/>
          <w:sz w:val="24"/>
          <w:szCs w:val="24"/>
          <w:lang w:val="ru-RU"/>
        </w:rPr>
        <w:t xml:space="preserve">вовлечение подростков в общественно-значимую деятельность  школы; </w:t>
      </w:r>
    </w:p>
    <w:p w:rsidR="00CE078D" w:rsidRPr="00881C65" w:rsidRDefault="00CE078D" w:rsidP="00881C65">
      <w:pPr>
        <w:numPr>
          <w:ilvl w:val="0"/>
          <w:numId w:val="39"/>
        </w:numPr>
        <w:spacing w:after="0" w:line="240" w:lineRule="auto"/>
        <w:jc w:val="both"/>
        <w:rPr>
          <w:rFonts w:ascii="Times New Roman" w:hAnsi="Times New Roman"/>
          <w:sz w:val="24"/>
          <w:szCs w:val="24"/>
          <w:lang w:val="ru-RU"/>
        </w:rPr>
      </w:pPr>
      <w:r w:rsidRPr="00881C65">
        <w:rPr>
          <w:rFonts w:ascii="Times New Roman" w:hAnsi="Times New Roman"/>
          <w:sz w:val="24"/>
          <w:szCs w:val="24"/>
          <w:lang w:val="ru-RU"/>
        </w:rPr>
        <w:t xml:space="preserve">вовлечение учащихся в систему  дополнительного образования с целью организации занятости в свободное время. </w:t>
      </w:r>
    </w:p>
    <w:p w:rsidR="00CE078D" w:rsidRPr="00881C65" w:rsidRDefault="00CE078D"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3. Одним из важных факторов профилактики является занятость учащихся в свободное время, поэтому в школе  уделяется внимание развитию системы дополнительного образования, а также пропаганде здорового образа жизни и вовлечению подростков во внеклассную работу. Дети посещают не только кружки и секции, но и принимают активное участие в классных, школьных мероприятиях, конкурсах, играх.</w:t>
      </w:r>
    </w:p>
    <w:p w:rsidR="00CE078D" w:rsidRPr="00881C65" w:rsidRDefault="00CE078D"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4. Классными руководителями проводится работа:</w:t>
      </w:r>
    </w:p>
    <w:p w:rsidR="00CE078D" w:rsidRPr="00881C65" w:rsidRDefault="00CE078D" w:rsidP="00881C65">
      <w:pPr>
        <w:spacing w:after="0" w:line="240" w:lineRule="auto"/>
        <w:jc w:val="both"/>
        <w:rPr>
          <w:rFonts w:ascii="Times New Roman" w:hAnsi="Times New Roman"/>
          <w:sz w:val="24"/>
          <w:szCs w:val="24"/>
          <w:lang w:val="ru-RU"/>
        </w:rPr>
      </w:pPr>
      <w:r w:rsidRPr="00881C65">
        <w:rPr>
          <w:rFonts w:ascii="Times New Roman" w:hAnsi="Times New Roman"/>
          <w:sz w:val="24"/>
          <w:szCs w:val="24"/>
          <w:lang w:val="ru-RU"/>
        </w:rPr>
        <w:t xml:space="preserve"> – по ознакомлению с классными коллективами: изучаются индивидуальные особенностей детей, их занятость в свободное время в учреждениях дополнительного образования, социальное положение и жилищно-бытовые условия, по результатам данных обследований составлены социальные паспорта классов; </w:t>
      </w:r>
    </w:p>
    <w:p w:rsidR="00CE078D" w:rsidRPr="00881C65" w:rsidRDefault="00CE078D" w:rsidP="00881C65">
      <w:pPr>
        <w:spacing w:after="0" w:line="240" w:lineRule="auto"/>
        <w:jc w:val="both"/>
        <w:rPr>
          <w:rFonts w:ascii="Times New Roman" w:hAnsi="Times New Roman"/>
          <w:sz w:val="24"/>
          <w:szCs w:val="24"/>
          <w:lang w:val="ru-RU"/>
        </w:rPr>
      </w:pPr>
      <w:r w:rsidRPr="00881C65">
        <w:rPr>
          <w:rFonts w:ascii="Times New Roman" w:hAnsi="Times New Roman"/>
          <w:sz w:val="24"/>
          <w:szCs w:val="24"/>
          <w:lang w:val="ru-RU"/>
        </w:rPr>
        <w:t xml:space="preserve">– по адаптации учащихся в классных коллективах (особенно это касается вновь прибывших из других школ). </w:t>
      </w:r>
    </w:p>
    <w:p w:rsidR="00CE078D" w:rsidRPr="00881C65" w:rsidRDefault="00CE078D"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 xml:space="preserve">5.Работа в классах планируется и ведется с учетом общешкольных и стоящих перед классным коллективом целей и задач, возрастных и личностных особенностей учащихся, положения семей, деятельность осуществляется с учетом реализуемых школьных  программ и проектов в разных направлениях с использованием активных форм и методов работы: </w:t>
      </w:r>
    </w:p>
    <w:p w:rsidR="00CE078D" w:rsidRPr="001118DC" w:rsidRDefault="00CE078D" w:rsidP="00881C65">
      <w:pPr>
        <w:spacing w:after="0" w:line="240" w:lineRule="auto"/>
        <w:jc w:val="both"/>
        <w:rPr>
          <w:rFonts w:ascii="Times New Roman" w:hAnsi="Times New Roman"/>
          <w:sz w:val="24"/>
          <w:szCs w:val="24"/>
          <w:lang w:val="ru-RU"/>
        </w:rPr>
      </w:pPr>
      <w:r w:rsidRPr="001118DC">
        <w:rPr>
          <w:rFonts w:ascii="Times New Roman" w:hAnsi="Times New Roman"/>
          <w:sz w:val="24"/>
          <w:szCs w:val="24"/>
          <w:lang w:val="ru-RU"/>
        </w:rPr>
        <w:t xml:space="preserve">– гражданско-патриотическом; </w:t>
      </w:r>
    </w:p>
    <w:p w:rsidR="00CE078D" w:rsidRPr="001118DC" w:rsidRDefault="00CE078D" w:rsidP="00881C65">
      <w:pPr>
        <w:spacing w:after="0" w:line="240" w:lineRule="auto"/>
        <w:jc w:val="both"/>
        <w:rPr>
          <w:rFonts w:ascii="Times New Roman" w:hAnsi="Times New Roman"/>
          <w:sz w:val="24"/>
          <w:szCs w:val="24"/>
          <w:lang w:val="ru-RU"/>
        </w:rPr>
      </w:pPr>
      <w:r w:rsidRPr="001118DC">
        <w:rPr>
          <w:rFonts w:ascii="Times New Roman" w:hAnsi="Times New Roman"/>
          <w:sz w:val="24"/>
          <w:szCs w:val="24"/>
          <w:lang w:val="ru-RU"/>
        </w:rPr>
        <w:t>– спортивно-оздоровительном;</w:t>
      </w:r>
    </w:p>
    <w:p w:rsidR="00CE078D" w:rsidRPr="001118DC" w:rsidRDefault="00CE078D" w:rsidP="00881C65">
      <w:pPr>
        <w:spacing w:after="0" w:line="240" w:lineRule="auto"/>
        <w:jc w:val="both"/>
        <w:rPr>
          <w:rFonts w:ascii="Times New Roman" w:hAnsi="Times New Roman"/>
          <w:sz w:val="24"/>
          <w:szCs w:val="24"/>
          <w:lang w:val="ru-RU"/>
        </w:rPr>
      </w:pPr>
      <w:r w:rsidRPr="001118DC">
        <w:rPr>
          <w:rFonts w:ascii="Times New Roman" w:hAnsi="Times New Roman"/>
          <w:sz w:val="24"/>
          <w:szCs w:val="24"/>
          <w:lang w:val="ru-RU"/>
        </w:rPr>
        <w:t xml:space="preserve"> – художественно-эстетическом;</w:t>
      </w:r>
    </w:p>
    <w:p w:rsidR="00CE078D" w:rsidRPr="001118DC" w:rsidRDefault="00CE078D" w:rsidP="00881C65">
      <w:pPr>
        <w:spacing w:after="0" w:line="240" w:lineRule="auto"/>
        <w:jc w:val="both"/>
        <w:rPr>
          <w:rFonts w:ascii="Times New Roman" w:hAnsi="Times New Roman"/>
          <w:sz w:val="24"/>
          <w:szCs w:val="24"/>
          <w:lang w:val="ru-RU"/>
        </w:rPr>
      </w:pPr>
      <w:r w:rsidRPr="001118DC">
        <w:rPr>
          <w:rFonts w:ascii="Times New Roman" w:hAnsi="Times New Roman"/>
          <w:sz w:val="24"/>
          <w:szCs w:val="24"/>
          <w:lang w:val="ru-RU"/>
        </w:rPr>
        <w:t xml:space="preserve"> – правовом;</w:t>
      </w:r>
    </w:p>
    <w:p w:rsidR="00CE078D" w:rsidRPr="001118DC" w:rsidRDefault="00CE078D" w:rsidP="00881C65">
      <w:pPr>
        <w:spacing w:after="0" w:line="240" w:lineRule="auto"/>
        <w:jc w:val="both"/>
        <w:rPr>
          <w:rFonts w:ascii="Times New Roman" w:hAnsi="Times New Roman"/>
          <w:sz w:val="24"/>
          <w:szCs w:val="24"/>
          <w:lang w:val="ru-RU"/>
        </w:rPr>
      </w:pPr>
      <w:r w:rsidRPr="001118DC">
        <w:rPr>
          <w:rFonts w:ascii="Times New Roman" w:hAnsi="Times New Roman"/>
          <w:sz w:val="24"/>
          <w:szCs w:val="24"/>
          <w:lang w:val="ru-RU"/>
        </w:rPr>
        <w:t xml:space="preserve"> – культурно-массовом; и др. </w:t>
      </w:r>
    </w:p>
    <w:p w:rsidR="00CE078D" w:rsidRPr="00881C65" w:rsidRDefault="00CE078D"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 xml:space="preserve">Как положительный момент можно отметить активное участие ребят в  реализации общешкольных дел:  предметные недели, общешкольные игровые программы, участие в трудовых делах; районных мероприятий по ПДД, ЮИД </w:t>
      </w:r>
    </w:p>
    <w:p w:rsidR="00CE078D" w:rsidRPr="00881C65" w:rsidRDefault="00CE078D"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 xml:space="preserve">6. Тесное взаимодействие классных руководителей с учителями - предметниками способствует решению проблемы с обучением учащихся, имеющих трудности в освоении программы. Так как большинство проблемных ребят имеют слабые способности, у многих возникают трудности в изучении предметов, поэтому одна из основных задач классного руководителя – помощь в обучении, </w:t>
      </w:r>
      <w:proofErr w:type="gramStart"/>
      <w:r w:rsidRPr="00881C65">
        <w:rPr>
          <w:rFonts w:ascii="Times New Roman" w:hAnsi="Times New Roman"/>
          <w:sz w:val="24"/>
          <w:szCs w:val="24"/>
          <w:lang w:val="ru-RU"/>
        </w:rPr>
        <w:t>контроль за</w:t>
      </w:r>
      <w:proofErr w:type="gramEnd"/>
      <w:r w:rsidRPr="00881C65">
        <w:rPr>
          <w:rFonts w:ascii="Times New Roman" w:hAnsi="Times New Roman"/>
          <w:sz w:val="24"/>
          <w:szCs w:val="24"/>
          <w:lang w:val="ru-RU"/>
        </w:rPr>
        <w:t xml:space="preserve"> посещением занятий и подготовкой к урокам. </w:t>
      </w:r>
      <w:r w:rsidRPr="00881C65">
        <w:rPr>
          <w:rFonts w:ascii="Times New Roman" w:hAnsi="Times New Roman"/>
          <w:sz w:val="24"/>
          <w:szCs w:val="24"/>
          <w:lang w:val="ru-RU"/>
        </w:rPr>
        <w:lastRenderedPageBreak/>
        <w:t xml:space="preserve">Помогают этому и проводимые индивидуальные консультации учителей - предметников, консультации с психологом. </w:t>
      </w:r>
    </w:p>
    <w:p w:rsidR="00CE078D" w:rsidRPr="00881C65" w:rsidRDefault="00CE078D"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7. С целью выполнения Закона РФ «Об образовании», а также для предотвращения бродяжничества и безнадзорности ведется строгий контроль над посещаемостью занятий учащимися школы. С этой целью:</w:t>
      </w:r>
    </w:p>
    <w:p w:rsidR="00CE078D" w:rsidRPr="00881C65" w:rsidRDefault="00CE078D" w:rsidP="00881C65">
      <w:pPr>
        <w:spacing w:after="0" w:line="240" w:lineRule="auto"/>
        <w:jc w:val="both"/>
        <w:rPr>
          <w:rFonts w:ascii="Times New Roman" w:hAnsi="Times New Roman"/>
          <w:sz w:val="24"/>
          <w:szCs w:val="24"/>
          <w:lang w:val="ru-RU"/>
        </w:rPr>
      </w:pPr>
      <w:r w:rsidRPr="00881C65">
        <w:rPr>
          <w:rFonts w:ascii="Times New Roman" w:hAnsi="Times New Roman"/>
          <w:sz w:val="24"/>
          <w:szCs w:val="24"/>
          <w:lang w:val="ru-RU"/>
        </w:rPr>
        <w:t xml:space="preserve"> – классными руководителями ведется журнал пропусков уроков, выявляется причина пропусков;</w:t>
      </w:r>
    </w:p>
    <w:p w:rsidR="00CE078D" w:rsidRPr="00881C65" w:rsidRDefault="00CE078D" w:rsidP="00881C65">
      <w:pPr>
        <w:spacing w:after="0" w:line="240" w:lineRule="auto"/>
        <w:jc w:val="both"/>
        <w:rPr>
          <w:rFonts w:ascii="Times New Roman" w:hAnsi="Times New Roman"/>
          <w:sz w:val="24"/>
          <w:szCs w:val="24"/>
          <w:lang w:val="ru-RU"/>
        </w:rPr>
      </w:pPr>
      <w:r w:rsidRPr="00881C65">
        <w:rPr>
          <w:rFonts w:ascii="Times New Roman" w:hAnsi="Times New Roman"/>
          <w:sz w:val="24"/>
          <w:szCs w:val="24"/>
          <w:lang w:val="ru-RU"/>
        </w:rPr>
        <w:t xml:space="preserve"> – учителя-предметники своевременно ставят в известность классного руководителя о пропусках уроков учениками; </w:t>
      </w:r>
    </w:p>
    <w:p w:rsidR="00CE078D" w:rsidRPr="00881C65" w:rsidRDefault="00CE078D" w:rsidP="00881C65">
      <w:pPr>
        <w:spacing w:after="0" w:line="240" w:lineRule="auto"/>
        <w:jc w:val="both"/>
        <w:rPr>
          <w:rFonts w:ascii="Times New Roman" w:hAnsi="Times New Roman"/>
          <w:sz w:val="24"/>
          <w:szCs w:val="24"/>
          <w:lang w:val="ru-RU"/>
        </w:rPr>
      </w:pPr>
      <w:r w:rsidRPr="00881C65">
        <w:rPr>
          <w:rFonts w:ascii="Times New Roman" w:hAnsi="Times New Roman"/>
          <w:sz w:val="24"/>
          <w:szCs w:val="24"/>
          <w:lang w:val="ru-RU"/>
        </w:rPr>
        <w:t xml:space="preserve">–– классный руководитель в тот же день сообщает родителям о пропусках уроков   (запись в дневнике, звонок по телефону); </w:t>
      </w:r>
    </w:p>
    <w:p w:rsidR="00CE078D" w:rsidRPr="00881C65" w:rsidRDefault="00CE078D" w:rsidP="00881C65">
      <w:pPr>
        <w:spacing w:after="0" w:line="240" w:lineRule="auto"/>
        <w:jc w:val="both"/>
        <w:rPr>
          <w:rFonts w:ascii="Times New Roman" w:hAnsi="Times New Roman"/>
          <w:sz w:val="24"/>
          <w:szCs w:val="24"/>
          <w:lang w:val="ru-RU"/>
        </w:rPr>
      </w:pPr>
      <w:r w:rsidRPr="00881C65">
        <w:rPr>
          <w:rFonts w:ascii="Times New Roman" w:hAnsi="Times New Roman"/>
          <w:sz w:val="24"/>
          <w:szCs w:val="24"/>
          <w:lang w:val="ru-RU"/>
        </w:rPr>
        <w:t xml:space="preserve">– большинство учащихся, имеющих пропуски без уважительной причины, состоят на особом контроле, поэтому с ними проводится постоянная профилактическая работа, ведется  </w:t>
      </w:r>
      <w:proofErr w:type="gramStart"/>
      <w:r w:rsidRPr="00881C65">
        <w:rPr>
          <w:rFonts w:ascii="Times New Roman" w:hAnsi="Times New Roman"/>
          <w:sz w:val="24"/>
          <w:szCs w:val="24"/>
          <w:lang w:val="ru-RU"/>
        </w:rPr>
        <w:t>контроль за</w:t>
      </w:r>
      <w:proofErr w:type="gramEnd"/>
      <w:r w:rsidRPr="00881C65">
        <w:rPr>
          <w:rFonts w:ascii="Times New Roman" w:hAnsi="Times New Roman"/>
          <w:sz w:val="24"/>
          <w:szCs w:val="24"/>
          <w:lang w:val="ru-RU"/>
        </w:rPr>
        <w:t xml:space="preserve"> их посещаемостью социальным педагогом.</w:t>
      </w:r>
    </w:p>
    <w:p w:rsidR="00CE078D" w:rsidRPr="00881C65" w:rsidRDefault="00CE078D"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 xml:space="preserve">8. Выявляются семьи и дети, находящиеся в социально-опасном положении, по результатам проводится информирование ПДН, ООиП, КДН, УСЗН. </w:t>
      </w:r>
    </w:p>
    <w:p w:rsidR="00CE078D" w:rsidRPr="00881C65" w:rsidRDefault="00CE078D"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9. С целью профилактики правонарушений, наркомании, повышения правовой культуры несовершеннолетних в школе систематически проводятся  тематические классные часы, информационные дни безопасности с приглашением специалистов.</w:t>
      </w:r>
    </w:p>
    <w:p w:rsidR="00CE078D" w:rsidRPr="00881C65" w:rsidRDefault="00CE078D" w:rsidP="00881C65">
      <w:pPr>
        <w:spacing w:after="0" w:line="240" w:lineRule="auto"/>
        <w:jc w:val="both"/>
        <w:rPr>
          <w:rFonts w:ascii="Times New Roman" w:hAnsi="Times New Roman"/>
          <w:b/>
          <w:sz w:val="24"/>
          <w:szCs w:val="24"/>
          <w:lang w:val="ru-RU"/>
        </w:rPr>
      </w:pPr>
      <w:r w:rsidRPr="00881C65">
        <w:rPr>
          <w:rFonts w:ascii="Times New Roman" w:hAnsi="Times New Roman"/>
          <w:b/>
          <w:sz w:val="24"/>
          <w:szCs w:val="24"/>
          <w:lang w:val="ru-RU"/>
        </w:rPr>
        <w:t>Следовательно</w:t>
      </w:r>
      <w:r w:rsidR="00881C65">
        <w:rPr>
          <w:rFonts w:ascii="Times New Roman" w:hAnsi="Times New Roman"/>
          <w:b/>
          <w:sz w:val="24"/>
          <w:szCs w:val="24"/>
          <w:lang w:val="ru-RU"/>
        </w:rPr>
        <w:t>,</w:t>
      </w:r>
      <w:r w:rsidRPr="00881C65">
        <w:rPr>
          <w:rFonts w:ascii="Times New Roman" w:hAnsi="Times New Roman"/>
          <w:b/>
          <w:sz w:val="24"/>
          <w:szCs w:val="24"/>
          <w:lang w:val="ru-RU"/>
        </w:rPr>
        <w:t xml:space="preserve"> определены цель, задачи на 2017-2018 учебный год: </w:t>
      </w:r>
    </w:p>
    <w:p w:rsidR="00CE078D" w:rsidRPr="00881C65" w:rsidRDefault="00CE078D" w:rsidP="00881C65">
      <w:pPr>
        <w:shd w:val="clear" w:color="auto" w:fill="FFFFFF"/>
        <w:spacing w:after="0" w:line="240" w:lineRule="auto"/>
        <w:ind w:left="360" w:hanging="360"/>
        <w:jc w:val="both"/>
        <w:rPr>
          <w:rFonts w:ascii="Times New Roman" w:hAnsi="Times New Roman"/>
          <w:color w:val="000000"/>
          <w:sz w:val="24"/>
          <w:szCs w:val="24"/>
          <w:lang w:val="ru-RU"/>
        </w:rPr>
      </w:pPr>
      <w:r w:rsidRPr="00881C65">
        <w:rPr>
          <w:rFonts w:ascii="Times New Roman" w:hAnsi="Times New Roman"/>
          <w:b/>
          <w:color w:val="000000"/>
          <w:sz w:val="24"/>
          <w:szCs w:val="24"/>
          <w:lang w:val="ru-RU"/>
        </w:rPr>
        <w:t>Цель:</w:t>
      </w:r>
      <w:r w:rsidRPr="00881C65">
        <w:rPr>
          <w:rFonts w:ascii="Times New Roman" w:hAnsi="Times New Roman"/>
          <w:color w:val="000000"/>
          <w:sz w:val="24"/>
          <w:szCs w:val="24"/>
          <w:lang w:val="ru-RU"/>
        </w:rPr>
        <w:t xml:space="preserve"> Социально-психологическое сопровождение учебно-воспитательного процесса, результатом которого является создание благоприятного социально-психологического климата как основного условия развития, саморазвития, социализации личности; осуществление посредничества между личностью учащегося и учреждением, семьёй, средой для оказания своевременной социальной помощи нуждающихся в ней учащихся.</w:t>
      </w:r>
    </w:p>
    <w:p w:rsidR="00CE078D" w:rsidRPr="00881C65" w:rsidRDefault="00CE078D" w:rsidP="00881C65">
      <w:pPr>
        <w:shd w:val="clear" w:color="auto" w:fill="FFFFFF"/>
        <w:spacing w:after="0" w:line="240" w:lineRule="auto"/>
        <w:jc w:val="both"/>
        <w:rPr>
          <w:rFonts w:ascii="Times New Roman" w:hAnsi="Times New Roman"/>
          <w:color w:val="000000"/>
          <w:sz w:val="24"/>
          <w:szCs w:val="24"/>
        </w:rPr>
      </w:pPr>
      <w:r w:rsidRPr="00881C65">
        <w:rPr>
          <w:rFonts w:ascii="Times New Roman" w:hAnsi="Times New Roman"/>
          <w:color w:val="484848"/>
          <w:sz w:val="24"/>
          <w:szCs w:val="24"/>
        </w:rPr>
        <w:t> </w:t>
      </w:r>
      <w:r w:rsidRPr="00881C65">
        <w:rPr>
          <w:rFonts w:ascii="Times New Roman" w:hAnsi="Times New Roman"/>
          <w:b/>
          <w:bCs/>
          <w:iCs/>
          <w:color w:val="000000"/>
          <w:sz w:val="24"/>
          <w:szCs w:val="24"/>
        </w:rPr>
        <w:t>Задачи:</w:t>
      </w:r>
    </w:p>
    <w:p w:rsidR="00CE078D" w:rsidRPr="00881C65" w:rsidRDefault="00CE078D" w:rsidP="00881C65">
      <w:pPr>
        <w:numPr>
          <w:ilvl w:val="0"/>
          <w:numId w:val="42"/>
        </w:numPr>
        <w:spacing w:after="0" w:line="240" w:lineRule="auto"/>
        <w:jc w:val="both"/>
        <w:rPr>
          <w:rFonts w:ascii="Times New Roman" w:hAnsi="Times New Roman"/>
          <w:color w:val="000000"/>
          <w:sz w:val="24"/>
          <w:szCs w:val="24"/>
          <w:lang w:val="ru-RU"/>
        </w:rPr>
      </w:pPr>
      <w:r w:rsidRPr="00881C65">
        <w:rPr>
          <w:rFonts w:ascii="Times New Roman" w:hAnsi="Times New Roman"/>
          <w:color w:val="000000"/>
          <w:sz w:val="24"/>
          <w:szCs w:val="24"/>
        </w:rPr>
        <w:t> </w:t>
      </w:r>
      <w:r w:rsidRPr="00881C65">
        <w:rPr>
          <w:rFonts w:ascii="Times New Roman" w:hAnsi="Times New Roman"/>
          <w:color w:val="000000"/>
          <w:sz w:val="24"/>
          <w:szCs w:val="24"/>
          <w:lang w:val="ru-RU"/>
        </w:rPr>
        <w:t>Выявление интересов и потребностей учащихся, трудностей и проблем, отклонений в поведении, уровня социальной защищенности и адаптированности к социальной среде.</w:t>
      </w:r>
    </w:p>
    <w:p w:rsidR="00CE078D" w:rsidRPr="00881C65" w:rsidRDefault="00CE078D" w:rsidP="00881C65">
      <w:pPr>
        <w:numPr>
          <w:ilvl w:val="0"/>
          <w:numId w:val="42"/>
        </w:numPr>
        <w:spacing w:after="0" w:line="240" w:lineRule="auto"/>
        <w:jc w:val="both"/>
        <w:rPr>
          <w:rFonts w:ascii="Times New Roman" w:hAnsi="Times New Roman"/>
          <w:color w:val="000000"/>
          <w:sz w:val="24"/>
          <w:szCs w:val="24"/>
          <w:lang w:val="ru-RU"/>
        </w:rPr>
      </w:pPr>
      <w:r w:rsidRPr="00881C65">
        <w:rPr>
          <w:rFonts w:ascii="Times New Roman" w:hAnsi="Times New Roman"/>
          <w:color w:val="000000"/>
          <w:sz w:val="24"/>
          <w:szCs w:val="24"/>
          <w:lang w:val="ru-RU"/>
        </w:rPr>
        <w:t>Своевременное оказание социальной помощи и поддержки нуждающимся в них учащимся.</w:t>
      </w:r>
    </w:p>
    <w:p w:rsidR="00CE078D" w:rsidRPr="00881C65" w:rsidRDefault="00CE078D" w:rsidP="00881C65">
      <w:pPr>
        <w:numPr>
          <w:ilvl w:val="0"/>
          <w:numId w:val="42"/>
        </w:numPr>
        <w:spacing w:after="0" w:line="240" w:lineRule="auto"/>
        <w:jc w:val="both"/>
        <w:rPr>
          <w:rFonts w:ascii="Times New Roman" w:hAnsi="Times New Roman"/>
          <w:color w:val="000000"/>
          <w:sz w:val="24"/>
          <w:szCs w:val="24"/>
          <w:lang w:val="ru-RU"/>
        </w:rPr>
      </w:pPr>
      <w:r w:rsidRPr="00881C65">
        <w:rPr>
          <w:rFonts w:ascii="Times New Roman" w:hAnsi="Times New Roman"/>
          <w:color w:val="000000"/>
          <w:sz w:val="24"/>
          <w:szCs w:val="24"/>
          <w:lang w:val="ru-RU"/>
        </w:rPr>
        <w:t>Посредничество между личностью учащегося и школой, семьёй, средой, специалистами социальных служб и административными органами.</w:t>
      </w:r>
    </w:p>
    <w:p w:rsidR="00CE078D" w:rsidRPr="00881C65" w:rsidRDefault="00CE078D" w:rsidP="00881C65">
      <w:pPr>
        <w:numPr>
          <w:ilvl w:val="0"/>
          <w:numId w:val="42"/>
        </w:numPr>
        <w:spacing w:after="0" w:line="240" w:lineRule="auto"/>
        <w:jc w:val="both"/>
        <w:rPr>
          <w:rFonts w:ascii="Times New Roman" w:hAnsi="Times New Roman"/>
          <w:color w:val="000000"/>
          <w:sz w:val="24"/>
          <w:szCs w:val="24"/>
          <w:lang w:val="ru-RU"/>
        </w:rPr>
      </w:pPr>
      <w:r w:rsidRPr="00881C65">
        <w:rPr>
          <w:rFonts w:ascii="Times New Roman" w:hAnsi="Times New Roman"/>
          <w:color w:val="000000"/>
          <w:sz w:val="24"/>
          <w:szCs w:val="24"/>
          <w:lang w:val="ru-RU"/>
        </w:rPr>
        <w:t>Принятие мер по социальной защите, помощи и поддержке обучающихся, реализации прав и свобод личности.</w:t>
      </w:r>
    </w:p>
    <w:p w:rsidR="00CE078D" w:rsidRPr="00881C65" w:rsidRDefault="00CE078D" w:rsidP="00881C65">
      <w:pPr>
        <w:numPr>
          <w:ilvl w:val="0"/>
          <w:numId w:val="42"/>
        </w:numPr>
        <w:spacing w:after="0" w:line="240" w:lineRule="auto"/>
        <w:jc w:val="both"/>
        <w:rPr>
          <w:rFonts w:ascii="Times New Roman" w:hAnsi="Times New Roman"/>
          <w:color w:val="000000"/>
          <w:sz w:val="24"/>
          <w:szCs w:val="24"/>
          <w:lang w:val="ru-RU"/>
        </w:rPr>
      </w:pPr>
      <w:r w:rsidRPr="00881C65">
        <w:rPr>
          <w:rFonts w:ascii="Times New Roman" w:hAnsi="Times New Roman"/>
          <w:color w:val="000000"/>
          <w:sz w:val="24"/>
          <w:szCs w:val="24"/>
          <w:lang w:val="ru-RU"/>
        </w:rPr>
        <w:t>Профилактика асоциального поведения и правонарушений, охрана жизни и здоровья.</w:t>
      </w:r>
    </w:p>
    <w:p w:rsidR="00CE078D" w:rsidRPr="00881C65" w:rsidRDefault="00CE078D" w:rsidP="00881C65">
      <w:pPr>
        <w:spacing w:after="0" w:line="240" w:lineRule="auto"/>
        <w:rPr>
          <w:rFonts w:ascii="Times New Roman" w:hAnsi="Times New Roman"/>
          <w:color w:val="000000"/>
          <w:sz w:val="24"/>
          <w:szCs w:val="24"/>
          <w:lang w:val="ru-RU"/>
        </w:rPr>
      </w:pPr>
      <w:r w:rsidRPr="00881C65">
        <w:rPr>
          <w:rFonts w:ascii="Times New Roman" w:hAnsi="Times New Roman"/>
          <w:b/>
          <w:bCs/>
          <w:i/>
          <w:iCs/>
          <w:color w:val="000000"/>
          <w:sz w:val="24"/>
          <w:szCs w:val="24"/>
        </w:rPr>
        <w:t> </w:t>
      </w:r>
    </w:p>
    <w:p w:rsidR="00881C65" w:rsidRPr="009F309D" w:rsidRDefault="009F309D" w:rsidP="009F309D">
      <w:pPr>
        <w:pStyle w:val="a4"/>
        <w:numPr>
          <w:ilvl w:val="0"/>
          <w:numId w:val="42"/>
        </w:numPr>
        <w:shd w:val="clear" w:color="auto" w:fill="FFFFFF"/>
        <w:spacing w:before="100" w:beforeAutospacing="1" w:after="100" w:afterAutospacing="1" w:line="240" w:lineRule="auto"/>
        <w:rPr>
          <w:rFonts w:ascii="Times New Roman" w:hAnsi="Times New Roman"/>
          <w:color w:val="000000"/>
          <w:sz w:val="24"/>
          <w:szCs w:val="24"/>
          <w:lang w:val="ru-RU" w:eastAsia="ru-RU"/>
        </w:rPr>
      </w:pPr>
      <w:r w:rsidRPr="009F309D">
        <w:rPr>
          <w:rFonts w:ascii="Times New Roman" w:hAnsi="Times New Roman"/>
          <w:b/>
          <w:bCs/>
          <w:color w:val="000000"/>
          <w:sz w:val="24"/>
          <w:szCs w:val="24"/>
          <w:lang w:val="ru-RU" w:eastAsia="ru-RU"/>
        </w:rPr>
        <w:t>Ан</w:t>
      </w:r>
      <w:r>
        <w:rPr>
          <w:rFonts w:ascii="Times New Roman" w:hAnsi="Times New Roman"/>
          <w:b/>
          <w:bCs/>
          <w:color w:val="000000"/>
          <w:sz w:val="24"/>
          <w:szCs w:val="24"/>
          <w:lang w:val="ru-RU" w:eastAsia="ru-RU"/>
        </w:rPr>
        <w:t>ализ учебно-воспитательной работы</w:t>
      </w:r>
      <w:r w:rsidR="00881C65" w:rsidRPr="009F309D">
        <w:rPr>
          <w:rFonts w:ascii="Times New Roman" w:hAnsi="Times New Roman"/>
          <w:b/>
          <w:bCs/>
          <w:color w:val="000000"/>
          <w:sz w:val="24"/>
          <w:szCs w:val="24"/>
          <w:lang w:val="ru-RU" w:eastAsia="ru-RU"/>
        </w:rPr>
        <w:t xml:space="preserve"> </w:t>
      </w:r>
      <w:r>
        <w:rPr>
          <w:rFonts w:ascii="Times New Roman" w:hAnsi="Times New Roman"/>
          <w:b/>
          <w:bCs/>
          <w:color w:val="000000"/>
          <w:sz w:val="24"/>
          <w:szCs w:val="24"/>
          <w:lang w:val="ru-RU" w:eastAsia="ru-RU"/>
        </w:rPr>
        <w:t>дошкольного отделения</w:t>
      </w:r>
    </w:p>
    <w:p w:rsidR="00881C65" w:rsidRPr="00881C65" w:rsidRDefault="00881C65" w:rsidP="00881C65">
      <w:pPr>
        <w:autoSpaceDE w:val="0"/>
        <w:autoSpaceDN w:val="0"/>
        <w:adjustRightInd w:val="0"/>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Муниципальное автономное общеобразовательное учреждение «Средняя общеобразовательная школа № 48 г. Улан-Удэ», дошкольное отделение находится в двух зданиях (корпус 2 и 3), построенных по типовому проекту, и расположенных по адресам:</w:t>
      </w:r>
    </w:p>
    <w:p w:rsidR="00881C65" w:rsidRPr="00881C65" w:rsidRDefault="00881C65"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Корпус №2: 670024, Республика Бурятия, г. Улан-Удэ, ул. Минина,1А. тел: 46-68-45</w:t>
      </w:r>
    </w:p>
    <w:p w:rsidR="00881C65" w:rsidRPr="00881C65" w:rsidRDefault="00881C65" w:rsidP="00881C65">
      <w:pPr>
        <w:autoSpaceDE w:val="0"/>
        <w:autoSpaceDN w:val="0"/>
        <w:adjustRightInd w:val="0"/>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Корпус №3: 670024, Республика Бурятия, г. Улан-Удэ, ул. Менжинского,1 тел: 46-04-05</w:t>
      </w:r>
    </w:p>
    <w:p w:rsidR="00881C65" w:rsidRPr="00881C65" w:rsidRDefault="00881C65" w:rsidP="00881C65">
      <w:pPr>
        <w:spacing w:after="0" w:line="240" w:lineRule="auto"/>
        <w:ind w:firstLine="567"/>
        <w:jc w:val="both"/>
        <w:rPr>
          <w:rFonts w:ascii="Times New Roman" w:hAnsi="Times New Roman"/>
          <w:color w:val="FF0000"/>
          <w:sz w:val="24"/>
          <w:szCs w:val="24"/>
          <w:lang w:val="ru-RU"/>
        </w:rPr>
      </w:pPr>
      <w:r w:rsidRPr="00881C65">
        <w:rPr>
          <w:rFonts w:ascii="Times New Roman" w:hAnsi="Times New Roman"/>
          <w:sz w:val="24"/>
          <w:szCs w:val="24"/>
          <w:lang w:val="ru-RU"/>
        </w:rPr>
        <w:t>В детском саду функционирует 8 возрастных групп общеразвивающей направленности, группа кратковременного пребывания детей (13 чел.), логопункт</w:t>
      </w:r>
      <w:r w:rsidRPr="00881C65">
        <w:rPr>
          <w:rFonts w:ascii="Times New Roman" w:hAnsi="Times New Roman"/>
          <w:color w:val="FF0000"/>
          <w:sz w:val="24"/>
          <w:szCs w:val="24"/>
          <w:lang w:val="ru-RU"/>
        </w:rPr>
        <w:t>.</w:t>
      </w:r>
    </w:p>
    <w:p w:rsidR="00881C65" w:rsidRPr="00881C65" w:rsidRDefault="00881C65" w:rsidP="00881C65">
      <w:pPr>
        <w:spacing w:after="0" w:line="240" w:lineRule="auto"/>
        <w:ind w:firstLine="567"/>
        <w:jc w:val="both"/>
        <w:rPr>
          <w:sz w:val="24"/>
          <w:szCs w:val="24"/>
          <w:lang w:val="ru-RU"/>
        </w:rPr>
      </w:pPr>
      <w:r w:rsidRPr="00881C65">
        <w:rPr>
          <w:rFonts w:ascii="Times New Roman" w:hAnsi="Times New Roman"/>
          <w:sz w:val="24"/>
          <w:szCs w:val="24"/>
          <w:lang w:val="ru-RU"/>
        </w:rPr>
        <w:t>Дошкольное отделение оказывает услуги по воспитанию и обучению детей дошкольного возраста, реализует основную образовательную программу в соответствии с Федеральным государственным образовательным стандартом дошкольного образования, с учётом особенностей психофизического развития и возможностей детей.</w:t>
      </w:r>
    </w:p>
    <w:p w:rsidR="00881C65" w:rsidRPr="00881C65" w:rsidRDefault="00881C65"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 xml:space="preserve">Режим функционирования: пять дней в неделю (понедельник – пятница) с 7.30 до 18.00, две вторые младшие группы с 07.00 до 19.00. </w:t>
      </w:r>
    </w:p>
    <w:p w:rsidR="00881C65" w:rsidRPr="00881C65" w:rsidRDefault="00881C65" w:rsidP="00881C65">
      <w:pPr>
        <w:spacing w:after="0" w:line="240" w:lineRule="auto"/>
        <w:ind w:firstLine="567"/>
        <w:jc w:val="both"/>
        <w:rPr>
          <w:rFonts w:ascii="Times New Roman" w:hAnsi="Times New Roman"/>
          <w:sz w:val="24"/>
          <w:szCs w:val="24"/>
          <w:lang w:val="ru-RU"/>
        </w:rPr>
      </w:pPr>
      <w:r w:rsidRPr="00881C65">
        <w:rPr>
          <w:rFonts w:ascii="Times New Roman" w:hAnsi="Times New Roman"/>
          <w:sz w:val="24"/>
          <w:szCs w:val="24"/>
          <w:lang w:val="ru-RU"/>
        </w:rPr>
        <w:t xml:space="preserve">Выходные: суббота, воскресенье и праздничные дни </w:t>
      </w:r>
      <w:proofErr w:type="gramStart"/>
      <w:r w:rsidRPr="00881C65">
        <w:rPr>
          <w:rFonts w:ascii="Times New Roman" w:hAnsi="Times New Roman"/>
          <w:sz w:val="24"/>
          <w:szCs w:val="24"/>
          <w:lang w:val="ru-RU"/>
        </w:rPr>
        <w:t>согласно</w:t>
      </w:r>
      <w:proofErr w:type="gramEnd"/>
      <w:r w:rsidRPr="00881C65">
        <w:rPr>
          <w:rFonts w:ascii="Times New Roman" w:hAnsi="Times New Roman"/>
          <w:sz w:val="24"/>
          <w:szCs w:val="24"/>
          <w:lang w:val="ru-RU"/>
        </w:rPr>
        <w:t xml:space="preserve"> Трудового Кодекса Российской Федерации.</w:t>
      </w:r>
    </w:p>
    <w:p w:rsidR="00881C65" w:rsidRPr="00881C65" w:rsidRDefault="00881C65" w:rsidP="00881C65">
      <w:pPr>
        <w:spacing w:after="0" w:line="240" w:lineRule="auto"/>
        <w:ind w:firstLine="567"/>
        <w:jc w:val="both"/>
        <w:rPr>
          <w:rFonts w:ascii="Times New Roman" w:hAnsi="Times New Roman"/>
          <w:b/>
          <w:sz w:val="24"/>
          <w:szCs w:val="24"/>
          <w:lang w:val="ru-RU"/>
        </w:rPr>
      </w:pPr>
      <w:r w:rsidRPr="00881C65">
        <w:rPr>
          <w:rFonts w:ascii="Times New Roman" w:hAnsi="Times New Roman"/>
          <w:b/>
          <w:sz w:val="24"/>
          <w:szCs w:val="24"/>
          <w:lang w:val="ru-RU"/>
        </w:rPr>
        <w:t>Сведения о воспитанниках</w:t>
      </w:r>
    </w:p>
    <w:p w:rsidR="00881C65" w:rsidRPr="00881C65" w:rsidRDefault="00881C65" w:rsidP="00881C65">
      <w:pPr>
        <w:autoSpaceDE w:val="0"/>
        <w:autoSpaceDN w:val="0"/>
        <w:adjustRightInd w:val="0"/>
        <w:spacing w:after="0" w:line="240" w:lineRule="auto"/>
        <w:rPr>
          <w:rFonts w:ascii="Times New Roman" w:hAnsi="Times New Roman"/>
          <w:bCs/>
          <w:sz w:val="24"/>
          <w:szCs w:val="24"/>
          <w:lang w:val="ru-RU"/>
        </w:rPr>
      </w:pPr>
      <w:r w:rsidRPr="00881C65">
        <w:rPr>
          <w:rFonts w:ascii="Times New Roman" w:hAnsi="Times New Roman"/>
          <w:bCs/>
          <w:sz w:val="24"/>
          <w:szCs w:val="24"/>
          <w:lang w:val="ru-RU"/>
        </w:rPr>
        <w:t>Количество групп в ОУ в 2016-2017 году</w:t>
      </w:r>
    </w:p>
    <w:p w:rsidR="00881C65" w:rsidRPr="007B0978" w:rsidRDefault="00881C65" w:rsidP="00881C65">
      <w:pPr>
        <w:autoSpaceDE w:val="0"/>
        <w:autoSpaceDN w:val="0"/>
        <w:adjustRightInd w:val="0"/>
        <w:spacing w:after="0" w:line="240" w:lineRule="auto"/>
        <w:rPr>
          <w:rFonts w:ascii="Times New Roman" w:hAnsi="Times New Roman"/>
          <w:b/>
          <w:bCs/>
          <w:sz w:val="24"/>
          <w:szCs w:val="24"/>
        </w:rPr>
      </w:pPr>
      <w:r w:rsidRPr="007B0978">
        <w:rPr>
          <w:rFonts w:ascii="Times New Roman" w:hAnsi="Times New Roman"/>
          <w:b/>
          <w:bCs/>
          <w:sz w:val="24"/>
          <w:szCs w:val="24"/>
        </w:rPr>
        <w:t>Корпус 2</w:t>
      </w:r>
    </w:p>
    <w:p w:rsidR="00881C65" w:rsidRPr="007B0978" w:rsidRDefault="00881C65" w:rsidP="00881C65">
      <w:pPr>
        <w:autoSpaceDE w:val="0"/>
        <w:autoSpaceDN w:val="0"/>
        <w:adjustRightInd w:val="0"/>
        <w:spacing w:after="0" w:line="240" w:lineRule="auto"/>
        <w:rPr>
          <w:rFonts w:ascii="Times New Roman" w:hAnsi="Times New Roman"/>
          <w:b/>
          <w:bCs/>
          <w:sz w:val="24"/>
          <w:szCs w:val="24"/>
        </w:rPr>
      </w:pPr>
    </w:p>
    <w:tbl>
      <w:tblPr>
        <w:tblStyle w:val="a6"/>
        <w:tblW w:w="0" w:type="auto"/>
        <w:tblLook w:val="04A0" w:firstRow="1" w:lastRow="0" w:firstColumn="1" w:lastColumn="0" w:noHBand="0" w:noVBand="1"/>
      </w:tblPr>
      <w:tblGrid>
        <w:gridCol w:w="1384"/>
        <w:gridCol w:w="2774"/>
        <w:gridCol w:w="1684"/>
        <w:gridCol w:w="1533"/>
        <w:gridCol w:w="1959"/>
      </w:tblGrid>
      <w:tr w:rsidR="00881C65" w:rsidRPr="00C82597" w:rsidTr="004128AF">
        <w:trPr>
          <w:trHeight w:val="1064"/>
        </w:trPr>
        <w:tc>
          <w:tcPr>
            <w:tcW w:w="1384"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lastRenderedPageBreak/>
              <w:t>№</w:t>
            </w:r>
          </w:p>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группы</w:t>
            </w:r>
          </w:p>
          <w:p w:rsidR="00881C65" w:rsidRPr="00C82597" w:rsidRDefault="00881C65" w:rsidP="004128AF">
            <w:pPr>
              <w:autoSpaceDE w:val="0"/>
              <w:autoSpaceDN w:val="0"/>
              <w:adjustRightInd w:val="0"/>
              <w:rPr>
                <w:rFonts w:ascii="Times New Roman" w:hAnsi="Times New Roman"/>
                <w:bCs/>
                <w:sz w:val="24"/>
                <w:szCs w:val="24"/>
              </w:rPr>
            </w:pPr>
          </w:p>
        </w:tc>
        <w:tc>
          <w:tcPr>
            <w:tcW w:w="2774"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группа возраст</w:t>
            </w:r>
          </w:p>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детей</w:t>
            </w:r>
          </w:p>
          <w:p w:rsidR="00881C65" w:rsidRPr="00C82597" w:rsidRDefault="00881C65" w:rsidP="004128AF">
            <w:pPr>
              <w:autoSpaceDE w:val="0"/>
              <w:autoSpaceDN w:val="0"/>
              <w:adjustRightInd w:val="0"/>
              <w:rPr>
                <w:rFonts w:ascii="Times New Roman" w:hAnsi="Times New Roman"/>
                <w:bCs/>
                <w:sz w:val="24"/>
                <w:szCs w:val="24"/>
              </w:rPr>
            </w:pPr>
          </w:p>
        </w:tc>
        <w:tc>
          <w:tcPr>
            <w:tcW w:w="1684"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Название группы</w:t>
            </w:r>
          </w:p>
        </w:tc>
        <w:tc>
          <w:tcPr>
            <w:tcW w:w="1533"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количество</w:t>
            </w:r>
          </w:p>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детей</w:t>
            </w:r>
          </w:p>
          <w:p w:rsidR="00881C65" w:rsidRPr="00C82597" w:rsidRDefault="00881C65" w:rsidP="004128AF">
            <w:pPr>
              <w:autoSpaceDE w:val="0"/>
              <w:autoSpaceDN w:val="0"/>
              <w:adjustRightInd w:val="0"/>
              <w:rPr>
                <w:rFonts w:ascii="Times New Roman" w:hAnsi="Times New Roman"/>
                <w:bCs/>
                <w:sz w:val="24"/>
                <w:szCs w:val="24"/>
              </w:rPr>
            </w:pPr>
          </w:p>
        </w:tc>
        <w:tc>
          <w:tcPr>
            <w:tcW w:w="1959"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ФИО</w:t>
            </w:r>
          </w:p>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педагога</w:t>
            </w:r>
          </w:p>
          <w:p w:rsidR="00881C65" w:rsidRPr="00C82597" w:rsidRDefault="00881C65" w:rsidP="004128AF">
            <w:pPr>
              <w:autoSpaceDE w:val="0"/>
              <w:autoSpaceDN w:val="0"/>
              <w:adjustRightInd w:val="0"/>
              <w:rPr>
                <w:rFonts w:ascii="Times New Roman" w:hAnsi="Times New Roman"/>
                <w:bCs/>
                <w:sz w:val="24"/>
                <w:szCs w:val="24"/>
              </w:rPr>
            </w:pPr>
          </w:p>
          <w:p w:rsidR="00881C65" w:rsidRPr="00C82597" w:rsidRDefault="00881C65" w:rsidP="004128AF">
            <w:pPr>
              <w:autoSpaceDE w:val="0"/>
              <w:autoSpaceDN w:val="0"/>
              <w:adjustRightInd w:val="0"/>
              <w:rPr>
                <w:rFonts w:ascii="Times New Roman" w:hAnsi="Times New Roman"/>
                <w:bCs/>
                <w:sz w:val="24"/>
                <w:szCs w:val="24"/>
              </w:rPr>
            </w:pPr>
          </w:p>
        </w:tc>
      </w:tr>
      <w:tr w:rsidR="00881C65" w:rsidRPr="00C82597" w:rsidTr="004128AF">
        <w:trPr>
          <w:trHeight w:val="518"/>
        </w:trPr>
        <w:tc>
          <w:tcPr>
            <w:tcW w:w="1384"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b/>
                <w:bCs/>
                <w:sz w:val="24"/>
                <w:szCs w:val="24"/>
              </w:rPr>
              <w:t>1</w:t>
            </w:r>
          </w:p>
        </w:tc>
        <w:tc>
          <w:tcPr>
            <w:tcW w:w="2774"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Младшая</w:t>
            </w:r>
          </w:p>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bCs/>
                <w:sz w:val="24"/>
                <w:szCs w:val="24"/>
              </w:rPr>
              <w:t>2-4 года</w:t>
            </w:r>
          </w:p>
        </w:tc>
        <w:tc>
          <w:tcPr>
            <w:tcW w:w="1684"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sz w:val="24"/>
                <w:szCs w:val="24"/>
              </w:rPr>
              <w:t xml:space="preserve">«Почемучки»  </w:t>
            </w:r>
          </w:p>
        </w:tc>
        <w:tc>
          <w:tcPr>
            <w:tcW w:w="1533"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27</w:t>
            </w:r>
          </w:p>
        </w:tc>
        <w:tc>
          <w:tcPr>
            <w:tcW w:w="1959"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Семенова Л.Г.</w:t>
            </w:r>
          </w:p>
        </w:tc>
      </w:tr>
      <w:tr w:rsidR="00881C65" w:rsidRPr="00C82597" w:rsidTr="004128AF">
        <w:trPr>
          <w:trHeight w:val="532"/>
        </w:trPr>
        <w:tc>
          <w:tcPr>
            <w:tcW w:w="1384"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b/>
                <w:bCs/>
                <w:sz w:val="24"/>
                <w:szCs w:val="24"/>
              </w:rPr>
              <w:t>2</w:t>
            </w:r>
          </w:p>
        </w:tc>
        <w:tc>
          <w:tcPr>
            <w:tcW w:w="2774"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sz w:val="24"/>
                <w:szCs w:val="24"/>
              </w:rPr>
              <w:t>средняя 4-5 лет</w:t>
            </w:r>
          </w:p>
        </w:tc>
        <w:tc>
          <w:tcPr>
            <w:tcW w:w="1684"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sz w:val="24"/>
                <w:szCs w:val="24"/>
              </w:rPr>
              <w:t>«Солнышко»</w:t>
            </w:r>
          </w:p>
        </w:tc>
        <w:tc>
          <w:tcPr>
            <w:tcW w:w="1533"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32</w:t>
            </w:r>
          </w:p>
        </w:tc>
        <w:tc>
          <w:tcPr>
            <w:tcW w:w="1959"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Шайдурова Е.Л.</w:t>
            </w:r>
          </w:p>
        </w:tc>
      </w:tr>
      <w:tr w:rsidR="00881C65" w:rsidRPr="00C82597" w:rsidTr="004128AF">
        <w:trPr>
          <w:trHeight w:val="532"/>
        </w:trPr>
        <w:tc>
          <w:tcPr>
            <w:tcW w:w="1384"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b/>
                <w:bCs/>
                <w:sz w:val="24"/>
                <w:szCs w:val="24"/>
              </w:rPr>
              <w:t>3</w:t>
            </w:r>
          </w:p>
        </w:tc>
        <w:tc>
          <w:tcPr>
            <w:tcW w:w="2774"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sz w:val="24"/>
                <w:szCs w:val="24"/>
              </w:rPr>
              <w:t>старшая 5-6 лет</w:t>
            </w:r>
          </w:p>
        </w:tc>
        <w:tc>
          <w:tcPr>
            <w:tcW w:w="1684"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sz w:val="24"/>
                <w:szCs w:val="24"/>
              </w:rPr>
              <w:t xml:space="preserve">«Капельки»        </w:t>
            </w:r>
          </w:p>
        </w:tc>
        <w:tc>
          <w:tcPr>
            <w:tcW w:w="1533"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36</w:t>
            </w:r>
          </w:p>
        </w:tc>
        <w:tc>
          <w:tcPr>
            <w:tcW w:w="1959"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Скрябина О.В.</w:t>
            </w:r>
          </w:p>
        </w:tc>
      </w:tr>
      <w:tr w:rsidR="00881C65" w:rsidRPr="00C82597" w:rsidTr="004128AF">
        <w:trPr>
          <w:trHeight w:val="805"/>
        </w:trPr>
        <w:tc>
          <w:tcPr>
            <w:tcW w:w="1384"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b/>
                <w:bCs/>
                <w:sz w:val="24"/>
                <w:szCs w:val="24"/>
              </w:rPr>
              <w:t>4</w:t>
            </w:r>
          </w:p>
        </w:tc>
        <w:tc>
          <w:tcPr>
            <w:tcW w:w="2774" w:type="dxa"/>
          </w:tcPr>
          <w:p w:rsidR="00881C65" w:rsidRPr="00C82597" w:rsidRDefault="00881C65" w:rsidP="004128AF">
            <w:pPr>
              <w:autoSpaceDE w:val="0"/>
              <w:autoSpaceDN w:val="0"/>
              <w:adjustRightInd w:val="0"/>
              <w:rPr>
                <w:rFonts w:ascii="Times New Roman" w:hAnsi="Times New Roman"/>
                <w:b/>
                <w:bCs/>
                <w:sz w:val="24"/>
                <w:szCs w:val="24"/>
              </w:rPr>
            </w:pPr>
            <w:proofErr w:type="gramStart"/>
            <w:r w:rsidRPr="00C82597">
              <w:rPr>
                <w:rFonts w:ascii="Times New Roman" w:hAnsi="Times New Roman"/>
                <w:sz w:val="24"/>
                <w:szCs w:val="24"/>
              </w:rPr>
              <w:t>подготов</w:t>
            </w:r>
            <w:proofErr w:type="gramEnd"/>
            <w:r w:rsidRPr="00C82597">
              <w:rPr>
                <w:rFonts w:ascii="Times New Roman" w:hAnsi="Times New Roman"/>
                <w:sz w:val="24"/>
                <w:szCs w:val="24"/>
              </w:rPr>
              <w:t>. к школе 6-7 лет</w:t>
            </w:r>
          </w:p>
        </w:tc>
        <w:tc>
          <w:tcPr>
            <w:tcW w:w="1684"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sz w:val="24"/>
                <w:szCs w:val="24"/>
              </w:rPr>
              <w:t>«Смешарики»</w:t>
            </w:r>
          </w:p>
        </w:tc>
        <w:tc>
          <w:tcPr>
            <w:tcW w:w="1533"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31</w:t>
            </w:r>
          </w:p>
        </w:tc>
        <w:tc>
          <w:tcPr>
            <w:tcW w:w="1959"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Федотова В.А.</w:t>
            </w:r>
          </w:p>
        </w:tc>
      </w:tr>
    </w:tbl>
    <w:p w:rsidR="00881C65" w:rsidRDefault="00881C65" w:rsidP="00881C65">
      <w:pPr>
        <w:autoSpaceDE w:val="0"/>
        <w:autoSpaceDN w:val="0"/>
        <w:adjustRightInd w:val="0"/>
        <w:spacing w:after="0" w:line="240" w:lineRule="auto"/>
        <w:rPr>
          <w:rFonts w:ascii="Times New Roman,Bold" w:hAnsi="Times New Roman,Bold" w:cs="Times New Roman,Bold"/>
          <w:b/>
          <w:bCs/>
          <w:sz w:val="24"/>
          <w:szCs w:val="24"/>
        </w:rPr>
      </w:pPr>
    </w:p>
    <w:p w:rsidR="00881C65" w:rsidRPr="007B0978" w:rsidRDefault="00881C65" w:rsidP="00881C65">
      <w:pPr>
        <w:tabs>
          <w:tab w:val="left" w:pos="4230"/>
        </w:tabs>
        <w:spacing w:after="0"/>
        <w:rPr>
          <w:rFonts w:ascii="Times New Roman" w:hAnsi="Times New Roman"/>
          <w:b/>
          <w:sz w:val="24"/>
          <w:szCs w:val="24"/>
        </w:rPr>
      </w:pPr>
      <w:r w:rsidRPr="007B0978">
        <w:rPr>
          <w:rFonts w:ascii="Times New Roman" w:hAnsi="Times New Roman"/>
          <w:b/>
          <w:sz w:val="24"/>
          <w:szCs w:val="24"/>
        </w:rPr>
        <w:t xml:space="preserve">Корпус №3 </w:t>
      </w:r>
    </w:p>
    <w:p w:rsidR="00881C65" w:rsidRPr="00CC431D" w:rsidRDefault="00881C65" w:rsidP="00881C65">
      <w:pPr>
        <w:autoSpaceDE w:val="0"/>
        <w:autoSpaceDN w:val="0"/>
        <w:adjustRightInd w:val="0"/>
        <w:spacing w:after="0" w:line="240" w:lineRule="auto"/>
        <w:rPr>
          <w:rFonts w:ascii="Times New Roman,Bold" w:hAnsi="Times New Roman,Bold" w:cs="Times New Roman,Bold"/>
          <w:b/>
          <w:bCs/>
          <w:color w:val="FF0000"/>
          <w:sz w:val="24"/>
          <w:szCs w:val="24"/>
        </w:rPr>
      </w:pPr>
    </w:p>
    <w:tbl>
      <w:tblPr>
        <w:tblStyle w:val="a6"/>
        <w:tblW w:w="0" w:type="auto"/>
        <w:tblLook w:val="04A0" w:firstRow="1" w:lastRow="0" w:firstColumn="1" w:lastColumn="0" w:noHBand="0" w:noVBand="1"/>
      </w:tblPr>
      <w:tblGrid>
        <w:gridCol w:w="1384"/>
        <w:gridCol w:w="2774"/>
        <w:gridCol w:w="1842"/>
        <w:gridCol w:w="1533"/>
        <w:gridCol w:w="1959"/>
      </w:tblGrid>
      <w:tr w:rsidR="00881C65" w:rsidRPr="00C82597" w:rsidTr="004128AF">
        <w:trPr>
          <w:trHeight w:val="1064"/>
        </w:trPr>
        <w:tc>
          <w:tcPr>
            <w:tcW w:w="1384"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w:t>
            </w:r>
          </w:p>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группы</w:t>
            </w:r>
          </w:p>
          <w:p w:rsidR="00881C65" w:rsidRPr="00C82597" w:rsidRDefault="00881C65" w:rsidP="004128AF">
            <w:pPr>
              <w:autoSpaceDE w:val="0"/>
              <w:autoSpaceDN w:val="0"/>
              <w:adjustRightInd w:val="0"/>
              <w:rPr>
                <w:rFonts w:ascii="Times New Roman" w:hAnsi="Times New Roman"/>
                <w:bCs/>
                <w:sz w:val="24"/>
                <w:szCs w:val="24"/>
              </w:rPr>
            </w:pPr>
          </w:p>
        </w:tc>
        <w:tc>
          <w:tcPr>
            <w:tcW w:w="2774"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группа возраст</w:t>
            </w:r>
          </w:p>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детей</w:t>
            </w:r>
          </w:p>
          <w:p w:rsidR="00881C65" w:rsidRPr="00C82597" w:rsidRDefault="00881C65" w:rsidP="004128AF">
            <w:pPr>
              <w:autoSpaceDE w:val="0"/>
              <w:autoSpaceDN w:val="0"/>
              <w:adjustRightInd w:val="0"/>
              <w:rPr>
                <w:rFonts w:ascii="Times New Roman" w:hAnsi="Times New Roman"/>
                <w:bCs/>
                <w:sz w:val="24"/>
                <w:szCs w:val="24"/>
              </w:rPr>
            </w:pPr>
          </w:p>
        </w:tc>
        <w:tc>
          <w:tcPr>
            <w:tcW w:w="1842"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Название группы</w:t>
            </w:r>
          </w:p>
        </w:tc>
        <w:tc>
          <w:tcPr>
            <w:tcW w:w="1533"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количество</w:t>
            </w:r>
          </w:p>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детей</w:t>
            </w:r>
          </w:p>
          <w:p w:rsidR="00881C65" w:rsidRPr="00C82597" w:rsidRDefault="00881C65" w:rsidP="004128AF">
            <w:pPr>
              <w:autoSpaceDE w:val="0"/>
              <w:autoSpaceDN w:val="0"/>
              <w:adjustRightInd w:val="0"/>
              <w:rPr>
                <w:rFonts w:ascii="Times New Roman" w:hAnsi="Times New Roman"/>
                <w:bCs/>
                <w:sz w:val="24"/>
                <w:szCs w:val="24"/>
              </w:rPr>
            </w:pPr>
          </w:p>
        </w:tc>
        <w:tc>
          <w:tcPr>
            <w:tcW w:w="1959"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ФИО</w:t>
            </w:r>
          </w:p>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педагога</w:t>
            </w:r>
          </w:p>
          <w:p w:rsidR="00881C65" w:rsidRPr="00C82597" w:rsidRDefault="00881C65" w:rsidP="004128AF">
            <w:pPr>
              <w:autoSpaceDE w:val="0"/>
              <w:autoSpaceDN w:val="0"/>
              <w:adjustRightInd w:val="0"/>
              <w:rPr>
                <w:rFonts w:ascii="Times New Roman" w:hAnsi="Times New Roman"/>
                <w:bCs/>
                <w:sz w:val="24"/>
                <w:szCs w:val="24"/>
              </w:rPr>
            </w:pPr>
          </w:p>
          <w:p w:rsidR="00881C65" w:rsidRPr="00C82597" w:rsidRDefault="00881C65" w:rsidP="004128AF">
            <w:pPr>
              <w:autoSpaceDE w:val="0"/>
              <w:autoSpaceDN w:val="0"/>
              <w:adjustRightInd w:val="0"/>
              <w:rPr>
                <w:rFonts w:ascii="Times New Roman" w:hAnsi="Times New Roman"/>
                <w:bCs/>
                <w:sz w:val="24"/>
                <w:szCs w:val="24"/>
              </w:rPr>
            </w:pPr>
          </w:p>
        </w:tc>
      </w:tr>
      <w:tr w:rsidR="00881C65" w:rsidRPr="00C82597" w:rsidTr="004128AF">
        <w:trPr>
          <w:trHeight w:val="518"/>
        </w:trPr>
        <w:tc>
          <w:tcPr>
            <w:tcW w:w="1384"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b/>
                <w:bCs/>
                <w:sz w:val="24"/>
                <w:szCs w:val="24"/>
              </w:rPr>
              <w:t>1</w:t>
            </w:r>
          </w:p>
        </w:tc>
        <w:tc>
          <w:tcPr>
            <w:tcW w:w="2774"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Младшая</w:t>
            </w:r>
          </w:p>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bCs/>
                <w:sz w:val="24"/>
                <w:szCs w:val="24"/>
              </w:rPr>
              <w:t>2-4 года</w:t>
            </w:r>
          </w:p>
        </w:tc>
        <w:tc>
          <w:tcPr>
            <w:tcW w:w="1842"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sz w:val="24"/>
                <w:szCs w:val="24"/>
              </w:rPr>
              <w:t xml:space="preserve">«Малышарики»  </w:t>
            </w:r>
          </w:p>
        </w:tc>
        <w:tc>
          <w:tcPr>
            <w:tcW w:w="1533"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28</w:t>
            </w:r>
          </w:p>
        </w:tc>
        <w:tc>
          <w:tcPr>
            <w:tcW w:w="1959"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Станченко И.В.</w:t>
            </w:r>
          </w:p>
        </w:tc>
      </w:tr>
      <w:tr w:rsidR="00881C65" w:rsidRPr="00C82597" w:rsidTr="004128AF">
        <w:trPr>
          <w:trHeight w:val="532"/>
        </w:trPr>
        <w:tc>
          <w:tcPr>
            <w:tcW w:w="1384"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b/>
                <w:bCs/>
                <w:sz w:val="24"/>
                <w:szCs w:val="24"/>
              </w:rPr>
              <w:t>2</w:t>
            </w:r>
          </w:p>
        </w:tc>
        <w:tc>
          <w:tcPr>
            <w:tcW w:w="2774"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sz w:val="24"/>
                <w:szCs w:val="24"/>
              </w:rPr>
              <w:t>средняя 4-5 лет</w:t>
            </w:r>
          </w:p>
        </w:tc>
        <w:tc>
          <w:tcPr>
            <w:tcW w:w="1842"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sz w:val="24"/>
                <w:szCs w:val="24"/>
              </w:rPr>
              <w:t>«Барбарики»</w:t>
            </w:r>
          </w:p>
        </w:tc>
        <w:tc>
          <w:tcPr>
            <w:tcW w:w="1533"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28</w:t>
            </w:r>
          </w:p>
        </w:tc>
        <w:tc>
          <w:tcPr>
            <w:tcW w:w="1959"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Савченко А.М.</w:t>
            </w:r>
          </w:p>
        </w:tc>
      </w:tr>
      <w:tr w:rsidR="00881C65" w:rsidRPr="00C82597" w:rsidTr="004128AF">
        <w:trPr>
          <w:trHeight w:val="532"/>
        </w:trPr>
        <w:tc>
          <w:tcPr>
            <w:tcW w:w="1384"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b/>
                <w:bCs/>
                <w:sz w:val="24"/>
                <w:szCs w:val="24"/>
              </w:rPr>
              <w:t>3</w:t>
            </w:r>
          </w:p>
        </w:tc>
        <w:tc>
          <w:tcPr>
            <w:tcW w:w="2774"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sz w:val="24"/>
                <w:szCs w:val="24"/>
              </w:rPr>
              <w:t>старшая 5-6 лет</w:t>
            </w:r>
          </w:p>
        </w:tc>
        <w:tc>
          <w:tcPr>
            <w:tcW w:w="1842"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sz w:val="24"/>
                <w:szCs w:val="24"/>
              </w:rPr>
              <w:t xml:space="preserve">«Неваляшки»        </w:t>
            </w:r>
          </w:p>
        </w:tc>
        <w:tc>
          <w:tcPr>
            <w:tcW w:w="1533"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37</w:t>
            </w:r>
          </w:p>
        </w:tc>
        <w:tc>
          <w:tcPr>
            <w:tcW w:w="1959"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Бахирева Т.М.</w:t>
            </w:r>
          </w:p>
        </w:tc>
      </w:tr>
      <w:tr w:rsidR="00881C65" w:rsidRPr="00C82597" w:rsidTr="004128AF">
        <w:trPr>
          <w:trHeight w:val="805"/>
        </w:trPr>
        <w:tc>
          <w:tcPr>
            <w:tcW w:w="1384"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b/>
                <w:bCs/>
                <w:sz w:val="24"/>
                <w:szCs w:val="24"/>
              </w:rPr>
              <w:t>4</w:t>
            </w:r>
          </w:p>
        </w:tc>
        <w:tc>
          <w:tcPr>
            <w:tcW w:w="2774" w:type="dxa"/>
          </w:tcPr>
          <w:p w:rsidR="00881C65" w:rsidRPr="00C82597" w:rsidRDefault="00881C65" w:rsidP="004128AF">
            <w:pPr>
              <w:autoSpaceDE w:val="0"/>
              <w:autoSpaceDN w:val="0"/>
              <w:adjustRightInd w:val="0"/>
              <w:rPr>
                <w:rFonts w:ascii="Times New Roman" w:hAnsi="Times New Roman"/>
                <w:b/>
                <w:bCs/>
                <w:sz w:val="24"/>
                <w:szCs w:val="24"/>
              </w:rPr>
            </w:pPr>
            <w:proofErr w:type="gramStart"/>
            <w:r w:rsidRPr="00C82597">
              <w:rPr>
                <w:rFonts w:ascii="Times New Roman" w:hAnsi="Times New Roman"/>
                <w:sz w:val="24"/>
                <w:szCs w:val="24"/>
              </w:rPr>
              <w:t>подготов</w:t>
            </w:r>
            <w:proofErr w:type="gramEnd"/>
            <w:r w:rsidRPr="00C82597">
              <w:rPr>
                <w:rFonts w:ascii="Times New Roman" w:hAnsi="Times New Roman"/>
                <w:sz w:val="24"/>
                <w:szCs w:val="24"/>
              </w:rPr>
              <w:t>. к школе 6-7 лет</w:t>
            </w:r>
          </w:p>
        </w:tc>
        <w:tc>
          <w:tcPr>
            <w:tcW w:w="1842" w:type="dxa"/>
          </w:tcPr>
          <w:p w:rsidR="00881C65" w:rsidRPr="00C82597" w:rsidRDefault="00881C65" w:rsidP="004128AF">
            <w:pPr>
              <w:autoSpaceDE w:val="0"/>
              <w:autoSpaceDN w:val="0"/>
              <w:adjustRightInd w:val="0"/>
              <w:rPr>
                <w:rFonts w:ascii="Times New Roman" w:hAnsi="Times New Roman"/>
                <w:b/>
                <w:bCs/>
                <w:sz w:val="24"/>
                <w:szCs w:val="24"/>
              </w:rPr>
            </w:pPr>
            <w:r w:rsidRPr="00C82597">
              <w:rPr>
                <w:rFonts w:ascii="Times New Roman" w:hAnsi="Times New Roman"/>
                <w:sz w:val="24"/>
                <w:szCs w:val="24"/>
              </w:rPr>
              <w:t>«Почемучки»</w:t>
            </w:r>
          </w:p>
        </w:tc>
        <w:tc>
          <w:tcPr>
            <w:tcW w:w="1533"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29</w:t>
            </w:r>
          </w:p>
        </w:tc>
        <w:tc>
          <w:tcPr>
            <w:tcW w:w="1959" w:type="dxa"/>
          </w:tcPr>
          <w:p w:rsidR="00881C65" w:rsidRPr="00C82597" w:rsidRDefault="00881C65" w:rsidP="004128AF">
            <w:pPr>
              <w:autoSpaceDE w:val="0"/>
              <w:autoSpaceDN w:val="0"/>
              <w:adjustRightInd w:val="0"/>
              <w:rPr>
                <w:rFonts w:ascii="Times New Roman" w:hAnsi="Times New Roman"/>
                <w:bCs/>
                <w:sz w:val="24"/>
                <w:szCs w:val="24"/>
              </w:rPr>
            </w:pPr>
            <w:r w:rsidRPr="00C82597">
              <w:rPr>
                <w:rFonts w:ascii="Times New Roman" w:hAnsi="Times New Roman"/>
                <w:bCs/>
                <w:sz w:val="24"/>
                <w:szCs w:val="24"/>
              </w:rPr>
              <w:t>Борискина Ю.В.</w:t>
            </w:r>
          </w:p>
        </w:tc>
      </w:tr>
    </w:tbl>
    <w:p w:rsidR="00881C65" w:rsidRPr="001118DC" w:rsidRDefault="00881C65" w:rsidP="00881C65">
      <w:pPr>
        <w:spacing w:after="0" w:line="240" w:lineRule="auto"/>
        <w:ind w:firstLine="567"/>
        <w:jc w:val="both"/>
        <w:rPr>
          <w:rFonts w:ascii="Times New Roman" w:hAnsi="Times New Roman"/>
          <w:sz w:val="24"/>
          <w:szCs w:val="24"/>
          <w:lang w:val="ru-RU"/>
        </w:rPr>
      </w:pPr>
      <w:r w:rsidRPr="001118DC">
        <w:rPr>
          <w:rFonts w:ascii="Times New Roman" w:hAnsi="Times New Roman"/>
          <w:sz w:val="24"/>
          <w:szCs w:val="24"/>
          <w:lang w:val="ru-RU"/>
        </w:rPr>
        <w:t>Численность детей 248 человек.</w:t>
      </w:r>
    </w:p>
    <w:p w:rsidR="00881C65" w:rsidRPr="001118DC" w:rsidRDefault="00881C65" w:rsidP="00881C65">
      <w:pPr>
        <w:spacing w:after="0"/>
        <w:jc w:val="center"/>
        <w:rPr>
          <w:rFonts w:ascii="Times New Roman" w:hAnsi="Times New Roman"/>
          <w:sz w:val="24"/>
          <w:szCs w:val="24"/>
          <w:lang w:val="ru-RU"/>
        </w:rPr>
      </w:pPr>
      <w:r w:rsidRPr="001118DC">
        <w:rPr>
          <w:rFonts w:ascii="Times New Roman" w:hAnsi="Times New Roman"/>
          <w:sz w:val="24"/>
          <w:szCs w:val="24"/>
          <w:lang w:val="ru-RU"/>
        </w:rPr>
        <w:t>Состав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1785"/>
        <w:gridCol w:w="1688"/>
        <w:gridCol w:w="1762"/>
        <w:gridCol w:w="1475"/>
        <w:gridCol w:w="1487"/>
      </w:tblGrid>
      <w:tr w:rsidR="00881C65" w:rsidRPr="00432606" w:rsidTr="004128AF">
        <w:tc>
          <w:tcPr>
            <w:tcW w:w="1003" w:type="dxa"/>
            <w:tcBorders>
              <w:top w:val="single" w:sz="4" w:space="0" w:color="auto"/>
              <w:left w:val="single" w:sz="4" w:space="0" w:color="auto"/>
              <w:bottom w:val="single" w:sz="4" w:space="0" w:color="auto"/>
              <w:right w:val="single" w:sz="4" w:space="0" w:color="auto"/>
            </w:tcBorders>
            <w:shd w:val="clear" w:color="auto" w:fill="auto"/>
          </w:tcPr>
          <w:p w:rsidR="00881C65" w:rsidRPr="00432606" w:rsidRDefault="00881C65" w:rsidP="004128AF">
            <w:pPr>
              <w:widowControl w:val="0"/>
              <w:autoSpaceDE w:val="0"/>
              <w:autoSpaceDN w:val="0"/>
              <w:adjustRightInd w:val="0"/>
              <w:spacing w:after="0"/>
              <w:jc w:val="center"/>
              <w:rPr>
                <w:rFonts w:ascii="Times New Roman" w:hAnsi="Times New Roman"/>
                <w:sz w:val="24"/>
                <w:szCs w:val="24"/>
              </w:rPr>
            </w:pPr>
            <w:r w:rsidRPr="00432606">
              <w:rPr>
                <w:rFonts w:ascii="Times New Roman" w:hAnsi="Times New Roman"/>
                <w:sz w:val="24"/>
                <w:szCs w:val="24"/>
              </w:rPr>
              <w:t>год</w:t>
            </w:r>
          </w:p>
        </w:tc>
        <w:tc>
          <w:tcPr>
            <w:tcW w:w="1785" w:type="dxa"/>
            <w:tcBorders>
              <w:top w:val="single" w:sz="4" w:space="0" w:color="auto"/>
              <w:left w:val="single" w:sz="4" w:space="0" w:color="auto"/>
              <w:bottom w:val="single" w:sz="4" w:space="0" w:color="auto"/>
              <w:right w:val="single" w:sz="4" w:space="0" w:color="auto"/>
            </w:tcBorders>
            <w:shd w:val="clear" w:color="auto" w:fill="auto"/>
          </w:tcPr>
          <w:p w:rsidR="00881C65" w:rsidRPr="00432606" w:rsidRDefault="00881C65" w:rsidP="004128AF">
            <w:pPr>
              <w:widowControl w:val="0"/>
              <w:autoSpaceDE w:val="0"/>
              <w:autoSpaceDN w:val="0"/>
              <w:adjustRightInd w:val="0"/>
              <w:spacing w:after="0"/>
              <w:jc w:val="center"/>
              <w:rPr>
                <w:rFonts w:ascii="Times New Roman" w:hAnsi="Times New Roman"/>
                <w:sz w:val="24"/>
                <w:szCs w:val="24"/>
              </w:rPr>
            </w:pPr>
            <w:r w:rsidRPr="00432606">
              <w:rPr>
                <w:rFonts w:ascii="Times New Roman" w:hAnsi="Times New Roman"/>
                <w:sz w:val="24"/>
                <w:szCs w:val="24"/>
              </w:rPr>
              <w:t>Среднегодовая численность детей</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881C65" w:rsidRPr="00432606" w:rsidRDefault="00881C65" w:rsidP="004128AF">
            <w:pPr>
              <w:widowControl w:val="0"/>
              <w:autoSpaceDE w:val="0"/>
              <w:autoSpaceDN w:val="0"/>
              <w:adjustRightInd w:val="0"/>
              <w:spacing w:after="0"/>
              <w:jc w:val="center"/>
              <w:rPr>
                <w:rFonts w:ascii="Times New Roman" w:hAnsi="Times New Roman"/>
                <w:sz w:val="24"/>
                <w:szCs w:val="24"/>
              </w:rPr>
            </w:pPr>
            <w:r w:rsidRPr="00432606">
              <w:rPr>
                <w:rFonts w:ascii="Times New Roman" w:hAnsi="Times New Roman"/>
                <w:sz w:val="24"/>
                <w:szCs w:val="24"/>
              </w:rPr>
              <w:t>От 2 до 3 лет</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81C65" w:rsidRPr="00432606" w:rsidRDefault="00881C65" w:rsidP="004128AF">
            <w:pPr>
              <w:widowControl w:val="0"/>
              <w:autoSpaceDE w:val="0"/>
              <w:autoSpaceDN w:val="0"/>
              <w:adjustRightInd w:val="0"/>
              <w:spacing w:after="0"/>
              <w:jc w:val="center"/>
              <w:rPr>
                <w:rFonts w:ascii="Times New Roman" w:hAnsi="Times New Roman"/>
                <w:sz w:val="24"/>
                <w:szCs w:val="24"/>
              </w:rPr>
            </w:pPr>
            <w:r w:rsidRPr="00432606">
              <w:rPr>
                <w:rFonts w:ascii="Times New Roman" w:hAnsi="Times New Roman"/>
                <w:sz w:val="24"/>
                <w:szCs w:val="24"/>
              </w:rPr>
              <w:t>Старше 3-х лет</w:t>
            </w:r>
          </w:p>
        </w:tc>
        <w:tc>
          <w:tcPr>
            <w:tcW w:w="1475" w:type="dxa"/>
            <w:tcBorders>
              <w:top w:val="single" w:sz="4" w:space="0" w:color="auto"/>
              <w:left w:val="single" w:sz="4" w:space="0" w:color="auto"/>
              <w:bottom w:val="single" w:sz="4" w:space="0" w:color="auto"/>
              <w:right w:val="single" w:sz="4" w:space="0" w:color="auto"/>
            </w:tcBorders>
            <w:shd w:val="clear" w:color="auto" w:fill="auto"/>
          </w:tcPr>
          <w:p w:rsidR="00881C65" w:rsidRPr="00432606" w:rsidRDefault="00881C65" w:rsidP="004128AF">
            <w:pPr>
              <w:widowControl w:val="0"/>
              <w:autoSpaceDE w:val="0"/>
              <w:autoSpaceDN w:val="0"/>
              <w:adjustRightInd w:val="0"/>
              <w:spacing w:after="0"/>
              <w:jc w:val="center"/>
              <w:rPr>
                <w:rFonts w:ascii="Times New Roman" w:hAnsi="Times New Roman"/>
                <w:sz w:val="24"/>
                <w:szCs w:val="24"/>
              </w:rPr>
            </w:pPr>
            <w:r w:rsidRPr="00432606">
              <w:rPr>
                <w:rFonts w:ascii="Times New Roman" w:hAnsi="Times New Roman"/>
                <w:sz w:val="24"/>
                <w:szCs w:val="24"/>
              </w:rPr>
              <w:t>девочки</w:t>
            </w: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881C65" w:rsidRPr="00432606" w:rsidRDefault="00881C65" w:rsidP="004128AF">
            <w:pPr>
              <w:widowControl w:val="0"/>
              <w:autoSpaceDE w:val="0"/>
              <w:autoSpaceDN w:val="0"/>
              <w:adjustRightInd w:val="0"/>
              <w:spacing w:after="0"/>
              <w:jc w:val="center"/>
              <w:rPr>
                <w:rFonts w:ascii="Times New Roman" w:hAnsi="Times New Roman"/>
                <w:sz w:val="24"/>
                <w:szCs w:val="24"/>
              </w:rPr>
            </w:pPr>
            <w:r w:rsidRPr="00432606">
              <w:rPr>
                <w:rFonts w:ascii="Times New Roman" w:hAnsi="Times New Roman"/>
                <w:sz w:val="24"/>
                <w:szCs w:val="24"/>
              </w:rPr>
              <w:t>мальчики</w:t>
            </w:r>
          </w:p>
        </w:tc>
      </w:tr>
      <w:tr w:rsidR="00881C65" w:rsidRPr="00432606" w:rsidTr="004128AF">
        <w:tc>
          <w:tcPr>
            <w:tcW w:w="1003" w:type="dxa"/>
            <w:tcBorders>
              <w:top w:val="single" w:sz="4" w:space="0" w:color="auto"/>
              <w:left w:val="single" w:sz="4" w:space="0" w:color="auto"/>
              <w:bottom w:val="single" w:sz="4" w:space="0" w:color="auto"/>
              <w:right w:val="single" w:sz="4" w:space="0" w:color="auto"/>
            </w:tcBorders>
            <w:shd w:val="clear" w:color="auto" w:fill="auto"/>
          </w:tcPr>
          <w:p w:rsidR="00881C65" w:rsidRPr="00432606" w:rsidRDefault="00881C65" w:rsidP="004128AF">
            <w:pPr>
              <w:widowControl w:val="0"/>
              <w:autoSpaceDE w:val="0"/>
              <w:autoSpaceDN w:val="0"/>
              <w:adjustRightInd w:val="0"/>
              <w:spacing w:after="0"/>
              <w:jc w:val="center"/>
              <w:rPr>
                <w:rFonts w:ascii="Times New Roman" w:hAnsi="Times New Roman"/>
                <w:sz w:val="24"/>
                <w:szCs w:val="24"/>
              </w:rPr>
            </w:pPr>
            <w:r w:rsidRPr="00432606">
              <w:rPr>
                <w:rFonts w:ascii="Times New Roman" w:hAnsi="Times New Roman"/>
                <w:sz w:val="24"/>
                <w:szCs w:val="24"/>
              </w:rPr>
              <w:t>2016/17</w:t>
            </w:r>
          </w:p>
        </w:tc>
        <w:tc>
          <w:tcPr>
            <w:tcW w:w="1785" w:type="dxa"/>
            <w:tcBorders>
              <w:top w:val="single" w:sz="4" w:space="0" w:color="auto"/>
              <w:left w:val="single" w:sz="4" w:space="0" w:color="auto"/>
              <w:bottom w:val="single" w:sz="4" w:space="0" w:color="auto"/>
              <w:right w:val="single" w:sz="4" w:space="0" w:color="auto"/>
            </w:tcBorders>
            <w:shd w:val="clear" w:color="auto" w:fill="auto"/>
          </w:tcPr>
          <w:p w:rsidR="00881C65" w:rsidRPr="00432606" w:rsidRDefault="00881C65" w:rsidP="004128AF">
            <w:pPr>
              <w:widowControl w:val="0"/>
              <w:autoSpaceDE w:val="0"/>
              <w:autoSpaceDN w:val="0"/>
              <w:adjustRightInd w:val="0"/>
              <w:spacing w:after="0"/>
              <w:jc w:val="center"/>
              <w:rPr>
                <w:rFonts w:ascii="Times New Roman" w:hAnsi="Times New Roman"/>
                <w:sz w:val="24"/>
                <w:szCs w:val="24"/>
              </w:rPr>
            </w:pPr>
            <w:r w:rsidRPr="00432606">
              <w:rPr>
                <w:rFonts w:ascii="Times New Roman" w:hAnsi="Times New Roman"/>
                <w:sz w:val="24"/>
                <w:szCs w:val="24"/>
              </w:rPr>
              <w:t>248</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881C65" w:rsidRPr="00432606" w:rsidRDefault="00881C65" w:rsidP="004128AF">
            <w:pPr>
              <w:widowControl w:val="0"/>
              <w:autoSpaceDE w:val="0"/>
              <w:autoSpaceDN w:val="0"/>
              <w:adjustRightInd w:val="0"/>
              <w:spacing w:after="0"/>
              <w:jc w:val="center"/>
              <w:rPr>
                <w:rFonts w:ascii="Times New Roman" w:hAnsi="Times New Roman"/>
                <w:sz w:val="24"/>
                <w:szCs w:val="24"/>
              </w:rPr>
            </w:pPr>
            <w:r w:rsidRPr="00432606">
              <w:rPr>
                <w:rFonts w:ascii="Times New Roman" w:hAnsi="Times New Roman"/>
                <w:sz w:val="24"/>
                <w:szCs w:val="24"/>
              </w:rPr>
              <w:t>54</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81C65" w:rsidRPr="00432606" w:rsidRDefault="00881C65" w:rsidP="004128AF">
            <w:pPr>
              <w:widowControl w:val="0"/>
              <w:autoSpaceDE w:val="0"/>
              <w:autoSpaceDN w:val="0"/>
              <w:adjustRightInd w:val="0"/>
              <w:spacing w:after="0"/>
              <w:jc w:val="center"/>
              <w:rPr>
                <w:rFonts w:ascii="Times New Roman" w:hAnsi="Times New Roman"/>
                <w:sz w:val="24"/>
                <w:szCs w:val="24"/>
              </w:rPr>
            </w:pPr>
            <w:r w:rsidRPr="00432606">
              <w:rPr>
                <w:rFonts w:ascii="Times New Roman" w:hAnsi="Times New Roman"/>
                <w:sz w:val="24"/>
                <w:szCs w:val="24"/>
              </w:rPr>
              <w:t>194</w:t>
            </w:r>
          </w:p>
        </w:tc>
        <w:tc>
          <w:tcPr>
            <w:tcW w:w="1475" w:type="dxa"/>
            <w:tcBorders>
              <w:top w:val="single" w:sz="4" w:space="0" w:color="auto"/>
              <w:left w:val="single" w:sz="4" w:space="0" w:color="auto"/>
              <w:bottom w:val="single" w:sz="4" w:space="0" w:color="auto"/>
              <w:right w:val="single" w:sz="4" w:space="0" w:color="auto"/>
            </w:tcBorders>
            <w:shd w:val="clear" w:color="auto" w:fill="auto"/>
          </w:tcPr>
          <w:p w:rsidR="00881C65" w:rsidRPr="00432606" w:rsidRDefault="00881C65" w:rsidP="004128AF">
            <w:pPr>
              <w:widowControl w:val="0"/>
              <w:autoSpaceDE w:val="0"/>
              <w:autoSpaceDN w:val="0"/>
              <w:adjustRightInd w:val="0"/>
              <w:spacing w:after="0"/>
              <w:jc w:val="center"/>
              <w:rPr>
                <w:rFonts w:ascii="Times New Roman" w:hAnsi="Times New Roman"/>
                <w:sz w:val="24"/>
                <w:szCs w:val="24"/>
              </w:rPr>
            </w:pPr>
            <w:r w:rsidRPr="00432606">
              <w:rPr>
                <w:rFonts w:ascii="Times New Roman" w:hAnsi="Times New Roman"/>
                <w:sz w:val="24"/>
                <w:szCs w:val="24"/>
              </w:rPr>
              <w:t>98</w:t>
            </w: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881C65" w:rsidRPr="00432606" w:rsidRDefault="00881C65" w:rsidP="004128AF">
            <w:pPr>
              <w:widowControl w:val="0"/>
              <w:autoSpaceDE w:val="0"/>
              <w:autoSpaceDN w:val="0"/>
              <w:adjustRightInd w:val="0"/>
              <w:spacing w:after="0"/>
              <w:jc w:val="center"/>
              <w:rPr>
                <w:rFonts w:ascii="Times New Roman" w:hAnsi="Times New Roman"/>
                <w:sz w:val="24"/>
                <w:szCs w:val="24"/>
              </w:rPr>
            </w:pPr>
            <w:r w:rsidRPr="00432606">
              <w:rPr>
                <w:rFonts w:ascii="Times New Roman" w:hAnsi="Times New Roman"/>
                <w:sz w:val="24"/>
                <w:szCs w:val="24"/>
              </w:rPr>
              <w:t>150</w:t>
            </w:r>
          </w:p>
        </w:tc>
      </w:tr>
    </w:tbl>
    <w:p w:rsidR="00881C65" w:rsidRPr="00432606" w:rsidRDefault="00881C65" w:rsidP="00881C65">
      <w:pPr>
        <w:widowControl w:val="0"/>
        <w:autoSpaceDE w:val="0"/>
        <w:autoSpaceDN w:val="0"/>
        <w:adjustRightInd w:val="0"/>
        <w:spacing w:after="0"/>
        <w:jc w:val="both"/>
        <w:rPr>
          <w:rFonts w:ascii="Times New Roman" w:hAnsi="Times New Roman"/>
          <w:sz w:val="24"/>
          <w:szCs w:val="24"/>
        </w:rPr>
      </w:pPr>
    </w:p>
    <w:p w:rsidR="00881C65" w:rsidRPr="00881C65" w:rsidRDefault="00881C65" w:rsidP="00881C65">
      <w:pPr>
        <w:widowControl w:val="0"/>
        <w:autoSpaceDE w:val="0"/>
        <w:autoSpaceDN w:val="0"/>
        <w:adjustRightInd w:val="0"/>
        <w:spacing w:after="0" w:line="240" w:lineRule="auto"/>
        <w:rPr>
          <w:rFonts w:ascii="Times New Roman" w:hAnsi="Times New Roman"/>
          <w:sz w:val="24"/>
          <w:szCs w:val="24"/>
          <w:lang w:val="ru-RU"/>
        </w:rPr>
      </w:pPr>
      <w:r w:rsidRPr="00881C65">
        <w:rPr>
          <w:rFonts w:ascii="Times New Roman" w:hAnsi="Times New Roman"/>
          <w:color w:val="FF0000"/>
          <w:sz w:val="24"/>
          <w:szCs w:val="24"/>
          <w:lang w:val="ru-RU"/>
        </w:rPr>
        <w:t xml:space="preserve">        </w:t>
      </w:r>
      <w:r w:rsidRPr="00881C65">
        <w:rPr>
          <w:rFonts w:ascii="Times New Roman" w:hAnsi="Times New Roman"/>
          <w:sz w:val="24"/>
          <w:szCs w:val="24"/>
          <w:lang w:val="ru-RU"/>
        </w:rPr>
        <w:t>Категории семей: всего семей 235, из них: малообеспеченные семьи – 19, неполных – 68, многодетные -50, родители-инвалиды- 1</w:t>
      </w:r>
    </w:p>
    <w:p w:rsidR="00881C65" w:rsidRPr="00881C65" w:rsidRDefault="00881C65" w:rsidP="00881C65">
      <w:pPr>
        <w:widowControl w:val="0"/>
        <w:autoSpaceDE w:val="0"/>
        <w:autoSpaceDN w:val="0"/>
        <w:adjustRightInd w:val="0"/>
        <w:spacing w:after="0" w:line="240" w:lineRule="auto"/>
        <w:rPr>
          <w:rFonts w:ascii="Times New Roman" w:hAnsi="Times New Roman"/>
          <w:b/>
          <w:lang w:val="ru-RU"/>
        </w:rPr>
      </w:pPr>
      <w:r w:rsidRPr="00881C65">
        <w:rPr>
          <w:rFonts w:ascii="Times New Roman" w:hAnsi="Times New Roman"/>
          <w:b/>
          <w:lang w:val="ru-RU"/>
        </w:rPr>
        <w:t xml:space="preserve"> Сведения о педагогических кадрах</w:t>
      </w:r>
    </w:p>
    <w:p w:rsidR="00881C65" w:rsidRPr="00881C65" w:rsidRDefault="00881C65" w:rsidP="00881C65">
      <w:pPr>
        <w:widowControl w:val="0"/>
        <w:autoSpaceDE w:val="0"/>
        <w:autoSpaceDN w:val="0"/>
        <w:adjustRightInd w:val="0"/>
        <w:spacing w:after="0" w:line="240" w:lineRule="auto"/>
        <w:ind w:firstLine="540"/>
        <w:jc w:val="both"/>
        <w:rPr>
          <w:rFonts w:ascii="Times New Roman" w:hAnsi="Times New Roman"/>
          <w:sz w:val="24"/>
          <w:szCs w:val="24"/>
          <w:lang w:val="ru-RU"/>
        </w:rPr>
      </w:pPr>
      <w:r w:rsidRPr="00881C65">
        <w:rPr>
          <w:rFonts w:ascii="Times New Roman" w:hAnsi="Times New Roman"/>
          <w:sz w:val="24"/>
          <w:szCs w:val="24"/>
          <w:lang w:val="ru-RU"/>
        </w:rPr>
        <w:t>Важным условием высокой результативности учебно-воспитательного процесса является кадровое обеспечение. С детьми работают: 9 воспитателей, 2 музыкальных руководителя,   учитель – логопед, учитель бурятского языка.</w:t>
      </w:r>
      <w:r w:rsidRPr="00881C65">
        <w:rPr>
          <w:rFonts w:ascii="Times New Roman" w:hAnsi="Times New Roman"/>
          <w:color w:val="FF0000"/>
          <w:sz w:val="24"/>
          <w:szCs w:val="24"/>
          <w:lang w:val="ru-RU"/>
        </w:rPr>
        <w:t xml:space="preserve">  </w:t>
      </w:r>
      <w:r w:rsidRPr="00881C65">
        <w:rPr>
          <w:rFonts w:ascii="Times New Roman" w:hAnsi="Times New Roman"/>
          <w:sz w:val="24"/>
          <w:szCs w:val="24"/>
          <w:lang w:val="ru-RU"/>
        </w:rPr>
        <w:t>Высшее педагогическое образование имеют 9 человек (64,3%),</w:t>
      </w:r>
      <w:r w:rsidRPr="00881C65">
        <w:rPr>
          <w:rFonts w:ascii="Times New Roman" w:hAnsi="Times New Roman"/>
          <w:color w:val="FF0000"/>
          <w:sz w:val="24"/>
          <w:szCs w:val="24"/>
          <w:lang w:val="ru-RU"/>
        </w:rPr>
        <w:t xml:space="preserve"> </w:t>
      </w:r>
      <w:r w:rsidRPr="00881C65">
        <w:rPr>
          <w:rFonts w:ascii="Times New Roman" w:hAnsi="Times New Roman"/>
          <w:color w:val="000000"/>
          <w:sz w:val="24"/>
          <w:szCs w:val="24"/>
          <w:lang w:val="ru-RU" w:eastAsia="ru-RU"/>
        </w:rPr>
        <w:t xml:space="preserve">среднее  профессиональное образование – 5 человек (35,7%), </w:t>
      </w:r>
      <w:r w:rsidRPr="00881C65">
        <w:rPr>
          <w:rFonts w:ascii="Times New Roman" w:hAnsi="Times New Roman"/>
          <w:sz w:val="24"/>
          <w:szCs w:val="24"/>
          <w:lang w:val="ru-RU"/>
        </w:rPr>
        <w:t>на курсах профессиональной переподготовки учится в педагогическом колледже 1 человек (7%), в БРИОПе 1 человек (7%).</w:t>
      </w:r>
    </w:p>
    <w:p w:rsidR="00881C65" w:rsidRPr="00881C65" w:rsidRDefault="00881C65" w:rsidP="00881C65">
      <w:pPr>
        <w:widowControl w:val="0"/>
        <w:autoSpaceDE w:val="0"/>
        <w:autoSpaceDN w:val="0"/>
        <w:adjustRightInd w:val="0"/>
        <w:spacing w:after="0" w:line="240" w:lineRule="auto"/>
        <w:ind w:firstLine="540"/>
        <w:jc w:val="both"/>
        <w:rPr>
          <w:rFonts w:ascii="Times New Roman" w:hAnsi="Times New Roman"/>
          <w:sz w:val="24"/>
          <w:szCs w:val="24"/>
          <w:lang w:val="ru-RU"/>
        </w:rPr>
      </w:pPr>
      <w:r w:rsidRPr="00881C65">
        <w:rPr>
          <w:rFonts w:ascii="Times New Roman" w:hAnsi="Times New Roman"/>
          <w:sz w:val="24"/>
          <w:szCs w:val="24"/>
          <w:lang w:val="ru-RU"/>
        </w:rPr>
        <w:t>Высшую квалификационную категорию имеет 2 человека (14%), первую квалификационную категорию имеют 5 человек (35,7%),  не аттестовано 7 человек (50,3%).</w:t>
      </w:r>
    </w:p>
    <w:p w:rsidR="00881C65" w:rsidRPr="00881C65" w:rsidRDefault="00881C65" w:rsidP="00881C65">
      <w:pPr>
        <w:spacing w:after="0" w:line="240" w:lineRule="auto"/>
        <w:ind w:firstLine="540"/>
        <w:jc w:val="both"/>
        <w:rPr>
          <w:rFonts w:ascii="Times New Roman" w:hAnsi="Times New Roman"/>
          <w:sz w:val="24"/>
          <w:szCs w:val="24"/>
          <w:lang w:val="ru-RU"/>
        </w:rPr>
      </w:pPr>
      <w:r w:rsidRPr="00881C65">
        <w:rPr>
          <w:rFonts w:ascii="Times New Roman" w:hAnsi="Times New Roman"/>
          <w:sz w:val="24"/>
          <w:szCs w:val="24"/>
          <w:lang w:val="ru-RU"/>
        </w:rPr>
        <w:t>Средний возраст педагогического коллектива – 32 года. Педагоги, имеющие педагогический стаж свыше 10 лет составляют 57%.</w:t>
      </w:r>
    </w:p>
    <w:p w:rsidR="00881C65" w:rsidRPr="00881C65" w:rsidRDefault="00881C65" w:rsidP="00881C65">
      <w:pPr>
        <w:spacing w:after="0" w:line="240" w:lineRule="auto"/>
        <w:jc w:val="both"/>
        <w:rPr>
          <w:rFonts w:ascii="Times New Roman" w:hAnsi="Times New Roman"/>
          <w:sz w:val="24"/>
          <w:szCs w:val="24"/>
          <w:lang w:val="ru-RU"/>
        </w:rPr>
      </w:pPr>
      <w:r w:rsidRPr="00881C65">
        <w:rPr>
          <w:rFonts w:ascii="Times New Roman" w:hAnsi="Times New Roman"/>
          <w:sz w:val="24"/>
          <w:szCs w:val="24"/>
          <w:lang w:val="ru-RU"/>
        </w:rPr>
        <w:t>Все педагоги систематически повышают свой профессиональный уровень, участвуют в работе педагогических советов, а также районных методических объединениях, в текущем учебном году 93% педагогов прошли курсы повышения квалификации.</w:t>
      </w:r>
    </w:p>
    <w:p w:rsidR="00881C65" w:rsidRPr="00881C65" w:rsidRDefault="00881C65" w:rsidP="00881C65">
      <w:pPr>
        <w:rPr>
          <w:rFonts w:ascii="Times New Roman" w:hAnsi="Times New Roman"/>
          <w:b/>
          <w:sz w:val="24"/>
          <w:szCs w:val="24"/>
          <w:lang w:val="ru-RU"/>
        </w:rPr>
      </w:pPr>
      <w:r w:rsidRPr="00881C65">
        <w:rPr>
          <w:rFonts w:ascii="Times New Roman" w:hAnsi="Times New Roman"/>
          <w:b/>
          <w:sz w:val="24"/>
          <w:szCs w:val="24"/>
          <w:lang w:val="ru-RU"/>
        </w:rPr>
        <w:t>Курсы повышения квалификации за 2016 – 2017 учебный год.</w:t>
      </w:r>
    </w:p>
    <w:tbl>
      <w:tblPr>
        <w:tblStyle w:val="a6"/>
        <w:tblW w:w="10065" w:type="dxa"/>
        <w:tblInd w:w="-176" w:type="dxa"/>
        <w:tblLayout w:type="fixed"/>
        <w:tblLook w:val="04A0" w:firstRow="1" w:lastRow="0" w:firstColumn="1" w:lastColumn="0" w:noHBand="0" w:noVBand="1"/>
      </w:tblPr>
      <w:tblGrid>
        <w:gridCol w:w="1844"/>
        <w:gridCol w:w="1559"/>
        <w:gridCol w:w="2551"/>
        <w:gridCol w:w="1560"/>
        <w:gridCol w:w="1701"/>
        <w:gridCol w:w="850"/>
      </w:tblGrid>
      <w:tr w:rsidR="00881C65" w:rsidRPr="00C1057D" w:rsidTr="004128AF">
        <w:tc>
          <w:tcPr>
            <w:tcW w:w="1844" w:type="dxa"/>
          </w:tcPr>
          <w:p w:rsidR="00881C65" w:rsidRPr="00C1057D" w:rsidRDefault="00881C65" w:rsidP="004128AF">
            <w:pPr>
              <w:jc w:val="center"/>
              <w:rPr>
                <w:rFonts w:ascii="Times New Roman" w:hAnsi="Times New Roman"/>
                <w:b/>
                <w:sz w:val="24"/>
                <w:szCs w:val="24"/>
              </w:rPr>
            </w:pPr>
            <w:r w:rsidRPr="00C1057D">
              <w:rPr>
                <w:rFonts w:ascii="Times New Roman" w:hAnsi="Times New Roman"/>
                <w:b/>
                <w:sz w:val="24"/>
                <w:szCs w:val="24"/>
              </w:rPr>
              <w:t>ФИО</w:t>
            </w:r>
          </w:p>
        </w:tc>
        <w:tc>
          <w:tcPr>
            <w:tcW w:w="1559" w:type="dxa"/>
          </w:tcPr>
          <w:p w:rsidR="00881C65" w:rsidRPr="00C1057D" w:rsidRDefault="00881C65" w:rsidP="004128AF">
            <w:pPr>
              <w:jc w:val="center"/>
              <w:rPr>
                <w:rFonts w:ascii="Times New Roman" w:hAnsi="Times New Roman"/>
                <w:b/>
                <w:sz w:val="24"/>
                <w:szCs w:val="24"/>
              </w:rPr>
            </w:pPr>
            <w:r w:rsidRPr="00C1057D">
              <w:rPr>
                <w:rFonts w:ascii="Times New Roman" w:hAnsi="Times New Roman"/>
                <w:b/>
                <w:sz w:val="24"/>
                <w:szCs w:val="24"/>
              </w:rPr>
              <w:t>Должность</w:t>
            </w:r>
          </w:p>
        </w:tc>
        <w:tc>
          <w:tcPr>
            <w:tcW w:w="2551" w:type="dxa"/>
          </w:tcPr>
          <w:p w:rsidR="00881C65" w:rsidRPr="00C1057D" w:rsidRDefault="00881C65" w:rsidP="004128AF">
            <w:pPr>
              <w:jc w:val="center"/>
              <w:rPr>
                <w:rFonts w:ascii="Times New Roman" w:hAnsi="Times New Roman"/>
                <w:b/>
                <w:sz w:val="24"/>
                <w:szCs w:val="24"/>
              </w:rPr>
            </w:pPr>
            <w:r w:rsidRPr="00C1057D">
              <w:rPr>
                <w:rFonts w:ascii="Times New Roman" w:hAnsi="Times New Roman"/>
                <w:b/>
                <w:sz w:val="24"/>
                <w:szCs w:val="24"/>
              </w:rPr>
              <w:t>Тема КПК</w:t>
            </w:r>
          </w:p>
        </w:tc>
        <w:tc>
          <w:tcPr>
            <w:tcW w:w="1560" w:type="dxa"/>
          </w:tcPr>
          <w:p w:rsidR="00881C65" w:rsidRPr="00C1057D" w:rsidRDefault="00881C65" w:rsidP="004128AF">
            <w:pPr>
              <w:jc w:val="center"/>
              <w:rPr>
                <w:rFonts w:ascii="Times New Roman" w:hAnsi="Times New Roman"/>
                <w:b/>
                <w:sz w:val="24"/>
                <w:szCs w:val="24"/>
              </w:rPr>
            </w:pPr>
            <w:r w:rsidRPr="00C1057D">
              <w:rPr>
                <w:rFonts w:ascii="Times New Roman" w:hAnsi="Times New Roman"/>
                <w:b/>
                <w:sz w:val="24"/>
                <w:szCs w:val="24"/>
              </w:rPr>
              <w:t>Дата</w:t>
            </w:r>
          </w:p>
        </w:tc>
        <w:tc>
          <w:tcPr>
            <w:tcW w:w="1701" w:type="dxa"/>
          </w:tcPr>
          <w:p w:rsidR="00881C65" w:rsidRPr="00C1057D" w:rsidRDefault="00881C65" w:rsidP="004128AF">
            <w:pPr>
              <w:jc w:val="center"/>
              <w:rPr>
                <w:rFonts w:ascii="Times New Roman" w:hAnsi="Times New Roman"/>
                <w:b/>
                <w:sz w:val="24"/>
                <w:szCs w:val="24"/>
              </w:rPr>
            </w:pPr>
            <w:r w:rsidRPr="00C1057D">
              <w:rPr>
                <w:rFonts w:ascii="Times New Roman" w:hAnsi="Times New Roman"/>
                <w:b/>
                <w:sz w:val="24"/>
                <w:szCs w:val="24"/>
              </w:rPr>
              <w:t>Место</w:t>
            </w:r>
          </w:p>
        </w:tc>
        <w:tc>
          <w:tcPr>
            <w:tcW w:w="850" w:type="dxa"/>
          </w:tcPr>
          <w:p w:rsidR="00881C65" w:rsidRPr="00C1057D" w:rsidRDefault="00881C65" w:rsidP="004128AF">
            <w:pPr>
              <w:jc w:val="center"/>
              <w:rPr>
                <w:rFonts w:ascii="Times New Roman" w:hAnsi="Times New Roman"/>
                <w:b/>
                <w:sz w:val="24"/>
                <w:szCs w:val="24"/>
              </w:rPr>
            </w:pPr>
            <w:r w:rsidRPr="00C1057D">
              <w:rPr>
                <w:rFonts w:ascii="Times New Roman" w:hAnsi="Times New Roman"/>
                <w:b/>
                <w:sz w:val="24"/>
                <w:szCs w:val="24"/>
              </w:rPr>
              <w:t>Кол-во часов</w:t>
            </w:r>
          </w:p>
        </w:tc>
      </w:tr>
      <w:tr w:rsidR="00881C65" w:rsidRPr="00C1057D" w:rsidTr="004128AF">
        <w:trPr>
          <w:trHeight w:val="90"/>
        </w:trPr>
        <w:tc>
          <w:tcPr>
            <w:tcW w:w="1844" w:type="dxa"/>
            <w:tcBorders>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 xml:space="preserve">Антонова </w:t>
            </w:r>
            <w:r w:rsidRPr="00C1057D">
              <w:rPr>
                <w:rFonts w:ascii="Times New Roman" w:hAnsi="Times New Roman"/>
                <w:sz w:val="24"/>
                <w:szCs w:val="24"/>
              </w:rPr>
              <w:lastRenderedPageBreak/>
              <w:t>Дарья Вячеславовна</w:t>
            </w:r>
          </w:p>
        </w:tc>
        <w:tc>
          <w:tcPr>
            <w:tcW w:w="1559" w:type="dxa"/>
            <w:tcBorders>
              <w:bottom w:val="single" w:sz="4" w:space="0" w:color="auto"/>
            </w:tcBorders>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lastRenderedPageBreak/>
              <w:t xml:space="preserve">Муз. </w:t>
            </w:r>
            <w:r w:rsidRPr="00C1057D">
              <w:rPr>
                <w:rFonts w:ascii="Times New Roman" w:hAnsi="Times New Roman"/>
                <w:sz w:val="24"/>
                <w:szCs w:val="24"/>
              </w:rPr>
              <w:lastRenderedPageBreak/>
              <w:t>руководитель</w:t>
            </w:r>
          </w:p>
        </w:tc>
        <w:tc>
          <w:tcPr>
            <w:tcW w:w="2551" w:type="dxa"/>
            <w:tcBorders>
              <w:bottom w:val="single" w:sz="4" w:space="0" w:color="auto"/>
            </w:tcBorders>
          </w:tcPr>
          <w:p w:rsidR="00881C65" w:rsidRPr="00881C65" w:rsidRDefault="00881C65" w:rsidP="004128AF">
            <w:pPr>
              <w:jc w:val="center"/>
              <w:rPr>
                <w:rStyle w:val="a3"/>
                <w:rFonts w:ascii="Times New Roman" w:hAnsi="Times New Roman"/>
                <w:b w:val="0"/>
                <w:bCs w:val="0"/>
                <w:sz w:val="24"/>
                <w:szCs w:val="24"/>
                <w:lang w:val="ru-RU"/>
              </w:rPr>
            </w:pPr>
            <w:r w:rsidRPr="00881C65">
              <w:rPr>
                <w:rFonts w:ascii="Times New Roman" w:hAnsi="Times New Roman"/>
                <w:sz w:val="24"/>
                <w:szCs w:val="24"/>
                <w:lang w:val="ru-RU"/>
              </w:rPr>
              <w:lastRenderedPageBreak/>
              <w:t>«</w:t>
            </w:r>
            <w:r w:rsidRPr="00881C65">
              <w:rPr>
                <w:rStyle w:val="a3"/>
                <w:rFonts w:ascii="Times New Roman" w:hAnsi="Times New Roman"/>
                <w:sz w:val="24"/>
                <w:szCs w:val="24"/>
                <w:lang w:val="ru-RU"/>
              </w:rPr>
              <w:t xml:space="preserve">Актуальные </w:t>
            </w:r>
            <w:r w:rsidRPr="00881C65">
              <w:rPr>
                <w:rStyle w:val="a3"/>
                <w:rFonts w:ascii="Times New Roman" w:hAnsi="Times New Roman"/>
                <w:sz w:val="24"/>
                <w:szCs w:val="24"/>
                <w:lang w:val="ru-RU"/>
              </w:rPr>
              <w:lastRenderedPageBreak/>
              <w:t xml:space="preserve">проблемы музыкального воспитания детей в условиях реализации ФГОС </w:t>
            </w:r>
            <w:proofErr w:type="gramStart"/>
            <w:r w:rsidRPr="00881C65">
              <w:rPr>
                <w:rStyle w:val="a3"/>
                <w:rFonts w:ascii="Times New Roman" w:hAnsi="Times New Roman"/>
                <w:sz w:val="24"/>
                <w:szCs w:val="24"/>
                <w:lang w:val="ru-RU"/>
              </w:rPr>
              <w:t>ДО</w:t>
            </w:r>
            <w:proofErr w:type="gramEnd"/>
            <w:r w:rsidRPr="00881C65">
              <w:rPr>
                <w:rStyle w:val="a3"/>
                <w:rFonts w:ascii="Times New Roman" w:hAnsi="Times New Roman"/>
                <w:sz w:val="24"/>
                <w:szCs w:val="24"/>
                <w:lang w:val="ru-RU"/>
              </w:rPr>
              <w:t>»</w:t>
            </w:r>
          </w:p>
          <w:p w:rsidR="00881C65" w:rsidRPr="00881C65" w:rsidRDefault="00881C65" w:rsidP="004128AF">
            <w:pPr>
              <w:jc w:val="center"/>
              <w:rPr>
                <w:rFonts w:ascii="Times New Roman" w:hAnsi="Times New Roman"/>
                <w:sz w:val="24"/>
                <w:szCs w:val="24"/>
                <w:lang w:val="ru-RU"/>
              </w:rPr>
            </w:pPr>
          </w:p>
        </w:tc>
        <w:tc>
          <w:tcPr>
            <w:tcW w:w="1560" w:type="dxa"/>
            <w:tcBorders>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lastRenderedPageBreak/>
              <w:t>22.11.2016 г.</w:t>
            </w:r>
          </w:p>
        </w:tc>
        <w:tc>
          <w:tcPr>
            <w:tcW w:w="1701" w:type="dxa"/>
            <w:tcBorders>
              <w:bottom w:val="single" w:sz="4" w:space="0" w:color="auto"/>
            </w:tcBorders>
          </w:tcPr>
          <w:p w:rsidR="00881C65" w:rsidRPr="00881C65" w:rsidRDefault="00881C65" w:rsidP="004128AF">
            <w:pPr>
              <w:jc w:val="center"/>
              <w:rPr>
                <w:rFonts w:ascii="Times New Roman" w:hAnsi="Times New Roman"/>
                <w:sz w:val="24"/>
                <w:szCs w:val="24"/>
                <w:lang w:val="ru-RU"/>
              </w:rPr>
            </w:pPr>
            <w:r w:rsidRPr="00881C65">
              <w:rPr>
                <w:rFonts w:ascii="Times New Roman" w:hAnsi="Times New Roman"/>
                <w:sz w:val="24"/>
                <w:szCs w:val="24"/>
                <w:lang w:val="ru-RU"/>
              </w:rPr>
              <w:t xml:space="preserve">АНОДПО </w:t>
            </w:r>
            <w:r w:rsidRPr="00881C65">
              <w:rPr>
                <w:rFonts w:ascii="Times New Roman" w:hAnsi="Times New Roman"/>
                <w:sz w:val="24"/>
                <w:szCs w:val="24"/>
                <w:lang w:val="ru-RU"/>
              </w:rPr>
              <w:lastRenderedPageBreak/>
              <w:t>«Аничков мост», г. Санкт-Петербург</w:t>
            </w:r>
          </w:p>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Дистанционно</w:t>
            </w:r>
          </w:p>
        </w:tc>
        <w:tc>
          <w:tcPr>
            <w:tcW w:w="850" w:type="dxa"/>
            <w:tcBorders>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lastRenderedPageBreak/>
              <w:t>4ч.</w:t>
            </w:r>
          </w:p>
        </w:tc>
      </w:tr>
      <w:tr w:rsidR="00881C65" w:rsidRPr="00C1057D" w:rsidTr="004128AF">
        <w:trPr>
          <w:trHeight w:val="118"/>
        </w:trPr>
        <w:tc>
          <w:tcPr>
            <w:tcW w:w="1844"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lastRenderedPageBreak/>
              <w:t>Семенова Любовь Геннадьевна</w:t>
            </w:r>
          </w:p>
        </w:tc>
        <w:tc>
          <w:tcPr>
            <w:tcW w:w="1559"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Воспитатель</w:t>
            </w:r>
          </w:p>
        </w:tc>
        <w:tc>
          <w:tcPr>
            <w:tcW w:w="2551" w:type="dxa"/>
            <w:tcBorders>
              <w:top w:val="single" w:sz="4" w:space="0" w:color="auto"/>
              <w:bottom w:val="single" w:sz="4" w:space="0" w:color="auto"/>
            </w:tcBorders>
          </w:tcPr>
          <w:p w:rsidR="00881C65" w:rsidRPr="00881C65" w:rsidRDefault="00881C65" w:rsidP="004128AF">
            <w:pPr>
              <w:jc w:val="center"/>
              <w:rPr>
                <w:rFonts w:ascii="Times New Roman" w:hAnsi="Times New Roman"/>
                <w:sz w:val="24"/>
                <w:szCs w:val="24"/>
                <w:lang w:val="ru-RU"/>
              </w:rPr>
            </w:pPr>
            <w:r w:rsidRPr="00881C65">
              <w:rPr>
                <w:rFonts w:ascii="Times New Roman" w:hAnsi="Times New Roman"/>
                <w:bCs/>
                <w:sz w:val="24"/>
                <w:szCs w:val="24"/>
                <w:shd w:val="clear" w:color="auto" w:fill="FBFBFB"/>
                <w:lang w:val="ru-RU"/>
              </w:rPr>
              <w:t>«Поддержка разнообразия детства в условиях реализации ФГОС дошкольного образования»</w:t>
            </w:r>
          </w:p>
          <w:p w:rsidR="00881C65" w:rsidRPr="00881C65" w:rsidRDefault="00881C65" w:rsidP="004128AF">
            <w:pPr>
              <w:jc w:val="center"/>
              <w:rPr>
                <w:rFonts w:ascii="Times New Roman" w:hAnsi="Times New Roman"/>
                <w:sz w:val="24"/>
                <w:szCs w:val="24"/>
                <w:lang w:val="ru-RU"/>
              </w:rPr>
            </w:pPr>
          </w:p>
        </w:tc>
        <w:tc>
          <w:tcPr>
            <w:tcW w:w="1560"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23.11.2016г -25.11.2016г</w:t>
            </w:r>
          </w:p>
          <w:p w:rsidR="00881C65" w:rsidRPr="00C1057D" w:rsidRDefault="00881C65" w:rsidP="004128AF">
            <w:pPr>
              <w:jc w:val="center"/>
              <w:rPr>
                <w:rFonts w:ascii="Times New Roman" w:hAnsi="Times New Roman"/>
                <w:sz w:val="24"/>
                <w:szCs w:val="24"/>
              </w:rPr>
            </w:pPr>
          </w:p>
        </w:tc>
        <w:tc>
          <w:tcPr>
            <w:tcW w:w="1701"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БРИОП</w:t>
            </w:r>
          </w:p>
        </w:tc>
        <w:tc>
          <w:tcPr>
            <w:tcW w:w="850"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24 ч.</w:t>
            </w:r>
          </w:p>
        </w:tc>
      </w:tr>
      <w:tr w:rsidR="00881C65" w:rsidRPr="00C1057D" w:rsidTr="004128AF">
        <w:trPr>
          <w:trHeight w:val="135"/>
        </w:trPr>
        <w:tc>
          <w:tcPr>
            <w:tcW w:w="1844" w:type="dxa"/>
            <w:tcBorders>
              <w:top w:val="single" w:sz="4" w:space="0" w:color="auto"/>
              <w:bottom w:val="single" w:sz="4" w:space="0" w:color="auto"/>
            </w:tcBorders>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Борискина Юлия Викторовна</w:t>
            </w:r>
          </w:p>
        </w:tc>
        <w:tc>
          <w:tcPr>
            <w:tcW w:w="1559"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Воспитатель</w:t>
            </w:r>
          </w:p>
        </w:tc>
        <w:tc>
          <w:tcPr>
            <w:tcW w:w="2551" w:type="dxa"/>
            <w:tcBorders>
              <w:top w:val="single" w:sz="4" w:space="0" w:color="auto"/>
              <w:bottom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bCs/>
                <w:sz w:val="24"/>
                <w:szCs w:val="24"/>
                <w:shd w:val="clear" w:color="auto" w:fill="FBFBFB"/>
                <w:lang w:val="ru-RU"/>
              </w:rPr>
              <w:t>«Проектирование социальной ситуации развития ребенка в условиях ДОО и семьи»</w:t>
            </w:r>
          </w:p>
        </w:tc>
        <w:tc>
          <w:tcPr>
            <w:tcW w:w="1560"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28.11.2016г.-03.12.2016г.</w:t>
            </w:r>
          </w:p>
          <w:p w:rsidR="00881C65" w:rsidRPr="00C1057D" w:rsidRDefault="00881C65" w:rsidP="004128AF">
            <w:pPr>
              <w:jc w:val="center"/>
              <w:rPr>
                <w:rFonts w:ascii="Times New Roman" w:hAnsi="Times New Roman"/>
                <w:sz w:val="24"/>
                <w:szCs w:val="24"/>
              </w:rPr>
            </w:pPr>
          </w:p>
        </w:tc>
        <w:tc>
          <w:tcPr>
            <w:tcW w:w="1701"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БРИОП</w:t>
            </w:r>
          </w:p>
        </w:tc>
        <w:tc>
          <w:tcPr>
            <w:tcW w:w="850"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48 ч.</w:t>
            </w:r>
          </w:p>
        </w:tc>
      </w:tr>
      <w:tr w:rsidR="00881C65" w:rsidRPr="00C1057D" w:rsidTr="004128AF">
        <w:trPr>
          <w:trHeight w:val="120"/>
        </w:trPr>
        <w:tc>
          <w:tcPr>
            <w:tcW w:w="1844" w:type="dxa"/>
            <w:tcBorders>
              <w:top w:val="single" w:sz="4" w:space="0" w:color="auto"/>
              <w:bottom w:val="single" w:sz="4" w:space="0" w:color="auto"/>
            </w:tcBorders>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Антонова Дарья Вячеславовна</w:t>
            </w:r>
          </w:p>
        </w:tc>
        <w:tc>
          <w:tcPr>
            <w:tcW w:w="1559"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Муз. Руководитель</w:t>
            </w:r>
          </w:p>
        </w:tc>
        <w:tc>
          <w:tcPr>
            <w:tcW w:w="2551" w:type="dxa"/>
            <w:tcBorders>
              <w:top w:val="single" w:sz="4" w:space="0" w:color="auto"/>
              <w:bottom w:val="single" w:sz="4" w:space="0" w:color="auto"/>
            </w:tcBorders>
          </w:tcPr>
          <w:p w:rsidR="00881C65" w:rsidRPr="00BF1D79" w:rsidRDefault="00881C65" w:rsidP="004128AF">
            <w:pPr>
              <w:jc w:val="center"/>
              <w:rPr>
                <w:rFonts w:ascii="Times New Roman" w:hAnsi="Times New Roman"/>
                <w:bCs/>
                <w:sz w:val="24"/>
                <w:szCs w:val="24"/>
                <w:shd w:val="clear" w:color="auto" w:fill="FBFBFB"/>
                <w:lang w:val="ru-RU"/>
              </w:rPr>
            </w:pPr>
            <w:r w:rsidRPr="00BF1D79">
              <w:rPr>
                <w:rFonts w:ascii="Times New Roman" w:hAnsi="Times New Roman"/>
                <w:bCs/>
                <w:sz w:val="24"/>
                <w:szCs w:val="24"/>
                <w:shd w:val="clear" w:color="auto" w:fill="FBFBFB"/>
                <w:lang w:val="ru-RU"/>
              </w:rPr>
              <w:t>«Качество музыкального воспитания детей в современном  детском саду: поиск истины»</w:t>
            </w:r>
          </w:p>
        </w:tc>
        <w:tc>
          <w:tcPr>
            <w:tcW w:w="1560"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13.11.2016г.</w:t>
            </w:r>
          </w:p>
        </w:tc>
        <w:tc>
          <w:tcPr>
            <w:tcW w:w="1701" w:type="dxa"/>
            <w:tcBorders>
              <w:top w:val="single" w:sz="4" w:space="0" w:color="auto"/>
              <w:bottom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АНОДПО «Аничков мост», г. Санкт-Петербург</w:t>
            </w:r>
          </w:p>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Дистанционно</w:t>
            </w:r>
          </w:p>
        </w:tc>
        <w:tc>
          <w:tcPr>
            <w:tcW w:w="850"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2ч.</w:t>
            </w:r>
          </w:p>
        </w:tc>
      </w:tr>
      <w:tr w:rsidR="00881C65" w:rsidRPr="00C1057D" w:rsidTr="004128AF">
        <w:trPr>
          <w:trHeight w:val="105"/>
        </w:trPr>
        <w:tc>
          <w:tcPr>
            <w:tcW w:w="1844"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Перевалова Татьяна Николаевна</w:t>
            </w:r>
          </w:p>
        </w:tc>
        <w:tc>
          <w:tcPr>
            <w:tcW w:w="1559"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Ст. воспитатель</w:t>
            </w:r>
          </w:p>
        </w:tc>
        <w:tc>
          <w:tcPr>
            <w:tcW w:w="2551" w:type="dxa"/>
            <w:tcBorders>
              <w:top w:val="single" w:sz="4" w:space="0" w:color="auto"/>
              <w:bottom w:val="single" w:sz="4" w:space="0" w:color="auto"/>
            </w:tcBorders>
          </w:tcPr>
          <w:p w:rsidR="00881C65" w:rsidRPr="00BF1D79" w:rsidRDefault="00881C65" w:rsidP="004128AF">
            <w:pPr>
              <w:rPr>
                <w:rFonts w:ascii="Times New Roman" w:hAnsi="Times New Roman"/>
                <w:sz w:val="24"/>
                <w:szCs w:val="24"/>
                <w:lang w:val="ru-RU"/>
              </w:rPr>
            </w:pPr>
            <w:r w:rsidRPr="00BF1D79">
              <w:rPr>
                <w:rFonts w:ascii="Times New Roman" w:hAnsi="Times New Roman"/>
                <w:sz w:val="24"/>
                <w:szCs w:val="24"/>
                <w:lang w:val="ru-RU"/>
              </w:rPr>
              <w:t>«Система оценки качества дошкольного образования»</w:t>
            </w:r>
          </w:p>
          <w:p w:rsidR="00881C65" w:rsidRPr="00BF1D79" w:rsidRDefault="00881C65" w:rsidP="004128AF">
            <w:pPr>
              <w:jc w:val="center"/>
              <w:rPr>
                <w:rFonts w:ascii="Times New Roman" w:hAnsi="Times New Roman"/>
                <w:sz w:val="24"/>
                <w:szCs w:val="24"/>
                <w:lang w:val="ru-RU"/>
              </w:rPr>
            </w:pPr>
          </w:p>
        </w:tc>
        <w:tc>
          <w:tcPr>
            <w:tcW w:w="1560"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 xml:space="preserve">14.11.2016. – 19.11.2016г. </w:t>
            </w:r>
          </w:p>
          <w:p w:rsidR="00881C65" w:rsidRPr="00C1057D" w:rsidRDefault="00881C65" w:rsidP="004128AF">
            <w:pPr>
              <w:jc w:val="center"/>
              <w:rPr>
                <w:rFonts w:ascii="Times New Roman" w:hAnsi="Times New Roman"/>
                <w:sz w:val="24"/>
                <w:szCs w:val="24"/>
              </w:rPr>
            </w:pPr>
          </w:p>
        </w:tc>
        <w:tc>
          <w:tcPr>
            <w:tcW w:w="1701"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БРИОП</w:t>
            </w:r>
          </w:p>
        </w:tc>
        <w:tc>
          <w:tcPr>
            <w:tcW w:w="850"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48 ч.</w:t>
            </w:r>
          </w:p>
        </w:tc>
      </w:tr>
      <w:tr w:rsidR="00881C65" w:rsidRPr="00C1057D" w:rsidTr="004128AF">
        <w:trPr>
          <w:trHeight w:val="88"/>
        </w:trPr>
        <w:tc>
          <w:tcPr>
            <w:tcW w:w="1844"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Загребельная Елена Николаевна</w:t>
            </w:r>
          </w:p>
        </w:tc>
        <w:tc>
          <w:tcPr>
            <w:tcW w:w="1559" w:type="dxa"/>
            <w:tcBorders>
              <w:top w:val="single" w:sz="4" w:space="0" w:color="auto"/>
              <w:bottom w:val="single" w:sz="4" w:space="0" w:color="auto"/>
            </w:tcBorders>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Воспитатель</w:t>
            </w:r>
          </w:p>
        </w:tc>
        <w:tc>
          <w:tcPr>
            <w:tcW w:w="2551" w:type="dxa"/>
            <w:tcBorders>
              <w:top w:val="single" w:sz="4" w:space="0" w:color="auto"/>
              <w:bottom w:val="single" w:sz="4" w:space="0" w:color="auto"/>
            </w:tcBorders>
          </w:tcPr>
          <w:p w:rsidR="00881C65" w:rsidRPr="00BF1D79" w:rsidRDefault="00881C65" w:rsidP="004128AF">
            <w:pPr>
              <w:rPr>
                <w:rFonts w:ascii="Times New Roman" w:hAnsi="Times New Roman"/>
                <w:sz w:val="24"/>
                <w:szCs w:val="24"/>
                <w:lang w:val="ru-RU"/>
              </w:rPr>
            </w:pPr>
            <w:r w:rsidRPr="00BF1D79">
              <w:rPr>
                <w:rFonts w:ascii="Times New Roman" w:hAnsi="Times New Roman"/>
                <w:bCs/>
                <w:sz w:val="24"/>
                <w:szCs w:val="24"/>
                <w:shd w:val="clear" w:color="auto" w:fill="FBFBFB"/>
                <w:lang w:val="ru-RU"/>
              </w:rPr>
              <w:t xml:space="preserve">«Проектирование образовательной среды ДОО в условиях реализации ФГОС </w:t>
            </w:r>
            <w:proofErr w:type="gramStart"/>
            <w:r w:rsidRPr="00BF1D79">
              <w:rPr>
                <w:rFonts w:ascii="Times New Roman" w:hAnsi="Times New Roman"/>
                <w:bCs/>
                <w:sz w:val="24"/>
                <w:szCs w:val="24"/>
                <w:shd w:val="clear" w:color="auto" w:fill="FBFBFB"/>
                <w:lang w:val="ru-RU"/>
              </w:rPr>
              <w:t>ДО</w:t>
            </w:r>
            <w:proofErr w:type="gramEnd"/>
            <w:r w:rsidRPr="00BF1D79">
              <w:rPr>
                <w:rFonts w:ascii="Times New Roman" w:hAnsi="Times New Roman"/>
                <w:bCs/>
                <w:sz w:val="24"/>
                <w:szCs w:val="24"/>
                <w:shd w:val="clear" w:color="auto" w:fill="FBFBFB"/>
                <w:lang w:val="ru-RU"/>
              </w:rPr>
              <w:t>»</w:t>
            </w:r>
          </w:p>
        </w:tc>
        <w:tc>
          <w:tcPr>
            <w:tcW w:w="1560"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12.12.2016г- 17.12.2016 г.</w:t>
            </w:r>
          </w:p>
        </w:tc>
        <w:tc>
          <w:tcPr>
            <w:tcW w:w="1701"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БРИОП</w:t>
            </w:r>
          </w:p>
        </w:tc>
        <w:tc>
          <w:tcPr>
            <w:tcW w:w="850" w:type="dxa"/>
            <w:tcBorders>
              <w:top w:val="single" w:sz="4" w:space="0" w:color="auto"/>
              <w:bottom w:val="single" w:sz="4" w:space="0" w:color="auto"/>
            </w:tcBorders>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48 ч.</w:t>
            </w:r>
          </w:p>
        </w:tc>
      </w:tr>
      <w:tr w:rsidR="00881C65" w:rsidRPr="00C1057D" w:rsidTr="004128AF">
        <w:tc>
          <w:tcPr>
            <w:tcW w:w="1844"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Содбоева Екатерина Баторовна</w:t>
            </w:r>
          </w:p>
        </w:tc>
        <w:tc>
          <w:tcPr>
            <w:tcW w:w="1559"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Зам.по УВР</w:t>
            </w:r>
          </w:p>
        </w:tc>
        <w:tc>
          <w:tcPr>
            <w:tcW w:w="2551" w:type="dxa"/>
            <w:vMerge w:val="restart"/>
          </w:tcPr>
          <w:p w:rsidR="00881C65" w:rsidRPr="00BF1D79" w:rsidRDefault="00881C65" w:rsidP="004128AF">
            <w:pPr>
              <w:rPr>
                <w:rFonts w:ascii="Times New Roman" w:hAnsi="Times New Roman"/>
                <w:sz w:val="24"/>
                <w:szCs w:val="24"/>
                <w:lang w:val="ru-RU"/>
              </w:rPr>
            </w:pPr>
            <w:r w:rsidRPr="00BF1D79">
              <w:rPr>
                <w:rFonts w:ascii="Times New Roman" w:hAnsi="Times New Roman"/>
                <w:sz w:val="24"/>
                <w:szCs w:val="24"/>
                <w:lang w:val="ru-RU"/>
              </w:rPr>
              <w:t>«Проектирование образовательного процесса в условиях введения ФГОС для детей с ОВЗ»</w:t>
            </w:r>
          </w:p>
        </w:tc>
        <w:tc>
          <w:tcPr>
            <w:tcW w:w="1560" w:type="dxa"/>
            <w:vMerge w:val="restart"/>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06.02.2017-15.02.2017г.</w:t>
            </w:r>
          </w:p>
        </w:tc>
        <w:tc>
          <w:tcPr>
            <w:tcW w:w="1701" w:type="dxa"/>
            <w:vMerge w:val="restart"/>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БРИОП</w:t>
            </w:r>
          </w:p>
        </w:tc>
        <w:tc>
          <w:tcPr>
            <w:tcW w:w="850" w:type="dxa"/>
            <w:vMerge w:val="restart"/>
          </w:tcPr>
          <w:p w:rsidR="00881C65" w:rsidRPr="00C1057D" w:rsidRDefault="00881C65" w:rsidP="004128AF">
            <w:pPr>
              <w:jc w:val="center"/>
              <w:rPr>
                <w:rFonts w:ascii="Times New Roman" w:hAnsi="Times New Roman"/>
                <w:sz w:val="24"/>
                <w:szCs w:val="24"/>
              </w:rPr>
            </w:pPr>
            <w:r w:rsidRPr="00C1057D">
              <w:rPr>
                <w:rFonts w:ascii="Times New Roman" w:hAnsi="Times New Roman"/>
                <w:sz w:val="24"/>
                <w:szCs w:val="24"/>
              </w:rPr>
              <w:t>72ч.</w:t>
            </w:r>
          </w:p>
        </w:tc>
      </w:tr>
      <w:tr w:rsidR="00881C65" w:rsidRPr="00C1057D" w:rsidTr="004128AF">
        <w:tc>
          <w:tcPr>
            <w:tcW w:w="1844"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Перевалова Татьяна Николаевна</w:t>
            </w:r>
          </w:p>
        </w:tc>
        <w:tc>
          <w:tcPr>
            <w:tcW w:w="1559"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Ст.воспитатель</w:t>
            </w:r>
          </w:p>
        </w:tc>
        <w:tc>
          <w:tcPr>
            <w:tcW w:w="2551" w:type="dxa"/>
            <w:vMerge/>
          </w:tcPr>
          <w:p w:rsidR="00881C65" w:rsidRPr="00C1057D" w:rsidRDefault="00881C65" w:rsidP="004128AF">
            <w:pPr>
              <w:rPr>
                <w:rFonts w:ascii="Times New Roman" w:hAnsi="Times New Roman"/>
                <w:sz w:val="24"/>
                <w:szCs w:val="24"/>
              </w:rPr>
            </w:pPr>
          </w:p>
        </w:tc>
        <w:tc>
          <w:tcPr>
            <w:tcW w:w="1560" w:type="dxa"/>
            <w:vMerge/>
          </w:tcPr>
          <w:p w:rsidR="00881C65" w:rsidRPr="00C1057D" w:rsidRDefault="00881C65" w:rsidP="004128AF">
            <w:pPr>
              <w:rPr>
                <w:rFonts w:ascii="Times New Roman" w:hAnsi="Times New Roman"/>
                <w:sz w:val="24"/>
                <w:szCs w:val="24"/>
              </w:rPr>
            </w:pPr>
          </w:p>
        </w:tc>
        <w:tc>
          <w:tcPr>
            <w:tcW w:w="1701" w:type="dxa"/>
            <w:vMerge/>
          </w:tcPr>
          <w:p w:rsidR="00881C65" w:rsidRPr="00C1057D" w:rsidRDefault="00881C65" w:rsidP="004128AF">
            <w:pPr>
              <w:jc w:val="center"/>
              <w:rPr>
                <w:rFonts w:ascii="Times New Roman" w:hAnsi="Times New Roman"/>
                <w:sz w:val="24"/>
                <w:szCs w:val="24"/>
              </w:rPr>
            </w:pPr>
          </w:p>
        </w:tc>
        <w:tc>
          <w:tcPr>
            <w:tcW w:w="850" w:type="dxa"/>
            <w:vMerge/>
          </w:tcPr>
          <w:p w:rsidR="00881C65" w:rsidRPr="00C1057D" w:rsidRDefault="00881C65" w:rsidP="004128AF">
            <w:pPr>
              <w:rPr>
                <w:rFonts w:ascii="Times New Roman" w:hAnsi="Times New Roman"/>
                <w:sz w:val="24"/>
                <w:szCs w:val="24"/>
              </w:rPr>
            </w:pPr>
          </w:p>
        </w:tc>
      </w:tr>
      <w:tr w:rsidR="00881C65" w:rsidRPr="00C1057D" w:rsidTr="004128AF">
        <w:tc>
          <w:tcPr>
            <w:tcW w:w="1844"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Семенова Любовь Геннадьевна</w:t>
            </w:r>
          </w:p>
        </w:tc>
        <w:tc>
          <w:tcPr>
            <w:tcW w:w="1559"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воспитатель</w:t>
            </w:r>
          </w:p>
        </w:tc>
        <w:tc>
          <w:tcPr>
            <w:tcW w:w="2551" w:type="dxa"/>
            <w:vMerge/>
          </w:tcPr>
          <w:p w:rsidR="00881C65" w:rsidRPr="00C1057D" w:rsidRDefault="00881C65" w:rsidP="004128AF">
            <w:pPr>
              <w:rPr>
                <w:rFonts w:ascii="Times New Roman" w:hAnsi="Times New Roman"/>
                <w:sz w:val="24"/>
                <w:szCs w:val="24"/>
              </w:rPr>
            </w:pPr>
          </w:p>
        </w:tc>
        <w:tc>
          <w:tcPr>
            <w:tcW w:w="1560" w:type="dxa"/>
            <w:vMerge/>
          </w:tcPr>
          <w:p w:rsidR="00881C65" w:rsidRPr="00C1057D" w:rsidRDefault="00881C65" w:rsidP="004128AF">
            <w:pPr>
              <w:rPr>
                <w:rFonts w:ascii="Times New Roman" w:hAnsi="Times New Roman"/>
                <w:sz w:val="24"/>
                <w:szCs w:val="24"/>
              </w:rPr>
            </w:pPr>
          </w:p>
        </w:tc>
        <w:tc>
          <w:tcPr>
            <w:tcW w:w="1701" w:type="dxa"/>
            <w:vMerge/>
          </w:tcPr>
          <w:p w:rsidR="00881C65" w:rsidRPr="00C1057D" w:rsidRDefault="00881C65" w:rsidP="004128AF">
            <w:pPr>
              <w:jc w:val="center"/>
              <w:rPr>
                <w:rFonts w:ascii="Times New Roman" w:hAnsi="Times New Roman"/>
                <w:sz w:val="24"/>
                <w:szCs w:val="24"/>
              </w:rPr>
            </w:pPr>
          </w:p>
        </w:tc>
        <w:tc>
          <w:tcPr>
            <w:tcW w:w="850" w:type="dxa"/>
            <w:vMerge/>
          </w:tcPr>
          <w:p w:rsidR="00881C65" w:rsidRPr="00C1057D" w:rsidRDefault="00881C65" w:rsidP="004128AF">
            <w:pPr>
              <w:rPr>
                <w:rFonts w:ascii="Times New Roman" w:hAnsi="Times New Roman"/>
                <w:sz w:val="24"/>
                <w:szCs w:val="24"/>
              </w:rPr>
            </w:pPr>
          </w:p>
        </w:tc>
      </w:tr>
      <w:tr w:rsidR="00881C65" w:rsidRPr="00C1057D" w:rsidTr="004128AF">
        <w:tc>
          <w:tcPr>
            <w:tcW w:w="1844"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Скрябина Ольга Владимировна</w:t>
            </w:r>
          </w:p>
        </w:tc>
        <w:tc>
          <w:tcPr>
            <w:tcW w:w="1559"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воспитатель</w:t>
            </w:r>
          </w:p>
        </w:tc>
        <w:tc>
          <w:tcPr>
            <w:tcW w:w="2551" w:type="dxa"/>
            <w:vMerge/>
          </w:tcPr>
          <w:p w:rsidR="00881C65" w:rsidRPr="00C1057D" w:rsidRDefault="00881C65" w:rsidP="004128AF">
            <w:pPr>
              <w:rPr>
                <w:rFonts w:ascii="Times New Roman" w:hAnsi="Times New Roman"/>
                <w:sz w:val="24"/>
                <w:szCs w:val="24"/>
              </w:rPr>
            </w:pPr>
          </w:p>
        </w:tc>
        <w:tc>
          <w:tcPr>
            <w:tcW w:w="1560" w:type="dxa"/>
            <w:vMerge/>
          </w:tcPr>
          <w:p w:rsidR="00881C65" w:rsidRPr="00C1057D" w:rsidRDefault="00881C65" w:rsidP="004128AF">
            <w:pPr>
              <w:rPr>
                <w:rFonts w:ascii="Times New Roman" w:hAnsi="Times New Roman"/>
                <w:sz w:val="24"/>
                <w:szCs w:val="24"/>
              </w:rPr>
            </w:pPr>
          </w:p>
        </w:tc>
        <w:tc>
          <w:tcPr>
            <w:tcW w:w="1701" w:type="dxa"/>
            <w:vMerge/>
          </w:tcPr>
          <w:p w:rsidR="00881C65" w:rsidRPr="00C1057D" w:rsidRDefault="00881C65" w:rsidP="004128AF">
            <w:pPr>
              <w:jc w:val="center"/>
              <w:rPr>
                <w:rFonts w:ascii="Times New Roman" w:hAnsi="Times New Roman"/>
                <w:sz w:val="24"/>
                <w:szCs w:val="24"/>
              </w:rPr>
            </w:pPr>
          </w:p>
        </w:tc>
        <w:tc>
          <w:tcPr>
            <w:tcW w:w="850" w:type="dxa"/>
            <w:vMerge/>
          </w:tcPr>
          <w:p w:rsidR="00881C65" w:rsidRPr="00C1057D" w:rsidRDefault="00881C65" w:rsidP="004128AF">
            <w:pPr>
              <w:rPr>
                <w:rFonts w:ascii="Times New Roman" w:hAnsi="Times New Roman"/>
                <w:sz w:val="24"/>
                <w:szCs w:val="24"/>
              </w:rPr>
            </w:pPr>
          </w:p>
        </w:tc>
      </w:tr>
      <w:tr w:rsidR="00881C65" w:rsidRPr="00C1057D" w:rsidTr="004128AF">
        <w:tc>
          <w:tcPr>
            <w:tcW w:w="1844"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Федотова Валентина Александровна</w:t>
            </w:r>
          </w:p>
        </w:tc>
        <w:tc>
          <w:tcPr>
            <w:tcW w:w="1559"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воспитатель</w:t>
            </w:r>
          </w:p>
        </w:tc>
        <w:tc>
          <w:tcPr>
            <w:tcW w:w="2551" w:type="dxa"/>
            <w:vMerge/>
          </w:tcPr>
          <w:p w:rsidR="00881C65" w:rsidRPr="00C1057D" w:rsidRDefault="00881C65" w:rsidP="004128AF">
            <w:pPr>
              <w:rPr>
                <w:rFonts w:ascii="Times New Roman" w:hAnsi="Times New Roman"/>
                <w:sz w:val="24"/>
                <w:szCs w:val="24"/>
              </w:rPr>
            </w:pPr>
          </w:p>
        </w:tc>
        <w:tc>
          <w:tcPr>
            <w:tcW w:w="1560" w:type="dxa"/>
            <w:vMerge/>
          </w:tcPr>
          <w:p w:rsidR="00881C65" w:rsidRPr="00C1057D" w:rsidRDefault="00881C65" w:rsidP="004128AF">
            <w:pPr>
              <w:rPr>
                <w:rFonts w:ascii="Times New Roman" w:hAnsi="Times New Roman"/>
                <w:sz w:val="24"/>
                <w:szCs w:val="24"/>
              </w:rPr>
            </w:pPr>
          </w:p>
        </w:tc>
        <w:tc>
          <w:tcPr>
            <w:tcW w:w="1701" w:type="dxa"/>
            <w:vMerge/>
          </w:tcPr>
          <w:p w:rsidR="00881C65" w:rsidRPr="00C1057D" w:rsidRDefault="00881C65" w:rsidP="004128AF">
            <w:pPr>
              <w:jc w:val="center"/>
              <w:rPr>
                <w:rFonts w:ascii="Times New Roman" w:hAnsi="Times New Roman"/>
                <w:sz w:val="24"/>
                <w:szCs w:val="24"/>
              </w:rPr>
            </w:pPr>
          </w:p>
        </w:tc>
        <w:tc>
          <w:tcPr>
            <w:tcW w:w="850" w:type="dxa"/>
            <w:vMerge/>
          </w:tcPr>
          <w:p w:rsidR="00881C65" w:rsidRPr="00C1057D" w:rsidRDefault="00881C65" w:rsidP="004128AF">
            <w:pPr>
              <w:rPr>
                <w:rFonts w:ascii="Times New Roman" w:hAnsi="Times New Roman"/>
                <w:sz w:val="24"/>
                <w:szCs w:val="24"/>
              </w:rPr>
            </w:pPr>
          </w:p>
        </w:tc>
      </w:tr>
      <w:tr w:rsidR="00881C65" w:rsidRPr="00C1057D" w:rsidTr="004128AF">
        <w:tc>
          <w:tcPr>
            <w:tcW w:w="1844"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Шайдурова Елена Леонидовна</w:t>
            </w:r>
          </w:p>
        </w:tc>
        <w:tc>
          <w:tcPr>
            <w:tcW w:w="1559"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воспитатель</w:t>
            </w:r>
          </w:p>
        </w:tc>
        <w:tc>
          <w:tcPr>
            <w:tcW w:w="2551" w:type="dxa"/>
            <w:vMerge/>
          </w:tcPr>
          <w:p w:rsidR="00881C65" w:rsidRPr="00C1057D" w:rsidRDefault="00881C65" w:rsidP="004128AF">
            <w:pPr>
              <w:rPr>
                <w:rFonts w:ascii="Times New Roman" w:hAnsi="Times New Roman"/>
                <w:sz w:val="24"/>
                <w:szCs w:val="24"/>
              </w:rPr>
            </w:pPr>
          </w:p>
        </w:tc>
        <w:tc>
          <w:tcPr>
            <w:tcW w:w="1560" w:type="dxa"/>
            <w:vMerge/>
          </w:tcPr>
          <w:p w:rsidR="00881C65" w:rsidRPr="00C1057D" w:rsidRDefault="00881C65" w:rsidP="004128AF">
            <w:pPr>
              <w:rPr>
                <w:rFonts w:ascii="Times New Roman" w:hAnsi="Times New Roman"/>
                <w:sz w:val="24"/>
                <w:szCs w:val="24"/>
              </w:rPr>
            </w:pPr>
          </w:p>
        </w:tc>
        <w:tc>
          <w:tcPr>
            <w:tcW w:w="1701" w:type="dxa"/>
            <w:vMerge/>
          </w:tcPr>
          <w:p w:rsidR="00881C65" w:rsidRPr="00C1057D" w:rsidRDefault="00881C65" w:rsidP="004128AF">
            <w:pPr>
              <w:jc w:val="center"/>
              <w:rPr>
                <w:rFonts w:ascii="Times New Roman" w:hAnsi="Times New Roman"/>
                <w:sz w:val="24"/>
                <w:szCs w:val="24"/>
              </w:rPr>
            </w:pPr>
          </w:p>
        </w:tc>
        <w:tc>
          <w:tcPr>
            <w:tcW w:w="850" w:type="dxa"/>
            <w:vMerge/>
          </w:tcPr>
          <w:p w:rsidR="00881C65" w:rsidRPr="00C1057D" w:rsidRDefault="00881C65" w:rsidP="004128AF">
            <w:pPr>
              <w:rPr>
                <w:rFonts w:ascii="Times New Roman" w:hAnsi="Times New Roman"/>
                <w:sz w:val="24"/>
                <w:szCs w:val="24"/>
              </w:rPr>
            </w:pPr>
          </w:p>
        </w:tc>
      </w:tr>
      <w:tr w:rsidR="00881C65" w:rsidRPr="00C1057D" w:rsidTr="004128AF">
        <w:tc>
          <w:tcPr>
            <w:tcW w:w="1844"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Бахирева Татьяна Михайловна</w:t>
            </w:r>
          </w:p>
        </w:tc>
        <w:tc>
          <w:tcPr>
            <w:tcW w:w="1559"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воспитатель</w:t>
            </w:r>
          </w:p>
        </w:tc>
        <w:tc>
          <w:tcPr>
            <w:tcW w:w="2551" w:type="dxa"/>
            <w:vMerge/>
          </w:tcPr>
          <w:p w:rsidR="00881C65" w:rsidRPr="00C1057D" w:rsidRDefault="00881C65" w:rsidP="004128AF">
            <w:pPr>
              <w:rPr>
                <w:rFonts w:ascii="Times New Roman" w:hAnsi="Times New Roman"/>
                <w:sz w:val="24"/>
                <w:szCs w:val="24"/>
              </w:rPr>
            </w:pPr>
          </w:p>
        </w:tc>
        <w:tc>
          <w:tcPr>
            <w:tcW w:w="1560" w:type="dxa"/>
            <w:vMerge/>
          </w:tcPr>
          <w:p w:rsidR="00881C65" w:rsidRPr="00C1057D" w:rsidRDefault="00881C65" w:rsidP="004128AF">
            <w:pPr>
              <w:rPr>
                <w:rFonts w:ascii="Times New Roman" w:hAnsi="Times New Roman"/>
                <w:sz w:val="24"/>
                <w:szCs w:val="24"/>
              </w:rPr>
            </w:pPr>
          </w:p>
        </w:tc>
        <w:tc>
          <w:tcPr>
            <w:tcW w:w="1701" w:type="dxa"/>
            <w:vMerge/>
          </w:tcPr>
          <w:p w:rsidR="00881C65" w:rsidRPr="00C1057D" w:rsidRDefault="00881C65" w:rsidP="004128AF">
            <w:pPr>
              <w:jc w:val="center"/>
              <w:rPr>
                <w:rFonts w:ascii="Times New Roman" w:hAnsi="Times New Roman"/>
                <w:sz w:val="24"/>
                <w:szCs w:val="24"/>
              </w:rPr>
            </w:pPr>
          </w:p>
        </w:tc>
        <w:tc>
          <w:tcPr>
            <w:tcW w:w="850" w:type="dxa"/>
            <w:vMerge/>
          </w:tcPr>
          <w:p w:rsidR="00881C65" w:rsidRPr="00C1057D" w:rsidRDefault="00881C65" w:rsidP="004128AF">
            <w:pPr>
              <w:rPr>
                <w:rFonts w:ascii="Times New Roman" w:hAnsi="Times New Roman"/>
                <w:sz w:val="24"/>
                <w:szCs w:val="24"/>
              </w:rPr>
            </w:pPr>
          </w:p>
        </w:tc>
      </w:tr>
      <w:tr w:rsidR="00881C65" w:rsidRPr="00C1057D" w:rsidTr="004128AF">
        <w:tc>
          <w:tcPr>
            <w:tcW w:w="1844"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lastRenderedPageBreak/>
              <w:t>Борискина Юлия Викторовна</w:t>
            </w:r>
          </w:p>
        </w:tc>
        <w:tc>
          <w:tcPr>
            <w:tcW w:w="1559"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воспитатель</w:t>
            </w:r>
          </w:p>
        </w:tc>
        <w:tc>
          <w:tcPr>
            <w:tcW w:w="2551" w:type="dxa"/>
            <w:vMerge/>
          </w:tcPr>
          <w:p w:rsidR="00881C65" w:rsidRPr="00C1057D" w:rsidRDefault="00881C65" w:rsidP="004128AF">
            <w:pPr>
              <w:rPr>
                <w:rFonts w:ascii="Times New Roman" w:hAnsi="Times New Roman"/>
                <w:sz w:val="24"/>
                <w:szCs w:val="24"/>
              </w:rPr>
            </w:pPr>
          </w:p>
        </w:tc>
        <w:tc>
          <w:tcPr>
            <w:tcW w:w="1560" w:type="dxa"/>
            <w:vMerge/>
          </w:tcPr>
          <w:p w:rsidR="00881C65" w:rsidRPr="00C1057D" w:rsidRDefault="00881C65" w:rsidP="004128AF">
            <w:pPr>
              <w:rPr>
                <w:rFonts w:ascii="Times New Roman" w:hAnsi="Times New Roman"/>
                <w:sz w:val="24"/>
                <w:szCs w:val="24"/>
              </w:rPr>
            </w:pPr>
          </w:p>
        </w:tc>
        <w:tc>
          <w:tcPr>
            <w:tcW w:w="1701" w:type="dxa"/>
            <w:vMerge/>
          </w:tcPr>
          <w:p w:rsidR="00881C65" w:rsidRPr="00C1057D" w:rsidRDefault="00881C65" w:rsidP="004128AF">
            <w:pPr>
              <w:jc w:val="center"/>
              <w:rPr>
                <w:rFonts w:ascii="Times New Roman" w:hAnsi="Times New Roman"/>
                <w:sz w:val="24"/>
                <w:szCs w:val="24"/>
              </w:rPr>
            </w:pPr>
          </w:p>
        </w:tc>
        <w:tc>
          <w:tcPr>
            <w:tcW w:w="850" w:type="dxa"/>
            <w:vMerge/>
          </w:tcPr>
          <w:p w:rsidR="00881C65" w:rsidRPr="00C1057D" w:rsidRDefault="00881C65" w:rsidP="004128AF">
            <w:pPr>
              <w:rPr>
                <w:rFonts w:ascii="Times New Roman" w:hAnsi="Times New Roman"/>
                <w:sz w:val="24"/>
                <w:szCs w:val="24"/>
              </w:rPr>
            </w:pPr>
          </w:p>
        </w:tc>
      </w:tr>
      <w:tr w:rsidR="00881C65" w:rsidRPr="00C1057D" w:rsidTr="004128AF">
        <w:tc>
          <w:tcPr>
            <w:tcW w:w="1844"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Загребельная Елена Николаевна</w:t>
            </w:r>
          </w:p>
        </w:tc>
        <w:tc>
          <w:tcPr>
            <w:tcW w:w="1559"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воспитатель</w:t>
            </w:r>
          </w:p>
        </w:tc>
        <w:tc>
          <w:tcPr>
            <w:tcW w:w="2551" w:type="dxa"/>
            <w:vMerge/>
          </w:tcPr>
          <w:p w:rsidR="00881C65" w:rsidRPr="00C1057D" w:rsidRDefault="00881C65" w:rsidP="004128AF">
            <w:pPr>
              <w:rPr>
                <w:rFonts w:ascii="Times New Roman" w:hAnsi="Times New Roman"/>
                <w:sz w:val="24"/>
                <w:szCs w:val="24"/>
              </w:rPr>
            </w:pPr>
          </w:p>
        </w:tc>
        <w:tc>
          <w:tcPr>
            <w:tcW w:w="1560" w:type="dxa"/>
            <w:vMerge/>
          </w:tcPr>
          <w:p w:rsidR="00881C65" w:rsidRPr="00C1057D" w:rsidRDefault="00881C65" w:rsidP="004128AF">
            <w:pPr>
              <w:rPr>
                <w:rFonts w:ascii="Times New Roman" w:hAnsi="Times New Roman"/>
                <w:sz w:val="24"/>
                <w:szCs w:val="24"/>
              </w:rPr>
            </w:pPr>
          </w:p>
        </w:tc>
        <w:tc>
          <w:tcPr>
            <w:tcW w:w="1701" w:type="dxa"/>
            <w:vMerge/>
          </w:tcPr>
          <w:p w:rsidR="00881C65" w:rsidRPr="00C1057D" w:rsidRDefault="00881C65" w:rsidP="004128AF">
            <w:pPr>
              <w:jc w:val="center"/>
              <w:rPr>
                <w:rFonts w:ascii="Times New Roman" w:hAnsi="Times New Roman"/>
                <w:sz w:val="24"/>
                <w:szCs w:val="24"/>
              </w:rPr>
            </w:pPr>
          </w:p>
        </w:tc>
        <w:tc>
          <w:tcPr>
            <w:tcW w:w="850" w:type="dxa"/>
            <w:vMerge/>
          </w:tcPr>
          <w:p w:rsidR="00881C65" w:rsidRPr="00C1057D" w:rsidRDefault="00881C65" w:rsidP="004128AF">
            <w:pPr>
              <w:rPr>
                <w:rFonts w:ascii="Times New Roman" w:hAnsi="Times New Roman"/>
                <w:sz w:val="24"/>
                <w:szCs w:val="24"/>
              </w:rPr>
            </w:pPr>
          </w:p>
        </w:tc>
      </w:tr>
      <w:tr w:rsidR="00881C65" w:rsidRPr="00C1057D" w:rsidTr="004128AF">
        <w:tc>
          <w:tcPr>
            <w:tcW w:w="1844"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Станченко Ирина Викторовна</w:t>
            </w:r>
          </w:p>
        </w:tc>
        <w:tc>
          <w:tcPr>
            <w:tcW w:w="1559"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Воспитатель</w:t>
            </w:r>
          </w:p>
        </w:tc>
        <w:tc>
          <w:tcPr>
            <w:tcW w:w="2551" w:type="dxa"/>
            <w:vMerge/>
          </w:tcPr>
          <w:p w:rsidR="00881C65" w:rsidRPr="00C1057D" w:rsidRDefault="00881C65" w:rsidP="004128AF">
            <w:pPr>
              <w:rPr>
                <w:rFonts w:ascii="Times New Roman" w:hAnsi="Times New Roman"/>
                <w:sz w:val="24"/>
                <w:szCs w:val="24"/>
              </w:rPr>
            </w:pPr>
          </w:p>
        </w:tc>
        <w:tc>
          <w:tcPr>
            <w:tcW w:w="1560" w:type="dxa"/>
            <w:vMerge/>
          </w:tcPr>
          <w:p w:rsidR="00881C65" w:rsidRPr="00C1057D" w:rsidRDefault="00881C65" w:rsidP="004128AF">
            <w:pPr>
              <w:rPr>
                <w:rFonts w:ascii="Times New Roman" w:hAnsi="Times New Roman"/>
                <w:sz w:val="24"/>
                <w:szCs w:val="24"/>
              </w:rPr>
            </w:pPr>
          </w:p>
        </w:tc>
        <w:tc>
          <w:tcPr>
            <w:tcW w:w="1701" w:type="dxa"/>
            <w:vMerge/>
          </w:tcPr>
          <w:p w:rsidR="00881C65" w:rsidRPr="00C1057D" w:rsidRDefault="00881C65" w:rsidP="004128AF">
            <w:pPr>
              <w:jc w:val="center"/>
              <w:rPr>
                <w:rFonts w:ascii="Times New Roman" w:hAnsi="Times New Roman"/>
                <w:sz w:val="24"/>
                <w:szCs w:val="24"/>
              </w:rPr>
            </w:pPr>
          </w:p>
        </w:tc>
        <w:tc>
          <w:tcPr>
            <w:tcW w:w="850" w:type="dxa"/>
            <w:vMerge/>
          </w:tcPr>
          <w:p w:rsidR="00881C65" w:rsidRPr="00C1057D" w:rsidRDefault="00881C65" w:rsidP="004128AF">
            <w:pPr>
              <w:rPr>
                <w:rFonts w:ascii="Times New Roman" w:hAnsi="Times New Roman"/>
                <w:sz w:val="24"/>
                <w:szCs w:val="24"/>
              </w:rPr>
            </w:pPr>
          </w:p>
        </w:tc>
      </w:tr>
      <w:tr w:rsidR="00881C65" w:rsidRPr="00C1057D" w:rsidTr="004128AF">
        <w:tc>
          <w:tcPr>
            <w:tcW w:w="1844"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Юшина Ольга Валерьевна</w:t>
            </w:r>
          </w:p>
        </w:tc>
        <w:tc>
          <w:tcPr>
            <w:tcW w:w="1559"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Логопед</w:t>
            </w:r>
          </w:p>
        </w:tc>
        <w:tc>
          <w:tcPr>
            <w:tcW w:w="2551" w:type="dxa"/>
            <w:vMerge/>
          </w:tcPr>
          <w:p w:rsidR="00881C65" w:rsidRPr="00C1057D" w:rsidRDefault="00881C65" w:rsidP="004128AF">
            <w:pPr>
              <w:rPr>
                <w:rFonts w:ascii="Times New Roman" w:hAnsi="Times New Roman"/>
                <w:sz w:val="24"/>
                <w:szCs w:val="24"/>
              </w:rPr>
            </w:pPr>
          </w:p>
        </w:tc>
        <w:tc>
          <w:tcPr>
            <w:tcW w:w="1560" w:type="dxa"/>
            <w:vMerge/>
          </w:tcPr>
          <w:p w:rsidR="00881C65" w:rsidRPr="00C1057D" w:rsidRDefault="00881C65" w:rsidP="004128AF">
            <w:pPr>
              <w:rPr>
                <w:rFonts w:ascii="Times New Roman" w:hAnsi="Times New Roman"/>
                <w:sz w:val="24"/>
                <w:szCs w:val="24"/>
              </w:rPr>
            </w:pPr>
          </w:p>
        </w:tc>
        <w:tc>
          <w:tcPr>
            <w:tcW w:w="1701" w:type="dxa"/>
            <w:vMerge/>
          </w:tcPr>
          <w:p w:rsidR="00881C65" w:rsidRPr="00C1057D" w:rsidRDefault="00881C65" w:rsidP="004128AF">
            <w:pPr>
              <w:jc w:val="center"/>
              <w:rPr>
                <w:rFonts w:ascii="Times New Roman" w:hAnsi="Times New Roman"/>
                <w:sz w:val="24"/>
                <w:szCs w:val="24"/>
              </w:rPr>
            </w:pPr>
          </w:p>
        </w:tc>
        <w:tc>
          <w:tcPr>
            <w:tcW w:w="850" w:type="dxa"/>
            <w:vMerge/>
          </w:tcPr>
          <w:p w:rsidR="00881C65" w:rsidRPr="00C1057D" w:rsidRDefault="00881C65" w:rsidP="004128AF">
            <w:pPr>
              <w:rPr>
                <w:rFonts w:ascii="Times New Roman" w:hAnsi="Times New Roman"/>
                <w:sz w:val="24"/>
                <w:szCs w:val="24"/>
              </w:rPr>
            </w:pPr>
          </w:p>
        </w:tc>
      </w:tr>
      <w:tr w:rsidR="00881C65" w:rsidRPr="00C1057D" w:rsidTr="004128AF">
        <w:tc>
          <w:tcPr>
            <w:tcW w:w="1844"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Антонова Екатерина Владимировна</w:t>
            </w:r>
          </w:p>
        </w:tc>
        <w:tc>
          <w:tcPr>
            <w:tcW w:w="1559" w:type="dxa"/>
          </w:tcPr>
          <w:p w:rsidR="00881C65" w:rsidRPr="00C1057D" w:rsidRDefault="00881C65" w:rsidP="004128AF">
            <w:pPr>
              <w:rPr>
                <w:rFonts w:ascii="Times New Roman" w:hAnsi="Times New Roman"/>
                <w:sz w:val="24"/>
                <w:szCs w:val="24"/>
              </w:rPr>
            </w:pPr>
            <w:r>
              <w:rPr>
                <w:rFonts w:ascii="Times New Roman" w:hAnsi="Times New Roman"/>
                <w:sz w:val="24"/>
                <w:szCs w:val="24"/>
              </w:rPr>
              <w:t>Муз.руководи</w:t>
            </w:r>
            <w:r w:rsidRPr="00C1057D">
              <w:rPr>
                <w:rFonts w:ascii="Times New Roman" w:hAnsi="Times New Roman"/>
                <w:sz w:val="24"/>
                <w:szCs w:val="24"/>
              </w:rPr>
              <w:t>тель</w:t>
            </w:r>
          </w:p>
        </w:tc>
        <w:tc>
          <w:tcPr>
            <w:tcW w:w="2551" w:type="dxa"/>
          </w:tcPr>
          <w:p w:rsidR="00881C65" w:rsidRPr="00BF1D79" w:rsidRDefault="00881C65" w:rsidP="004128AF">
            <w:pPr>
              <w:rPr>
                <w:rFonts w:ascii="Times New Roman" w:hAnsi="Times New Roman"/>
                <w:sz w:val="24"/>
                <w:szCs w:val="24"/>
                <w:lang w:val="ru-RU"/>
              </w:rPr>
            </w:pPr>
            <w:r w:rsidRPr="00BF1D79">
              <w:rPr>
                <w:rFonts w:ascii="Times New Roman" w:hAnsi="Times New Roman"/>
                <w:sz w:val="24"/>
                <w:szCs w:val="24"/>
                <w:lang w:val="ru-RU"/>
              </w:rPr>
              <w:t>«Технология реализации фонопедического метода развития голоса (ФМРГ) у детей дошкольного и младшего школьного возраста»</w:t>
            </w:r>
          </w:p>
        </w:tc>
        <w:tc>
          <w:tcPr>
            <w:tcW w:w="1560"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10.02.2017-11.02.2017г.</w:t>
            </w:r>
          </w:p>
        </w:tc>
        <w:tc>
          <w:tcPr>
            <w:tcW w:w="1701" w:type="dxa"/>
          </w:tcPr>
          <w:p w:rsidR="00881C65" w:rsidRPr="00BF1D79" w:rsidRDefault="00881C65" w:rsidP="004128AF">
            <w:pPr>
              <w:rPr>
                <w:rFonts w:ascii="Times New Roman" w:hAnsi="Times New Roman"/>
                <w:sz w:val="24"/>
                <w:szCs w:val="24"/>
                <w:lang w:val="ru-RU"/>
              </w:rPr>
            </w:pPr>
            <w:r w:rsidRPr="00BF1D79">
              <w:rPr>
                <w:rFonts w:ascii="Times New Roman" w:hAnsi="Times New Roman"/>
                <w:sz w:val="24"/>
                <w:szCs w:val="24"/>
                <w:lang w:val="ru-RU"/>
              </w:rPr>
              <w:t>ООО «Петербургский культурно-образовательный центр «Аничков мост»»</w:t>
            </w:r>
          </w:p>
        </w:tc>
        <w:tc>
          <w:tcPr>
            <w:tcW w:w="850"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24 ч</w:t>
            </w:r>
          </w:p>
        </w:tc>
      </w:tr>
      <w:tr w:rsidR="00881C65" w:rsidRPr="00C1057D" w:rsidTr="004128AF">
        <w:tc>
          <w:tcPr>
            <w:tcW w:w="1844" w:type="dxa"/>
          </w:tcPr>
          <w:p w:rsidR="00881C65" w:rsidRPr="00C1057D" w:rsidRDefault="00881C65" w:rsidP="004128AF">
            <w:pPr>
              <w:rPr>
                <w:rFonts w:ascii="Times New Roman" w:hAnsi="Times New Roman"/>
                <w:sz w:val="24"/>
                <w:szCs w:val="24"/>
              </w:rPr>
            </w:pPr>
            <w:r>
              <w:rPr>
                <w:rFonts w:ascii="Times New Roman" w:hAnsi="Times New Roman"/>
                <w:sz w:val="24"/>
                <w:szCs w:val="24"/>
              </w:rPr>
              <w:t>Антонова Дарья Вяче</w:t>
            </w:r>
            <w:r w:rsidRPr="00C1057D">
              <w:rPr>
                <w:rFonts w:ascii="Times New Roman" w:hAnsi="Times New Roman"/>
                <w:sz w:val="24"/>
                <w:szCs w:val="24"/>
              </w:rPr>
              <w:t xml:space="preserve">славовна </w:t>
            </w:r>
          </w:p>
        </w:tc>
        <w:tc>
          <w:tcPr>
            <w:tcW w:w="1559"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Муз.руководитель</w:t>
            </w:r>
          </w:p>
        </w:tc>
        <w:tc>
          <w:tcPr>
            <w:tcW w:w="2551" w:type="dxa"/>
          </w:tcPr>
          <w:p w:rsidR="00881C65" w:rsidRPr="00BF1D79" w:rsidRDefault="00881C65" w:rsidP="004128AF">
            <w:pPr>
              <w:rPr>
                <w:rFonts w:ascii="Times New Roman" w:hAnsi="Times New Roman"/>
                <w:sz w:val="24"/>
                <w:szCs w:val="24"/>
                <w:lang w:val="ru-RU"/>
              </w:rPr>
            </w:pPr>
            <w:r w:rsidRPr="00BF1D79">
              <w:rPr>
                <w:rFonts w:ascii="Times New Roman" w:hAnsi="Times New Roman"/>
                <w:sz w:val="24"/>
                <w:szCs w:val="24"/>
                <w:lang w:val="ru-RU"/>
              </w:rPr>
              <w:t>«Технология реализации фонопедического метода развития голоса (ФМРГ) у детей дошкольного и младшего школьного возраста»</w:t>
            </w:r>
          </w:p>
        </w:tc>
        <w:tc>
          <w:tcPr>
            <w:tcW w:w="1560"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10.02.2017-11.02.2017г.</w:t>
            </w:r>
          </w:p>
        </w:tc>
        <w:tc>
          <w:tcPr>
            <w:tcW w:w="1701" w:type="dxa"/>
          </w:tcPr>
          <w:p w:rsidR="00881C65" w:rsidRPr="00BF1D79" w:rsidRDefault="00881C65" w:rsidP="004128AF">
            <w:pPr>
              <w:rPr>
                <w:rFonts w:ascii="Times New Roman" w:hAnsi="Times New Roman"/>
                <w:sz w:val="24"/>
                <w:szCs w:val="24"/>
                <w:lang w:val="ru-RU"/>
              </w:rPr>
            </w:pPr>
            <w:r w:rsidRPr="00BF1D79">
              <w:rPr>
                <w:rFonts w:ascii="Times New Roman" w:hAnsi="Times New Roman"/>
                <w:sz w:val="24"/>
                <w:szCs w:val="24"/>
                <w:lang w:val="ru-RU"/>
              </w:rPr>
              <w:t>ООО «Петербургский культурно-образовательный центр «Аничков мост»»</w:t>
            </w:r>
          </w:p>
        </w:tc>
        <w:tc>
          <w:tcPr>
            <w:tcW w:w="850" w:type="dxa"/>
          </w:tcPr>
          <w:p w:rsidR="00881C65" w:rsidRPr="00C1057D" w:rsidRDefault="00881C65" w:rsidP="004128AF">
            <w:pPr>
              <w:rPr>
                <w:rFonts w:ascii="Times New Roman" w:hAnsi="Times New Roman"/>
                <w:sz w:val="24"/>
                <w:szCs w:val="24"/>
              </w:rPr>
            </w:pPr>
            <w:r w:rsidRPr="00C1057D">
              <w:rPr>
                <w:rFonts w:ascii="Times New Roman" w:hAnsi="Times New Roman"/>
                <w:sz w:val="24"/>
                <w:szCs w:val="24"/>
              </w:rPr>
              <w:t>24 ч</w:t>
            </w:r>
          </w:p>
        </w:tc>
      </w:tr>
    </w:tbl>
    <w:p w:rsidR="00881C65" w:rsidRPr="00BF1D79" w:rsidRDefault="00881C65" w:rsidP="00881C65">
      <w:pPr>
        <w:jc w:val="center"/>
        <w:rPr>
          <w:rFonts w:ascii="Times New Roman" w:hAnsi="Times New Roman"/>
          <w:b/>
          <w:sz w:val="24"/>
          <w:lang w:val="ru-RU"/>
        </w:rPr>
      </w:pPr>
      <w:r w:rsidRPr="00BF1D79">
        <w:rPr>
          <w:rFonts w:ascii="Times New Roman" w:hAnsi="Times New Roman"/>
          <w:b/>
          <w:sz w:val="24"/>
          <w:lang w:val="ru-RU"/>
        </w:rPr>
        <w:t>Организация деятельности педагогов МБОУ СОШ г. Улан-Удэ по разработке методических тем на 2016-2017 учебный год</w:t>
      </w:r>
    </w:p>
    <w:tbl>
      <w:tblPr>
        <w:tblStyle w:val="a6"/>
        <w:tblW w:w="9776" w:type="dxa"/>
        <w:tblLook w:val="04A0" w:firstRow="1" w:lastRow="0" w:firstColumn="1" w:lastColumn="0" w:noHBand="0" w:noVBand="1"/>
      </w:tblPr>
      <w:tblGrid>
        <w:gridCol w:w="2666"/>
        <w:gridCol w:w="1978"/>
        <w:gridCol w:w="5132"/>
      </w:tblGrid>
      <w:tr w:rsidR="00881C65" w:rsidRPr="00466777" w:rsidTr="004128AF">
        <w:trPr>
          <w:trHeight w:val="395"/>
        </w:trPr>
        <w:tc>
          <w:tcPr>
            <w:tcW w:w="2666" w:type="dxa"/>
          </w:tcPr>
          <w:p w:rsidR="00881C65" w:rsidRPr="00466777" w:rsidRDefault="00881C65" w:rsidP="004128AF">
            <w:pPr>
              <w:tabs>
                <w:tab w:val="left" w:pos="567"/>
              </w:tabs>
              <w:spacing w:before="100" w:beforeAutospacing="1" w:after="100" w:afterAutospacing="1"/>
              <w:jc w:val="both"/>
              <w:rPr>
                <w:rFonts w:ascii="Times New Roman" w:hAnsi="Times New Roman"/>
                <w:sz w:val="24"/>
                <w:szCs w:val="24"/>
              </w:rPr>
            </w:pPr>
            <w:r w:rsidRPr="00466777">
              <w:rPr>
                <w:rFonts w:ascii="Times New Roman" w:hAnsi="Times New Roman"/>
                <w:sz w:val="24"/>
                <w:szCs w:val="24"/>
              </w:rPr>
              <w:t>ФИО педагога</w:t>
            </w:r>
          </w:p>
        </w:tc>
        <w:tc>
          <w:tcPr>
            <w:tcW w:w="1978" w:type="dxa"/>
          </w:tcPr>
          <w:p w:rsidR="00881C65" w:rsidRPr="00466777" w:rsidRDefault="00881C65" w:rsidP="004128AF">
            <w:pPr>
              <w:tabs>
                <w:tab w:val="left" w:pos="567"/>
              </w:tabs>
              <w:spacing w:before="100" w:beforeAutospacing="1" w:after="100" w:afterAutospacing="1"/>
              <w:jc w:val="both"/>
              <w:rPr>
                <w:rFonts w:ascii="Times New Roman" w:hAnsi="Times New Roman"/>
                <w:sz w:val="24"/>
                <w:szCs w:val="24"/>
              </w:rPr>
            </w:pPr>
            <w:r w:rsidRPr="00466777">
              <w:rPr>
                <w:rFonts w:ascii="Times New Roman" w:hAnsi="Times New Roman"/>
                <w:sz w:val="24"/>
                <w:szCs w:val="24"/>
              </w:rPr>
              <w:t>Должность</w:t>
            </w:r>
          </w:p>
        </w:tc>
        <w:tc>
          <w:tcPr>
            <w:tcW w:w="5132" w:type="dxa"/>
          </w:tcPr>
          <w:p w:rsidR="00881C65" w:rsidRPr="00466777" w:rsidRDefault="00881C65" w:rsidP="004128AF">
            <w:pPr>
              <w:tabs>
                <w:tab w:val="left" w:pos="567"/>
              </w:tabs>
              <w:spacing w:before="100" w:beforeAutospacing="1" w:after="100" w:afterAutospacing="1"/>
              <w:jc w:val="both"/>
              <w:rPr>
                <w:rFonts w:ascii="Times New Roman" w:hAnsi="Times New Roman"/>
                <w:sz w:val="24"/>
                <w:szCs w:val="24"/>
              </w:rPr>
            </w:pPr>
            <w:r w:rsidRPr="00466777">
              <w:rPr>
                <w:rFonts w:ascii="Times New Roman" w:hAnsi="Times New Roman"/>
                <w:sz w:val="24"/>
                <w:szCs w:val="24"/>
              </w:rPr>
              <w:t>Название темы по самообразованию</w:t>
            </w:r>
          </w:p>
        </w:tc>
      </w:tr>
      <w:tr w:rsidR="00881C65" w:rsidRPr="001118DC" w:rsidTr="004128AF">
        <w:trPr>
          <w:trHeight w:val="604"/>
        </w:trPr>
        <w:tc>
          <w:tcPr>
            <w:tcW w:w="2666" w:type="dxa"/>
          </w:tcPr>
          <w:p w:rsidR="00881C65" w:rsidRPr="00466777" w:rsidRDefault="00881C65" w:rsidP="004128AF">
            <w:pPr>
              <w:tabs>
                <w:tab w:val="left" w:pos="567"/>
              </w:tabs>
              <w:spacing w:before="100" w:beforeAutospacing="1" w:after="100" w:afterAutospacing="1"/>
              <w:rPr>
                <w:rFonts w:ascii="Times New Roman" w:hAnsi="Times New Roman"/>
                <w:sz w:val="24"/>
                <w:szCs w:val="24"/>
              </w:rPr>
            </w:pPr>
            <w:r w:rsidRPr="00466777">
              <w:rPr>
                <w:rFonts w:ascii="Times New Roman" w:hAnsi="Times New Roman"/>
                <w:sz w:val="24"/>
                <w:szCs w:val="24"/>
              </w:rPr>
              <w:t>Бахирева Т.М.</w:t>
            </w:r>
          </w:p>
        </w:tc>
        <w:tc>
          <w:tcPr>
            <w:tcW w:w="1978" w:type="dxa"/>
          </w:tcPr>
          <w:p w:rsidR="00881C65" w:rsidRPr="00466777" w:rsidRDefault="00881C65" w:rsidP="004128AF">
            <w:pPr>
              <w:tabs>
                <w:tab w:val="left" w:pos="567"/>
              </w:tabs>
              <w:spacing w:before="100" w:beforeAutospacing="1" w:after="100" w:afterAutospacing="1"/>
              <w:jc w:val="both"/>
              <w:rPr>
                <w:rFonts w:ascii="Times New Roman" w:hAnsi="Times New Roman"/>
                <w:sz w:val="24"/>
                <w:szCs w:val="24"/>
              </w:rPr>
            </w:pPr>
            <w:r>
              <w:rPr>
                <w:rFonts w:ascii="Times New Roman" w:hAnsi="Times New Roman"/>
                <w:sz w:val="24"/>
                <w:szCs w:val="24"/>
              </w:rPr>
              <w:t>воспитатель</w:t>
            </w:r>
          </w:p>
        </w:tc>
        <w:tc>
          <w:tcPr>
            <w:tcW w:w="5132" w:type="dxa"/>
          </w:tcPr>
          <w:p w:rsidR="00881C65" w:rsidRPr="00BF1D79" w:rsidRDefault="00881C65" w:rsidP="004128AF">
            <w:pPr>
              <w:tabs>
                <w:tab w:val="left" w:pos="567"/>
              </w:tabs>
              <w:spacing w:before="100" w:beforeAutospacing="1" w:after="100" w:afterAutospacing="1"/>
              <w:jc w:val="both"/>
              <w:rPr>
                <w:rFonts w:ascii="Times New Roman" w:hAnsi="Times New Roman"/>
                <w:sz w:val="24"/>
                <w:szCs w:val="24"/>
                <w:lang w:val="ru-RU"/>
              </w:rPr>
            </w:pPr>
            <w:r w:rsidRPr="00BF1D79">
              <w:rPr>
                <w:rFonts w:ascii="Times New Roman" w:hAnsi="Times New Roman"/>
                <w:sz w:val="24"/>
                <w:szCs w:val="24"/>
                <w:lang w:val="ru-RU"/>
              </w:rPr>
              <w:t>Театр как средство формирования связной речи дошкольников</w:t>
            </w:r>
          </w:p>
        </w:tc>
      </w:tr>
      <w:tr w:rsidR="00881C65" w:rsidRPr="00466777" w:rsidTr="004128AF">
        <w:trPr>
          <w:trHeight w:val="406"/>
        </w:trPr>
        <w:tc>
          <w:tcPr>
            <w:tcW w:w="2666" w:type="dxa"/>
          </w:tcPr>
          <w:p w:rsidR="00881C65" w:rsidRPr="00466777" w:rsidRDefault="00881C65" w:rsidP="004128AF">
            <w:pPr>
              <w:rPr>
                <w:rFonts w:ascii="Times New Roman" w:hAnsi="Times New Roman"/>
                <w:sz w:val="24"/>
                <w:szCs w:val="24"/>
              </w:rPr>
            </w:pPr>
            <w:r w:rsidRPr="00466777">
              <w:rPr>
                <w:rFonts w:ascii="Times New Roman" w:hAnsi="Times New Roman"/>
                <w:sz w:val="24"/>
                <w:szCs w:val="24"/>
              </w:rPr>
              <w:t>Борискина Ю.В.</w:t>
            </w:r>
          </w:p>
        </w:tc>
        <w:tc>
          <w:tcPr>
            <w:tcW w:w="1978" w:type="dxa"/>
          </w:tcPr>
          <w:p w:rsidR="00881C65" w:rsidRPr="00466777" w:rsidRDefault="00881C65" w:rsidP="004128AF">
            <w:pPr>
              <w:tabs>
                <w:tab w:val="left" w:pos="567"/>
              </w:tabs>
              <w:spacing w:before="100" w:beforeAutospacing="1" w:after="100" w:afterAutospacing="1"/>
              <w:jc w:val="both"/>
              <w:rPr>
                <w:rFonts w:ascii="Times New Roman" w:hAnsi="Times New Roman"/>
                <w:sz w:val="24"/>
                <w:szCs w:val="24"/>
              </w:rPr>
            </w:pPr>
            <w:r>
              <w:rPr>
                <w:rFonts w:ascii="Times New Roman" w:hAnsi="Times New Roman"/>
                <w:sz w:val="24"/>
                <w:szCs w:val="24"/>
              </w:rPr>
              <w:t>воспитатель</w:t>
            </w:r>
          </w:p>
        </w:tc>
        <w:tc>
          <w:tcPr>
            <w:tcW w:w="5132" w:type="dxa"/>
          </w:tcPr>
          <w:p w:rsidR="00881C65" w:rsidRPr="00466777" w:rsidRDefault="00881C65" w:rsidP="004128AF">
            <w:pPr>
              <w:tabs>
                <w:tab w:val="left" w:pos="567"/>
              </w:tabs>
              <w:spacing w:before="100" w:beforeAutospacing="1" w:after="100" w:afterAutospacing="1"/>
              <w:jc w:val="both"/>
              <w:rPr>
                <w:rFonts w:ascii="Times New Roman" w:hAnsi="Times New Roman"/>
                <w:sz w:val="24"/>
                <w:szCs w:val="24"/>
              </w:rPr>
            </w:pPr>
            <w:r w:rsidRPr="00466777">
              <w:rPr>
                <w:rFonts w:ascii="Times New Roman" w:hAnsi="Times New Roman"/>
                <w:sz w:val="24"/>
                <w:szCs w:val="24"/>
              </w:rPr>
              <w:t>Развитие мелкой моторики дошкольников</w:t>
            </w:r>
          </w:p>
        </w:tc>
      </w:tr>
      <w:tr w:rsidR="00881C65" w:rsidRPr="001118DC" w:rsidTr="004128AF">
        <w:trPr>
          <w:trHeight w:val="395"/>
        </w:trPr>
        <w:tc>
          <w:tcPr>
            <w:tcW w:w="2666" w:type="dxa"/>
          </w:tcPr>
          <w:p w:rsidR="00881C65" w:rsidRPr="00466777" w:rsidRDefault="00881C65" w:rsidP="004128AF">
            <w:pPr>
              <w:tabs>
                <w:tab w:val="left" w:pos="567"/>
              </w:tabs>
              <w:spacing w:before="100" w:beforeAutospacing="1" w:after="100" w:afterAutospacing="1"/>
              <w:rPr>
                <w:rFonts w:ascii="Times New Roman" w:hAnsi="Times New Roman"/>
                <w:sz w:val="24"/>
                <w:szCs w:val="24"/>
              </w:rPr>
            </w:pPr>
            <w:r w:rsidRPr="00466777">
              <w:rPr>
                <w:rFonts w:ascii="Times New Roman" w:hAnsi="Times New Roman"/>
                <w:sz w:val="24"/>
                <w:szCs w:val="24"/>
              </w:rPr>
              <w:t>Загребельная Е.Н.</w:t>
            </w:r>
          </w:p>
        </w:tc>
        <w:tc>
          <w:tcPr>
            <w:tcW w:w="1978" w:type="dxa"/>
          </w:tcPr>
          <w:p w:rsidR="00881C65" w:rsidRPr="00466777" w:rsidRDefault="00881C65" w:rsidP="004128AF">
            <w:pPr>
              <w:tabs>
                <w:tab w:val="left" w:pos="567"/>
              </w:tabs>
              <w:spacing w:before="100" w:beforeAutospacing="1" w:after="100" w:afterAutospacing="1"/>
              <w:jc w:val="both"/>
              <w:rPr>
                <w:rFonts w:ascii="Times New Roman" w:hAnsi="Times New Roman"/>
                <w:sz w:val="24"/>
                <w:szCs w:val="24"/>
              </w:rPr>
            </w:pPr>
            <w:r>
              <w:rPr>
                <w:rFonts w:ascii="Times New Roman" w:hAnsi="Times New Roman"/>
                <w:sz w:val="24"/>
                <w:szCs w:val="24"/>
              </w:rPr>
              <w:t>воспитатель</w:t>
            </w:r>
          </w:p>
        </w:tc>
        <w:tc>
          <w:tcPr>
            <w:tcW w:w="5132" w:type="dxa"/>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Развитие творческих способностей у дошкольников</w:t>
            </w:r>
          </w:p>
        </w:tc>
      </w:tr>
      <w:tr w:rsidR="00881C65" w:rsidRPr="001118DC" w:rsidTr="004128AF">
        <w:trPr>
          <w:trHeight w:val="406"/>
        </w:trPr>
        <w:tc>
          <w:tcPr>
            <w:tcW w:w="2666" w:type="dxa"/>
          </w:tcPr>
          <w:p w:rsidR="00881C65" w:rsidRPr="00466777" w:rsidRDefault="00881C65" w:rsidP="004128AF">
            <w:pPr>
              <w:rPr>
                <w:rFonts w:ascii="Times New Roman" w:hAnsi="Times New Roman"/>
                <w:sz w:val="24"/>
                <w:szCs w:val="24"/>
              </w:rPr>
            </w:pPr>
            <w:r w:rsidRPr="00466777">
              <w:rPr>
                <w:rFonts w:ascii="Times New Roman" w:hAnsi="Times New Roman"/>
                <w:sz w:val="24"/>
                <w:szCs w:val="24"/>
              </w:rPr>
              <w:t>Станченко И.В.</w:t>
            </w:r>
          </w:p>
        </w:tc>
        <w:tc>
          <w:tcPr>
            <w:tcW w:w="1978" w:type="dxa"/>
          </w:tcPr>
          <w:p w:rsidR="00881C65" w:rsidRPr="00466777" w:rsidRDefault="00881C65" w:rsidP="004128AF">
            <w:pPr>
              <w:tabs>
                <w:tab w:val="left" w:pos="567"/>
              </w:tabs>
              <w:spacing w:before="100" w:beforeAutospacing="1" w:after="100" w:afterAutospacing="1"/>
              <w:jc w:val="both"/>
              <w:rPr>
                <w:rFonts w:ascii="Times New Roman" w:hAnsi="Times New Roman"/>
                <w:sz w:val="24"/>
                <w:szCs w:val="24"/>
              </w:rPr>
            </w:pPr>
            <w:r>
              <w:rPr>
                <w:rFonts w:ascii="Times New Roman" w:hAnsi="Times New Roman"/>
                <w:sz w:val="24"/>
                <w:szCs w:val="24"/>
              </w:rPr>
              <w:t>воспитатель</w:t>
            </w:r>
          </w:p>
        </w:tc>
        <w:tc>
          <w:tcPr>
            <w:tcW w:w="5132" w:type="dxa"/>
          </w:tcPr>
          <w:p w:rsidR="00881C65" w:rsidRPr="00BF1D79" w:rsidRDefault="00881C65" w:rsidP="004128AF">
            <w:pPr>
              <w:tabs>
                <w:tab w:val="left" w:pos="567"/>
              </w:tabs>
              <w:spacing w:before="100" w:beforeAutospacing="1" w:after="100" w:afterAutospacing="1"/>
              <w:jc w:val="both"/>
              <w:rPr>
                <w:rFonts w:ascii="Times New Roman" w:hAnsi="Times New Roman"/>
                <w:sz w:val="24"/>
                <w:szCs w:val="24"/>
                <w:lang w:val="ru-RU"/>
              </w:rPr>
            </w:pPr>
            <w:r w:rsidRPr="00BF1D79">
              <w:rPr>
                <w:rFonts w:ascii="Times New Roman" w:hAnsi="Times New Roman"/>
                <w:sz w:val="24"/>
                <w:szCs w:val="24"/>
                <w:lang w:val="ru-RU"/>
              </w:rPr>
              <w:t>Развитие мелкой моторики у младших дошкольников</w:t>
            </w:r>
          </w:p>
        </w:tc>
      </w:tr>
      <w:tr w:rsidR="00881C65" w:rsidRPr="001118DC" w:rsidTr="004128AF">
        <w:trPr>
          <w:trHeight w:val="1209"/>
        </w:trPr>
        <w:tc>
          <w:tcPr>
            <w:tcW w:w="2666" w:type="dxa"/>
          </w:tcPr>
          <w:p w:rsidR="00881C65" w:rsidRPr="00466777" w:rsidRDefault="00881C65" w:rsidP="004128AF">
            <w:pPr>
              <w:tabs>
                <w:tab w:val="left" w:pos="567"/>
              </w:tabs>
              <w:spacing w:before="100" w:beforeAutospacing="1" w:after="100" w:afterAutospacing="1"/>
              <w:rPr>
                <w:rFonts w:ascii="Times New Roman" w:hAnsi="Times New Roman"/>
                <w:sz w:val="24"/>
                <w:szCs w:val="24"/>
              </w:rPr>
            </w:pPr>
            <w:r w:rsidRPr="00466777">
              <w:rPr>
                <w:rFonts w:ascii="Times New Roman" w:hAnsi="Times New Roman"/>
                <w:sz w:val="24"/>
                <w:szCs w:val="24"/>
              </w:rPr>
              <w:t>Скрябина О.В.</w:t>
            </w:r>
          </w:p>
        </w:tc>
        <w:tc>
          <w:tcPr>
            <w:tcW w:w="1978" w:type="dxa"/>
          </w:tcPr>
          <w:p w:rsidR="00881C65" w:rsidRPr="00466777" w:rsidRDefault="00881C65" w:rsidP="004128AF">
            <w:pPr>
              <w:tabs>
                <w:tab w:val="left" w:pos="567"/>
              </w:tabs>
              <w:spacing w:before="100" w:beforeAutospacing="1" w:after="100" w:afterAutospacing="1"/>
              <w:jc w:val="both"/>
              <w:rPr>
                <w:rFonts w:ascii="Times New Roman" w:hAnsi="Times New Roman"/>
                <w:sz w:val="24"/>
                <w:szCs w:val="24"/>
              </w:rPr>
            </w:pPr>
            <w:r>
              <w:rPr>
                <w:rFonts w:ascii="Times New Roman" w:hAnsi="Times New Roman"/>
                <w:sz w:val="24"/>
                <w:szCs w:val="24"/>
              </w:rPr>
              <w:t>воспитатель</w:t>
            </w:r>
          </w:p>
        </w:tc>
        <w:tc>
          <w:tcPr>
            <w:tcW w:w="5132" w:type="dxa"/>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Художественно-эстетическое развитие детей средствами изобразительной деятельности с использованием нетрадиционных техник рисования</w:t>
            </w:r>
          </w:p>
        </w:tc>
      </w:tr>
      <w:tr w:rsidR="00881C65" w:rsidRPr="001118DC" w:rsidTr="004128AF">
        <w:trPr>
          <w:trHeight w:val="604"/>
        </w:trPr>
        <w:tc>
          <w:tcPr>
            <w:tcW w:w="2666" w:type="dxa"/>
          </w:tcPr>
          <w:p w:rsidR="00881C65" w:rsidRPr="00466777" w:rsidRDefault="00881C65" w:rsidP="004128AF">
            <w:pPr>
              <w:tabs>
                <w:tab w:val="left" w:pos="567"/>
              </w:tabs>
              <w:spacing w:before="100" w:beforeAutospacing="1" w:after="100" w:afterAutospacing="1"/>
              <w:rPr>
                <w:rFonts w:ascii="Times New Roman" w:hAnsi="Times New Roman"/>
                <w:sz w:val="24"/>
                <w:szCs w:val="24"/>
              </w:rPr>
            </w:pPr>
            <w:r w:rsidRPr="00466777">
              <w:rPr>
                <w:rFonts w:ascii="Times New Roman" w:hAnsi="Times New Roman"/>
                <w:sz w:val="24"/>
                <w:szCs w:val="24"/>
              </w:rPr>
              <w:t>Семенова Л.Г.</w:t>
            </w:r>
          </w:p>
        </w:tc>
        <w:tc>
          <w:tcPr>
            <w:tcW w:w="1978" w:type="dxa"/>
          </w:tcPr>
          <w:p w:rsidR="00881C65" w:rsidRPr="00466777" w:rsidRDefault="00881C65" w:rsidP="004128AF">
            <w:pPr>
              <w:tabs>
                <w:tab w:val="left" w:pos="567"/>
              </w:tabs>
              <w:spacing w:before="100" w:beforeAutospacing="1" w:after="100" w:afterAutospacing="1"/>
              <w:jc w:val="both"/>
              <w:rPr>
                <w:rFonts w:ascii="Times New Roman" w:hAnsi="Times New Roman"/>
                <w:sz w:val="24"/>
                <w:szCs w:val="24"/>
              </w:rPr>
            </w:pPr>
            <w:r>
              <w:rPr>
                <w:rFonts w:ascii="Times New Roman" w:hAnsi="Times New Roman"/>
                <w:sz w:val="24"/>
                <w:szCs w:val="24"/>
              </w:rPr>
              <w:t>воспитатель</w:t>
            </w:r>
          </w:p>
        </w:tc>
        <w:tc>
          <w:tcPr>
            <w:tcW w:w="5132" w:type="dxa"/>
          </w:tcPr>
          <w:p w:rsidR="00881C65" w:rsidRPr="00BF1D79" w:rsidRDefault="00881C65" w:rsidP="004128AF">
            <w:pPr>
              <w:tabs>
                <w:tab w:val="left" w:pos="567"/>
              </w:tabs>
              <w:spacing w:before="100" w:beforeAutospacing="1" w:after="100" w:afterAutospacing="1"/>
              <w:jc w:val="both"/>
              <w:rPr>
                <w:rFonts w:ascii="Times New Roman" w:hAnsi="Times New Roman"/>
                <w:sz w:val="24"/>
                <w:szCs w:val="24"/>
                <w:lang w:val="ru-RU"/>
              </w:rPr>
            </w:pPr>
            <w:r w:rsidRPr="00BF1D79">
              <w:rPr>
                <w:rFonts w:ascii="Times New Roman" w:hAnsi="Times New Roman"/>
                <w:sz w:val="24"/>
                <w:szCs w:val="24"/>
                <w:lang w:val="ru-RU"/>
              </w:rPr>
              <w:t>Влияние пальчиковых игр на развитие речи у детей дошкольного возраста 3-4 лет</w:t>
            </w:r>
          </w:p>
        </w:tc>
      </w:tr>
      <w:tr w:rsidR="00881C65" w:rsidRPr="001118DC" w:rsidTr="004128AF">
        <w:trPr>
          <w:trHeight w:val="802"/>
        </w:trPr>
        <w:tc>
          <w:tcPr>
            <w:tcW w:w="2666" w:type="dxa"/>
          </w:tcPr>
          <w:p w:rsidR="00881C65" w:rsidRPr="00466777" w:rsidRDefault="00881C65" w:rsidP="004128AF">
            <w:pPr>
              <w:rPr>
                <w:rFonts w:ascii="Times New Roman" w:hAnsi="Times New Roman"/>
                <w:sz w:val="24"/>
                <w:szCs w:val="24"/>
              </w:rPr>
            </w:pPr>
            <w:r w:rsidRPr="00466777">
              <w:rPr>
                <w:rFonts w:ascii="Times New Roman" w:hAnsi="Times New Roman"/>
                <w:sz w:val="24"/>
                <w:szCs w:val="24"/>
              </w:rPr>
              <w:t>Федотова В.А.</w:t>
            </w:r>
          </w:p>
        </w:tc>
        <w:tc>
          <w:tcPr>
            <w:tcW w:w="1978" w:type="dxa"/>
          </w:tcPr>
          <w:p w:rsidR="00881C65" w:rsidRPr="00466777" w:rsidRDefault="00881C65" w:rsidP="004128AF">
            <w:pPr>
              <w:tabs>
                <w:tab w:val="left" w:pos="567"/>
              </w:tabs>
              <w:spacing w:before="100" w:beforeAutospacing="1" w:after="100" w:afterAutospacing="1"/>
              <w:jc w:val="both"/>
              <w:rPr>
                <w:rFonts w:ascii="Times New Roman" w:hAnsi="Times New Roman"/>
                <w:sz w:val="24"/>
                <w:szCs w:val="24"/>
              </w:rPr>
            </w:pPr>
            <w:r>
              <w:rPr>
                <w:rFonts w:ascii="Times New Roman" w:hAnsi="Times New Roman"/>
                <w:sz w:val="24"/>
                <w:szCs w:val="24"/>
              </w:rPr>
              <w:t>воспитатель</w:t>
            </w:r>
          </w:p>
        </w:tc>
        <w:tc>
          <w:tcPr>
            <w:tcW w:w="5132" w:type="dxa"/>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Экспериментально-поисковая деятельность – одна из форм ознакомления детей с природой в старшем дошкольном возрасте</w:t>
            </w:r>
          </w:p>
        </w:tc>
      </w:tr>
      <w:tr w:rsidR="00881C65" w:rsidRPr="001118DC" w:rsidTr="004128AF">
        <w:trPr>
          <w:trHeight w:val="802"/>
        </w:trPr>
        <w:tc>
          <w:tcPr>
            <w:tcW w:w="2666" w:type="dxa"/>
          </w:tcPr>
          <w:p w:rsidR="00881C65" w:rsidRPr="00466777" w:rsidRDefault="00881C65" w:rsidP="004128AF">
            <w:pPr>
              <w:tabs>
                <w:tab w:val="left" w:pos="567"/>
              </w:tabs>
              <w:spacing w:before="100" w:beforeAutospacing="1" w:after="100" w:afterAutospacing="1"/>
              <w:rPr>
                <w:rFonts w:ascii="Times New Roman" w:hAnsi="Times New Roman"/>
                <w:sz w:val="24"/>
                <w:szCs w:val="24"/>
              </w:rPr>
            </w:pPr>
            <w:r w:rsidRPr="00466777">
              <w:rPr>
                <w:rFonts w:ascii="Times New Roman" w:hAnsi="Times New Roman"/>
                <w:sz w:val="24"/>
                <w:szCs w:val="24"/>
              </w:rPr>
              <w:t>Шайдурова Е.Л.</w:t>
            </w:r>
          </w:p>
        </w:tc>
        <w:tc>
          <w:tcPr>
            <w:tcW w:w="1978" w:type="dxa"/>
          </w:tcPr>
          <w:p w:rsidR="00881C65" w:rsidRPr="00466777" w:rsidRDefault="00881C65" w:rsidP="004128AF">
            <w:pPr>
              <w:tabs>
                <w:tab w:val="left" w:pos="567"/>
              </w:tabs>
              <w:spacing w:before="100" w:beforeAutospacing="1" w:after="100" w:afterAutospacing="1"/>
              <w:jc w:val="both"/>
              <w:rPr>
                <w:rFonts w:ascii="Times New Roman" w:hAnsi="Times New Roman"/>
                <w:sz w:val="24"/>
                <w:szCs w:val="24"/>
              </w:rPr>
            </w:pPr>
            <w:r>
              <w:rPr>
                <w:rFonts w:ascii="Times New Roman" w:hAnsi="Times New Roman"/>
                <w:sz w:val="24"/>
                <w:szCs w:val="24"/>
              </w:rPr>
              <w:t>воспитатель</w:t>
            </w:r>
          </w:p>
        </w:tc>
        <w:tc>
          <w:tcPr>
            <w:tcW w:w="5132" w:type="dxa"/>
          </w:tcPr>
          <w:p w:rsidR="00881C65" w:rsidRPr="00BF1D79" w:rsidRDefault="00881C65" w:rsidP="004128AF">
            <w:pPr>
              <w:tabs>
                <w:tab w:val="left" w:pos="567"/>
              </w:tabs>
              <w:spacing w:before="100" w:beforeAutospacing="1" w:after="100" w:afterAutospacing="1"/>
              <w:jc w:val="both"/>
              <w:rPr>
                <w:rFonts w:ascii="Times New Roman" w:hAnsi="Times New Roman"/>
                <w:sz w:val="24"/>
                <w:szCs w:val="24"/>
                <w:lang w:val="ru-RU"/>
              </w:rPr>
            </w:pPr>
            <w:r w:rsidRPr="00BF1D79">
              <w:rPr>
                <w:rFonts w:ascii="Times New Roman" w:hAnsi="Times New Roman"/>
                <w:sz w:val="24"/>
                <w:szCs w:val="24"/>
                <w:lang w:val="ru-RU"/>
              </w:rPr>
              <w:t>Устное народное творчество как способ повышения развития речи у детей младшего и среднего возраста</w:t>
            </w:r>
          </w:p>
        </w:tc>
      </w:tr>
      <w:tr w:rsidR="00881C65" w:rsidRPr="001118DC" w:rsidTr="004128AF">
        <w:trPr>
          <w:trHeight w:val="604"/>
        </w:trPr>
        <w:tc>
          <w:tcPr>
            <w:tcW w:w="2666" w:type="dxa"/>
          </w:tcPr>
          <w:p w:rsidR="00881C65" w:rsidRPr="00466777" w:rsidRDefault="00881C65" w:rsidP="004128AF">
            <w:pPr>
              <w:tabs>
                <w:tab w:val="left" w:pos="567"/>
              </w:tabs>
              <w:spacing w:before="100" w:beforeAutospacing="1" w:after="100" w:afterAutospacing="1"/>
              <w:rPr>
                <w:rFonts w:ascii="Times New Roman" w:hAnsi="Times New Roman"/>
                <w:sz w:val="24"/>
                <w:szCs w:val="24"/>
              </w:rPr>
            </w:pPr>
            <w:r w:rsidRPr="00466777">
              <w:rPr>
                <w:rFonts w:ascii="Times New Roman" w:hAnsi="Times New Roman"/>
                <w:sz w:val="24"/>
                <w:szCs w:val="24"/>
              </w:rPr>
              <w:t>Юшина О.В.</w:t>
            </w:r>
          </w:p>
        </w:tc>
        <w:tc>
          <w:tcPr>
            <w:tcW w:w="1978" w:type="dxa"/>
          </w:tcPr>
          <w:p w:rsidR="00881C65" w:rsidRPr="00466777" w:rsidRDefault="00881C65" w:rsidP="004128AF">
            <w:pPr>
              <w:tabs>
                <w:tab w:val="left" w:pos="567"/>
              </w:tabs>
              <w:spacing w:before="100" w:beforeAutospacing="1" w:after="100" w:afterAutospacing="1"/>
              <w:jc w:val="both"/>
              <w:rPr>
                <w:rFonts w:ascii="Times New Roman" w:hAnsi="Times New Roman"/>
                <w:sz w:val="24"/>
                <w:szCs w:val="24"/>
              </w:rPr>
            </w:pPr>
            <w:r>
              <w:rPr>
                <w:rFonts w:ascii="Times New Roman" w:hAnsi="Times New Roman"/>
                <w:sz w:val="24"/>
                <w:szCs w:val="24"/>
              </w:rPr>
              <w:t>Учитель-логопед</w:t>
            </w:r>
          </w:p>
        </w:tc>
        <w:tc>
          <w:tcPr>
            <w:tcW w:w="5132" w:type="dxa"/>
          </w:tcPr>
          <w:p w:rsidR="00881C65" w:rsidRPr="00BF1D79" w:rsidRDefault="00881C65" w:rsidP="004128AF">
            <w:pPr>
              <w:tabs>
                <w:tab w:val="left" w:pos="567"/>
              </w:tabs>
              <w:spacing w:before="100" w:beforeAutospacing="1" w:after="100" w:afterAutospacing="1"/>
              <w:jc w:val="both"/>
              <w:rPr>
                <w:rFonts w:ascii="Times New Roman" w:hAnsi="Times New Roman"/>
                <w:sz w:val="24"/>
                <w:szCs w:val="24"/>
                <w:lang w:val="ru-RU"/>
              </w:rPr>
            </w:pPr>
            <w:r w:rsidRPr="00BF1D79">
              <w:rPr>
                <w:rFonts w:ascii="Times New Roman" w:hAnsi="Times New Roman"/>
                <w:sz w:val="24"/>
                <w:szCs w:val="24"/>
                <w:lang w:val="ru-RU"/>
              </w:rPr>
              <w:t>Развитие речедвигательной координации детей старшего дошкольного возраста</w:t>
            </w:r>
          </w:p>
        </w:tc>
      </w:tr>
      <w:tr w:rsidR="00881C65" w:rsidRPr="001118DC" w:rsidTr="004128AF">
        <w:trPr>
          <w:trHeight w:val="1011"/>
        </w:trPr>
        <w:tc>
          <w:tcPr>
            <w:tcW w:w="2666" w:type="dxa"/>
          </w:tcPr>
          <w:p w:rsidR="00881C65" w:rsidRPr="00466777" w:rsidRDefault="00881C65" w:rsidP="004128AF">
            <w:pPr>
              <w:tabs>
                <w:tab w:val="left" w:pos="567"/>
              </w:tabs>
              <w:spacing w:before="100" w:beforeAutospacing="1" w:after="100" w:afterAutospacing="1"/>
              <w:rPr>
                <w:rFonts w:ascii="Times New Roman" w:hAnsi="Times New Roman"/>
                <w:sz w:val="24"/>
                <w:szCs w:val="24"/>
              </w:rPr>
            </w:pPr>
            <w:r>
              <w:rPr>
                <w:rFonts w:ascii="Times New Roman" w:hAnsi="Times New Roman"/>
                <w:sz w:val="24"/>
                <w:szCs w:val="24"/>
              </w:rPr>
              <w:lastRenderedPageBreak/>
              <w:t>Перевалова Т.Н.</w:t>
            </w:r>
          </w:p>
        </w:tc>
        <w:tc>
          <w:tcPr>
            <w:tcW w:w="1978" w:type="dxa"/>
          </w:tcPr>
          <w:p w:rsidR="00881C65" w:rsidRPr="00466777" w:rsidRDefault="00881C65" w:rsidP="004128AF">
            <w:pPr>
              <w:tabs>
                <w:tab w:val="left" w:pos="567"/>
              </w:tabs>
              <w:spacing w:before="100" w:beforeAutospacing="1" w:after="100" w:afterAutospacing="1"/>
              <w:jc w:val="both"/>
              <w:rPr>
                <w:rFonts w:ascii="Times New Roman" w:hAnsi="Times New Roman"/>
                <w:sz w:val="24"/>
                <w:szCs w:val="24"/>
              </w:rPr>
            </w:pPr>
            <w:r>
              <w:rPr>
                <w:rFonts w:ascii="Times New Roman" w:hAnsi="Times New Roman"/>
                <w:sz w:val="24"/>
                <w:szCs w:val="24"/>
              </w:rPr>
              <w:t>Ст. воспитатель</w:t>
            </w:r>
          </w:p>
        </w:tc>
        <w:tc>
          <w:tcPr>
            <w:tcW w:w="5132" w:type="dxa"/>
          </w:tcPr>
          <w:p w:rsidR="00881C65" w:rsidRPr="00BF1D79" w:rsidRDefault="00881C65" w:rsidP="004128AF">
            <w:pPr>
              <w:jc w:val="both"/>
              <w:rPr>
                <w:rFonts w:ascii="Times New Roman" w:hAnsi="Times New Roman"/>
                <w:sz w:val="24"/>
                <w:szCs w:val="28"/>
                <w:lang w:val="ru-RU"/>
              </w:rPr>
            </w:pPr>
            <w:r w:rsidRPr="00BF1D79">
              <w:rPr>
                <w:rFonts w:ascii="Times New Roman" w:hAnsi="Times New Roman"/>
                <w:sz w:val="24"/>
                <w:szCs w:val="28"/>
                <w:lang w:val="ru-RU"/>
              </w:rPr>
              <w:t xml:space="preserve">«Инновационные подходы к созданию и совершенствованию </w:t>
            </w:r>
            <w:r w:rsidRPr="00BF1D79">
              <w:rPr>
                <w:rFonts w:ascii="Times New Roman" w:hAnsi="Times New Roman"/>
                <w:bCs/>
                <w:sz w:val="24"/>
                <w:szCs w:val="28"/>
                <w:lang w:val="ru-RU"/>
              </w:rPr>
              <w:t>развивающей предметно</w:t>
            </w:r>
            <w:r w:rsidRPr="00BF1D79">
              <w:rPr>
                <w:rFonts w:ascii="Times New Roman" w:hAnsi="Times New Roman"/>
                <w:sz w:val="24"/>
                <w:szCs w:val="28"/>
                <w:lang w:val="ru-RU"/>
              </w:rPr>
              <w:t xml:space="preserve"> – пространственной </w:t>
            </w:r>
            <w:r w:rsidRPr="00BF1D79">
              <w:rPr>
                <w:rFonts w:ascii="Times New Roman" w:hAnsi="Times New Roman"/>
                <w:bCs/>
                <w:sz w:val="24"/>
                <w:szCs w:val="28"/>
                <w:lang w:val="ru-RU"/>
              </w:rPr>
              <w:t>среды</w:t>
            </w:r>
            <w:r w:rsidRPr="00BF1D79">
              <w:rPr>
                <w:rFonts w:ascii="Times New Roman" w:hAnsi="Times New Roman"/>
                <w:sz w:val="24"/>
                <w:szCs w:val="28"/>
                <w:lang w:val="ru-RU"/>
              </w:rPr>
              <w:t xml:space="preserve"> </w:t>
            </w:r>
            <w:r w:rsidRPr="00BF1D79">
              <w:rPr>
                <w:rFonts w:ascii="Times New Roman" w:hAnsi="Times New Roman"/>
                <w:bCs/>
                <w:sz w:val="24"/>
                <w:szCs w:val="28"/>
                <w:lang w:val="ru-RU"/>
              </w:rPr>
              <w:t>в</w:t>
            </w:r>
            <w:r w:rsidRPr="00BF1D79">
              <w:rPr>
                <w:rFonts w:ascii="Times New Roman" w:hAnsi="Times New Roman"/>
                <w:sz w:val="24"/>
                <w:szCs w:val="28"/>
                <w:lang w:val="ru-RU"/>
              </w:rPr>
              <w:t xml:space="preserve"> </w:t>
            </w:r>
            <w:r w:rsidRPr="00BF1D79">
              <w:rPr>
                <w:rFonts w:ascii="Times New Roman" w:hAnsi="Times New Roman"/>
                <w:bCs/>
                <w:sz w:val="24"/>
                <w:szCs w:val="28"/>
                <w:lang w:val="ru-RU"/>
              </w:rPr>
              <w:t>ДОУ</w:t>
            </w:r>
            <w:r w:rsidRPr="00BF1D79">
              <w:rPr>
                <w:rFonts w:ascii="Times New Roman" w:hAnsi="Times New Roman"/>
                <w:sz w:val="24"/>
                <w:szCs w:val="28"/>
                <w:lang w:val="ru-RU"/>
              </w:rPr>
              <w:t xml:space="preserve"> в соответствии с </w:t>
            </w:r>
            <w:r w:rsidRPr="00BF1D79">
              <w:rPr>
                <w:rFonts w:ascii="Times New Roman" w:hAnsi="Times New Roman"/>
                <w:bCs/>
                <w:sz w:val="24"/>
                <w:szCs w:val="28"/>
                <w:lang w:val="ru-RU"/>
              </w:rPr>
              <w:t>ФГОС</w:t>
            </w:r>
            <w:r w:rsidRPr="00BF1D79">
              <w:rPr>
                <w:rFonts w:ascii="Times New Roman" w:hAnsi="Times New Roman"/>
                <w:sz w:val="24"/>
                <w:szCs w:val="28"/>
                <w:lang w:val="ru-RU"/>
              </w:rPr>
              <w:t xml:space="preserve"> </w:t>
            </w:r>
            <w:proofErr w:type="gramStart"/>
            <w:r w:rsidRPr="00BF1D79">
              <w:rPr>
                <w:rFonts w:ascii="Times New Roman" w:hAnsi="Times New Roman"/>
                <w:sz w:val="24"/>
                <w:szCs w:val="28"/>
                <w:lang w:val="ru-RU"/>
              </w:rPr>
              <w:t>ДО</w:t>
            </w:r>
            <w:proofErr w:type="gramEnd"/>
            <w:r w:rsidRPr="00BF1D79">
              <w:rPr>
                <w:rFonts w:ascii="Times New Roman" w:hAnsi="Times New Roman"/>
                <w:sz w:val="24"/>
                <w:szCs w:val="28"/>
                <w:lang w:val="ru-RU"/>
              </w:rPr>
              <w:t>».</w:t>
            </w:r>
          </w:p>
        </w:tc>
      </w:tr>
      <w:tr w:rsidR="00881C65" w:rsidRPr="00466777" w:rsidTr="004128AF">
        <w:trPr>
          <w:trHeight w:val="593"/>
        </w:trPr>
        <w:tc>
          <w:tcPr>
            <w:tcW w:w="2666" w:type="dxa"/>
          </w:tcPr>
          <w:p w:rsidR="00881C65" w:rsidRDefault="00881C65" w:rsidP="004128AF">
            <w:pPr>
              <w:tabs>
                <w:tab w:val="left" w:pos="567"/>
              </w:tabs>
              <w:spacing w:before="100" w:beforeAutospacing="1" w:after="100" w:afterAutospacing="1"/>
              <w:rPr>
                <w:rFonts w:ascii="Times New Roman" w:hAnsi="Times New Roman"/>
                <w:sz w:val="24"/>
                <w:szCs w:val="24"/>
              </w:rPr>
            </w:pPr>
            <w:r>
              <w:rPr>
                <w:rFonts w:ascii="Times New Roman" w:hAnsi="Times New Roman"/>
                <w:sz w:val="24"/>
                <w:szCs w:val="24"/>
              </w:rPr>
              <w:t>Антонова Е.В.</w:t>
            </w:r>
          </w:p>
        </w:tc>
        <w:tc>
          <w:tcPr>
            <w:tcW w:w="1978" w:type="dxa"/>
          </w:tcPr>
          <w:p w:rsidR="00881C65" w:rsidRDefault="00881C65" w:rsidP="004128AF">
            <w:pPr>
              <w:tabs>
                <w:tab w:val="left" w:pos="567"/>
              </w:tabs>
              <w:spacing w:before="100" w:beforeAutospacing="1" w:after="100" w:afterAutospacing="1"/>
              <w:jc w:val="both"/>
              <w:rPr>
                <w:rFonts w:ascii="Times New Roman" w:hAnsi="Times New Roman"/>
                <w:sz w:val="24"/>
                <w:szCs w:val="24"/>
              </w:rPr>
            </w:pPr>
            <w:r>
              <w:rPr>
                <w:rFonts w:ascii="Times New Roman" w:hAnsi="Times New Roman"/>
                <w:sz w:val="24"/>
                <w:szCs w:val="24"/>
              </w:rPr>
              <w:t>Муз. руководитель</w:t>
            </w:r>
          </w:p>
        </w:tc>
        <w:tc>
          <w:tcPr>
            <w:tcW w:w="5132" w:type="dxa"/>
          </w:tcPr>
          <w:p w:rsidR="00881C65" w:rsidRPr="00C2096F" w:rsidRDefault="00881C65" w:rsidP="004128AF">
            <w:pPr>
              <w:pStyle w:val="af3"/>
            </w:pPr>
            <w:r w:rsidRPr="00C2096F">
              <w:rPr>
                <w:rFonts w:eastAsiaTheme="minorEastAsia"/>
              </w:rPr>
              <w:t>«Развитие речевого дыхания, артикуляционного аппарата, интонационной выразительности речи через систему  эмоционально окрашенных речедвигательных упражнений. С использованием артикуляционной и дыхательной гимнастики»</w:t>
            </w:r>
          </w:p>
          <w:p w:rsidR="00881C65" w:rsidRPr="003F5BEC" w:rsidRDefault="00881C65" w:rsidP="004128AF">
            <w:pPr>
              <w:jc w:val="both"/>
              <w:rPr>
                <w:rFonts w:ascii="Times New Roman" w:hAnsi="Times New Roman"/>
                <w:sz w:val="24"/>
                <w:szCs w:val="28"/>
              </w:rPr>
            </w:pPr>
          </w:p>
        </w:tc>
      </w:tr>
      <w:tr w:rsidR="00881C65" w:rsidRPr="001118DC" w:rsidTr="004128AF">
        <w:trPr>
          <w:trHeight w:val="1011"/>
        </w:trPr>
        <w:tc>
          <w:tcPr>
            <w:tcW w:w="2666" w:type="dxa"/>
          </w:tcPr>
          <w:p w:rsidR="00881C65" w:rsidRDefault="00881C65" w:rsidP="004128AF">
            <w:pPr>
              <w:tabs>
                <w:tab w:val="left" w:pos="567"/>
              </w:tabs>
              <w:spacing w:before="100" w:beforeAutospacing="1" w:after="100" w:afterAutospacing="1"/>
              <w:rPr>
                <w:rFonts w:ascii="Times New Roman" w:hAnsi="Times New Roman"/>
                <w:sz w:val="24"/>
                <w:szCs w:val="24"/>
              </w:rPr>
            </w:pPr>
            <w:r>
              <w:rPr>
                <w:rFonts w:ascii="Times New Roman" w:hAnsi="Times New Roman"/>
                <w:sz w:val="24"/>
                <w:szCs w:val="24"/>
              </w:rPr>
              <w:t>Ульяненко С.С.</w:t>
            </w:r>
          </w:p>
        </w:tc>
        <w:tc>
          <w:tcPr>
            <w:tcW w:w="1978" w:type="dxa"/>
          </w:tcPr>
          <w:p w:rsidR="00881C65" w:rsidRDefault="00881C65" w:rsidP="004128AF">
            <w:pPr>
              <w:tabs>
                <w:tab w:val="left" w:pos="567"/>
              </w:tabs>
              <w:spacing w:before="100" w:beforeAutospacing="1" w:after="100" w:afterAutospacing="1"/>
              <w:jc w:val="both"/>
              <w:rPr>
                <w:rFonts w:ascii="Times New Roman" w:hAnsi="Times New Roman"/>
                <w:sz w:val="24"/>
                <w:szCs w:val="24"/>
              </w:rPr>
            </w:pPr>
            <w:r>
              <w:rPr>
                <w:rFonts w:ascii="Times New Roman" w:hAnsi="Times New Roman"/>
                <w:sz w:val="24"/>
                <w:szCs w:val="24"/>
              </w:rPr>
              <w:t>Муз. руководитель</w:t>
            </w:r>
          </w:p>
        </w:tc>
        <w:tc>
          <w:tcPr>
            <w:tcW w:w="5132" w:type="dxa"/>
          </w:tcPr>
          <w:p w:rsidR="00881C65" w:rsidRPr="00432606" w:rsidRDefault="00881C65" w:rsidP="004128AF">
            <w:pPr>
              <w:pStyle w:val="af3"/>
              <w:rPr>
                <w:rFonts w:eastAsiaTheme="minorEastAsia"/>
              </w:rPr>
            </w:pPr>
            <w:r w:rsidRPr="00432606">
              <w:t>«Развитие творческих способностей детей дошкольного возраста через музыкально-ритмические движения»</w:t>
            </w:r>
          </w:p>
        </w:tc>
      </w:tr>
    </w:tbl>
    <w:p w:rsidR="00881C65" w:rsidRPr="00BF1D79" w:rsidRDefault="00881C65" w:rsidP="00881C65">
      <w:pPr>
        <w:tabs>
          <w:tab w:val="left" w:pos="567"/>
        </w:tabs>
        <w:spacing w:before="100" w:beforeAutospacing="1" w:after="100" w:afterAutospacing="1"/>
        <w:jc w:val="both"/>
        <w:rPr>
          <w:rFonts w:ascii="Times New Roman" w:hAnsi="Times New Roman"/>
          <w:b/>
          <w:i/>
          <w:sz w:val="24"/>
          <w:lang w:val="ru-RU"/>
        </w:rPr>
      </w:pPr>
      <w:r w:rsidRPr="00BF1D79">
        <w:rPr>
          <w:rFonts w:ascii="Times New Roman" w:hAnsi="Times New Roman"/>
          <w:b/>
          <w:sz w:val="24"/>
          <w:lang w:val="ru-RU"/>
        </w:rPr>
        <w:t>Материально- техническое обеспечение</w:t>
      </w:r>
    </w:p>
    <w:p w:rsidR="00881C65" w:rsidRPr="00BF1D79" w:rsidRDefault="00881C65" w:rsidP="00881C65">
      <w:pPr>
        <w:spacing w:after="0" w:line="240" w:lineRule="auto"/>
        <w:ind w:firstLine="540"/>
        <w:rPr>
          <w:rFonts w:ascii="Times New Roman" w:hAnsi="Times New Roman"/>
          <w:sz w:val="24"/>
          <w:lang w:val="ru-RU"/>
        </w:rPr>
      </w:pPr>
      <w:r w:rsidRPr="00F63ADC">
        <w:rPr>
          <w:rFonts w:ascii="Times New Roman" w:hAnsi="Times New Roman"/>
          <w:sz w:val="24"/>
        </w:rPr>
        <w:t> </w:t>
      </w:r>
      <w:r w:rsidRPr="00BF1D79">
        <w:rPr>
          <w:rFonts w:ascii="Times New Roman" w:hAnsi="Times New Roman"/>
          <w:sz w:val="24"/>
          <w:lang w:val="ru-RU"/>
        </w:rPr>
        <w:t xml:space="preserve">Неотъемлемой частью работы ОУ является развитие и укрепление материальной базы.  </w:t>
      </w:r>
    </w:p>
    <w:p w:rsidR="00881C65" w:rsidRPr="00BF1D79" w:rsidRDefault="00881C65" w:rsidP="00881C65">
      <w:pPr>
        <w:spacing w:after="0" w:line="240" w:lineRule="auto"/>
        <w:ind w:firstLine="540"/>
        <w:jc w:val="both"/>
        <w:rPr>
          <w:rFonts w:ascii="Times New Roman" w:hAnsi="Times New Roman"/>
          <w:sz w:val="24"/>
          <w:lang w:val="ru-RU"/>
        </w:rPr>
      </w:pPr>
      <w:r w:rsidRPr="00BF1D79">
        <w:rPr>
          <w:rFonts w:ascii="Times New Roman" w:hAnsi="Times New Roman"/>
          <w:sz w:val="24"/>
          <w:lang w:val="ru-RU"/>
        </w:rPr>
        <w:t>Оборудованы кабинеты: медицинский, изолятор, методический, музыкальный зал. Материально – техническая база учреждения постоянно совершенствуется и модернизируется:  в течение прошедшего учебного года проведен капитальный ремонт двух туалетных комнат (корпус 3), текущий ремонт групповых помещений.</w:t>
      </w:r>
    </w:p>
    <w:p w:rsidR="00881C65" w:rsidRPr="00BF1D79" w:rsidRDefault="00881C65" w:rsidP="00881C65">
      <w:pPr>
        <w:spacing w:after="0" w:line="240" w:lineRule="auto"/>
        <w:ind w:firstLine="567"/>
        <w:jc w:val="both"/>
        <w:rPr>
          <w:rFonts w:ascii="Times New Roman" w:hAnsi="Times New Roman"/>
          <w:sz w:val="24"/>
          <w:lang w:val="ru-RU"/>
        </w:rPr>
      </w:pPr>
      <w:r w:rsidRPr="00BF1D79">
        <w:rPr>
          <w:rFonts w:ascii="Times New Roman" w:hAnsi="Times New Roman"/>
          <w:sz w:val="24"/>
          <w:lang w:val="ru-RU"/>
        </w:rPr>
        <w:t xml:space="preserve"> Для обеспечения воспитательно – образовательного процесса в детском саду имеется необходимая мебель, твёрдый и мягкий инвентарь, методический материал, дидактические пособия, в том числе: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4773"/>
      </w:tblGrid>
      <w:tr w:rsidR="00881C65" w:rsidRPr="00F63ADC" w:rsidTr="004128AF">
        <w:tc>
          <w:tcPr>
            <w:tcW w:w="4798" w:type="dxa"/>
          </w:tcPr>
          <w:p w:rsidR="00881C65" w:rsidRPr="00F63ADC" w:rsidRDefault="00881C65" w:rsidP="004128AF">
            <w:pPr>
              <w:spacing w:before="100" w:beforeAutospacing="1" w:after="100" w:afterAutospacing="1" w:line="240" w:lineRule="auto"/>
              <w:jc w:val="both"/>
              <w:rPr>
                <w:rFonts w:ascii="Times New Roman" w:hAnsi="Times New Roman"/>
                <w:sz w:val="24"/>
              </w:rPr>
            </w:pPr>
            <w:r w:rsidRPr="00F63ADC">
              <w:rPr>
                <w:rFonts w:ascii="Times New Roman" w:hAnsi="Times New Roman"/>
                <w:sz w:val="24"/>
              </w:rPr>
              <w:t>Наименование оборудования</w:t>
            </w:r>
          </w:p>
        </w:tc>
        <w:tc>
          <w:tcPr>
            <w:tcW w:w="4773" w:type="dxa"/>
          </w:tcPr>
          <w:p w:rsidR="00881C65" w:rsidRPr="00F63ADC" w:rsidRDefault="00881C65" w:rsidP="004128AF">
            <w:pPr>
              <w:spacing w:before="100" w:beforeAutospacing="1" w:after="100" w:afterAutospacing="1" w:line="240" w:lineRule="auto"/>
              <w:jc w:val="both"/>
              <w:rPr>
                <w:rFonts w:ascii="Times New Roman" w:hAnsi="Times New Roman"/>
                <w:sz w:val="24"/>
              </w:rPr>
            </w:pPr>
            <w:r w:rsidRPr="00F63ADC">
              <w:rPr>
                <w:rFonts w:ascii="Times New Roman" w:hAnsi="Times New Roman"/>
                <w:sz w:val="24"/>
              </w:rPr>
              <w:t>Количество (шт)</w:t>
            </w:r>
          </w:p>
        </w:tc>
      </w:tr>
      <w:tr w:rsidR="00881C65" w:rsidRPr="00F63ADC" w:rsidTr="004128AF">
        <w:tc>
          <w:tcPr>
            <w:tcW w:w="4798" w:type="dxa"/>
          </w:tcPr>
          <w:p w:rsidR="00881C65" w:rsidRPr="00F63ADC" w:rsidRDefault="00881C65" w:rsidP="004128AF">
            <w:pPr>
              <w:spacing w:before="100" w:beforeAutospacing="1" w:after="100" w:afterAutospacing="1" w:line="240" w:lineRule="auto"/>
              <w:jc w:val="both"/>
              <w:rPr>
                <w:rFonts w:ascii="Times New Roman" w:hAnsi="Times New Roman"/>
                <w:sz w:val="24"/>
              </w:rPr>
            </w:pPr>
            <w:r w:rsidRPr="00F63ADC">
              <w:rPr>
                <w:rFonts w:ascii="Times New Roman" w:hAnsi="Times New Roman"/>
                <w:sz w:val="24"/>
              </w:rPr>
              <w:t>фортепиано</w:t>
            </w:r>
          </w:p>
        </w:tc>
        <w:tc>
          <w:tcPr>
            <w:tcW w:w="4773" w:type="dxa"/>
          </w:tcPr>
          <w:p w:rsidR="00881C65" w:rsidRPr="00F63ADC" w:rsidRDefault="00881C65" w:rsidP="004128AF">
            <w:pPr>
              <w:spacing w:before="100" w:beforeAutospacing="1" w:after="100" w:afterAutospacing="1" w:line="240" w:lineRule="auto"/>
              <w:jc w:val="both"/>
              <w:rPr>
                <w:rFonts w:ascii="Times New Roman" w:hAnsi="Times New Roman"/>
                <w:sz w:val="24"/>
              </w:rPr>
            </w:pPr>
            <w:r w:rsidRPr="00F63ADC">
              <w:rPr>
                <w:rFonts w:ascii="Times New Roman" w:hAnsi="Times New Roman"/>
                <w:sz w:val="24"/>
              </w:rPr>
              <w:t>2</w:t>
            </w:r>
          </w:p>
        </w:tc>
      </w:tr>
      <w:tr w:rsidR="00881C65" w:rsidRPr="00F63ADC" w:rsidTr="004128AF">
        <w:tc>
          <w:tcPr>
            <w:tcW w:w="4798" w:type="dxa"/>
          </w:tcPr>
          <w:p w:rsidR="00881C65" w:rsidRPr="00F63ADC" w:rsidRDefault="00881C65" w:rsidP="004128AF">
            <w:pPr>
              <w:spacing w:before="100" w:beforeAutospacing="1" w:after="100" w:afterAutospacing="1" w:line="240" w:lineRule="auto"/>
              <w:jc w:val="both"/>
              <w:rPr>
                <w:rFonts w:ascii="Times New Roman" w:hAnsi="Times New Roman"/>
                <w:sz w:val="24"/>
              </w:rPr>
            </w:pPr>
            <w:r w:rsidRPr="00F63ADC">
              <w:rPr>
                <w:rFonts w:ascii="Times New Roman" w:hAnsi="Times New Roman"/>
                <w:sz w:val="24"/>
              </w:rPr>
              <w:t>компьютеры</w:t>
            </w:r>
          </w:p>
        </w:tc>
        <w:tc>
          <w:tcPr>
            <w:tcW w:w="4773" w:type="dxa"/>
          </w:tcPr>
          <w:p w:rsidR="00881C65" w:rsidRPr="00F63ADC" w:rsidRDefault="00881C65" w:rsidP="004128AF">
            <w:pPr>
              <w:spacing w:before="100" w:beforeAutospacing="1" w:after="100" w:afterAutospacing="1" w:line="240" w:lineRule="auto"/>
              <w:jc w:val="both"/>
              <w:rPr>
                <w:rFonts w:ascii="Times New Roman" w:hAnsi="Times New Roman"/>
                <w:sz w:val="24"/>
              </w:rPr>
            </w:pPr>
            <w:r w:rsidRPr="00F63ADC">
              <w:rPr>
                <w:rFonts w:ascii="Times New Roman" w:hAnsi="Times New Roman"/>
                <w:sz w:val="24"/>
              </w:rPr>
              <w:t>5</w:t>
            </w:r>
          </w:p>
        </w:tc>
      </w:tr>
      <w:tr w:rsidR="00881C65" w:rsidRPr="00F63ADC" w:rsidTr="004128AF">
        <w:tc>
          <w:tcPr>
            <w:tcW w:w="4798" w:type="dxa"/>
          </w:tcPr>
          <w:p w:rsidR="00881C65" w:rsidRPr="00F63ADC" w:rsidRDefault="00881C65" w:rsidP="004128AF">
            <w:pPr>
              <w:spacing w:before="100" w:beforeAutospacing="1" w:after="100" w:afterAutospacing="1" w:line="240" w:lineRule="auto"/>
              <w:jc w:val="both"/>
              <w:rPr>
                <w:rFonts w:ascii="Times New Roman" w:hAnsi="Times New Roman"/>
                <w:sz w:val="24"/>
              </w:rPr>
            </w:pPr>
            <w:r w:rsidRPr="00F63ADC">
              <w:rPr>
                <w:rFonts w:ascii="Times New Roman" w:hAnsi="Times New Roman"/>
                <w:sz w:val="24"/>
              </w:rPr>
              <w:t>ноутбук</w:t>
            </w:r>
          </w:p>
        </w:tc>
        <w:tc>
          <w:tcPr>
            <w:tcW w:w="4773" w:type="dxa"/>
          </w:tcPr>
          <w:p w:rsidR="00881C65" w:rsidRPr="00F63ADC" w:rsidRDefault="00881C65" w:rsidP="004128AF">
            <w:pPr>
              <w:spacing w:before="100" w:beforeAutospacing="1" w:after="100" w:afterAutospacing="1" w:line="240" w:lineRule="auto"/>
              <w:jc w:val="both"/>
              <w:rPr>
                <w:rFonts w:ascii="Times New Roman" w:hAnsi="Times New Roman"/>
                <w:sz w:val="24"/>
              </w:rPr>
            </w:pPr>
            <w:r w:rsidRPr="00F63ADC">
              <w:rPr>
                <w:rFonts w:ascii="Times New Roman" w:hAnsi="Times New Roman"/>
                <w:sz w:val="24"/>
              </w:rPr>
              <w:t>4</w:t>
            </w:r>
          </w:p>
        </w:tc>
      </w:tr>
      <w:tr w:rsidR="00881C65" w:rsidRPr="00F63ADC" w:rsidTr="004128AF">
        <w:tc>
          <w:tcPr>
            <w:tcW w:w="4798" w:type="dxa"/>
          </w:tcPr>
          <w:p w:rsidR="00881C65" w:rsidRPr="00F63ADC" w:rsidRDefault="00881C65" w:rsidP="004128AF">
            <w:pPr>
              <w:spacing w:before="100" w:beforeAutospacing="1" w:after="100" w:afterAutospacing="1" w:line="240" w:lineRule="auto"/>
              <w:jc w:val="both"/>
              <w:rPr>
                <w:rFonts w:ascii="Times New Roman" w:hAnsi="Times New Roman"/>
                <w:sz w:val="24"/>
              </w:rPr>
            </w:pPr>
            <w:r w:rsidRPr="00F63ADC">
              <w:rPr>
                <w:rFonts w:ascii="Times New Roman" w:hAnsi="Times New Roman"/>
                <w:sz w:val="24"/>
              </w:rPr>
              <w:t xml:space="preserve">Музыкальный центр </w:t>
            </w:r>
          </w:p>
        </w:tc>
        <w:tc>
          <w:tcPr>
            <w:tcW w:w="4773" w:type="dxa"/>
          </w:tcPr>
          <w:p w:rsidR="00881C65" w:rsidRPr="00F63ADC" w:rsidRDefault="00881C65" w:rsidP="004128AF">
            <w:pPr>
              <w:spacing w:before="100" w:beforeAutospacing="1" w:after="100" w:afterAutospacing="1" w:line="240" w:lineRule="auto"/>
              <w:jc w:val="both"/>
              <w:rPr>
                <w:rFonts w:ascii="Times New Roman" w:hAnsi="Times New Roman"/>
                <w:sz w:val="24"/>
              </w:rPr>
            </w:pPr>
            <w:r w:rsidRPr="00F63ADC">
              <w:rPr>
                <w:rFonts w:ascii="Times New Roman" w:hAnsi="Times New Roman"/>
                <w:sz w:val="24"/>
              </w:rPr>
              <w:t>3</w:t>
            </w:r>
          </w:p>
        </w:tc>
      </w:tr>
      <w:tr w:rsidR="00881C65" w:rsidRPr="00F63ADC" w:rsidTr="004128AF">
        <w:tc>
          <w:tcPr>
            <w:tcW w:w="4798" w:type="dxa"/>
          </w:tcPr>
          <w:p w:rsidR="00881C65" w:rsidRPr="00F63ADC" w:rsidRDefault="00881C65" w:rsidP="004128AF">
            <w:pPr>
              <w:spacing w:before="100" w:beforeAutospacing="1" w:after="100" w:afterAutospacing="1" w:line="240" w:lineRule="auto"/>
              <w:jc w:val="both"/>
              <w:rPr>
                <w:rFonts w:ascii="Times New Roman" w:hAnsi="Times New Roman"/>
                <w:sz w:val="24"/>
              </w:rPr>
            </w:pPr>
            <w:r w:rsidRPr="00F63ADC">
              <w:rPr>
                <w:rFonts w:ascii="Times New Roman" w:hAnsi="Times New Roman"/>
                <w:sz w:val="24"/>
              </w:rPr>
              <w:t>телевизор</w:t>
            </w:r>
          </w:p>
        </w:tc>
        <w:tc>
          <w:tcPr>
            <w:tcW w:w="4773" w:type="dxa"/>
          </w:tcPr>
          <w:p w:rsidR="00881C65" w:rsidRPr="00F63ADC" w:rsidRDefault="00881C65" w:rsidP="004128AF">
            <w:pPr>
              <w:spacing w:before="100" w:beforeAutospacing="1" w:after="100" w:afterAutospacing="1" w:line="240" w:lineRule="auto"/>
              <w:jc w:val="both"/>
              <w:rPr>
                <w:rFonts w:ascii="Times New Roman" w:hAnsi="Times New Roman"/>
                <w:sz w:val="24"/>
              </w:rPr>
            </w:pPr>
            <w:r w:rsidRPr="00F63ADC">
              <w:rPr>
                <w:rFonts w:ascii="Times New Roman" w:hAnsi="Times New Roman"/>
                <w:sz w:val="24"/>
              </w:rPr>
              <w:t>7</w:t>
            </w:r>
          </w:p>
        </w:tc>
      </w:tr>
      <w:tr w:rsidR="00881C65" w:rsidRPr="00F63ADC" w:rsidTr="004128AF">
        <w:tc>
          <w:tcPr>
            <w:tcW w:w="4798" w:type="dxa"/>
          </w:tcPr>
          <w:p w:rsidR="00881C65" w:rsidRPr="00F63ADC" w:rsidRDefault="00881C65" w:rsidP="004128AF">
            <w:pPr>
              <w:spacing w:before="100" w:beforeAutospacing="1" w:after="100" w:afterAutospacing="1" w:line="240" w:lineRule="auto"/>
              <w:jc w:val="both"/>
              <w:rPr>
                <w:rFonts w:ascii="Times New Roman" w:hAnsi="Times New Roman"/>
                <w:sz w:val="24"/>
              </w:rPr>
            </w:pPr>
            <w:r w:rsidRPr="00F63ADC">
              <w:rPr>
                <w:rFonts w:ascii="Times New Roman" w:hAnsi="Times New Roman"/>
                <w:sz w:val="24"/>
              </w:rPr>
              <w:t>Мульмедийный проектор</w:t>
            </w:r>
          </w:p>
        </w:tc>
        <w:tc>
          <w:tcPr>
            <w:tcW w:w="4773" w:type="dxa"/>
          </w:tcPr>
          <w:p w:rsidR="00881C65" w:rsidRPr="00F63ADC" w:rsidRDefault="00881C65" w:rsidP="004128AF">
            <w:pPr>
              <w:spacing w:before="100" w:beforeAutospacing="1" w:after="100" w:afterAutospacing="1" w:line="240" w:lineRule="auto"/>
              <w:jc w:val="both"/>
              <w:rPr>
                <w:rFonts w:ascii="Times New Roman" w:hAnsi="Times New Roman"/>
                <w:sz w:val="24"/>
              </w:rPr>
            </w:pPr>
            <w:r w:rsidRPr="00F63ADC">
              <w:rPr>
                <w:rFonts w:ascii="Times New Roman" w:hAnsi="Times New Roman"/>
                <w:sz w:val="24"/>
              </w:rPr>
              <w:t>2</w:t>
            </w:r>
          </w:p>
        </w:tc>
      </w:tr>
    </w:tbl>
    <w:p w:rsidR="00881C65" w:rsidRPr="00BF1D79" w:rsidRDefault="00881C65" w:rsidP="00881C65">
      <w:pPr>
        <w:spacing w:after="0" w:line="240" w:lineRule="auto"/>
        <w:ind w:firstLine="540"/>
        <w:jc w:val="both"/>
        <w:rPr>
          <w:rFonts w:ascii="Times New Roman" w:hAnsi="Times New Roman"/>
          <w:sz w:val="24"/>
          <w:szCs w:val="24"/>
          <w:lang w:val="ru-RU"/>
        </w:rPr>
      </w:pPr>
      <w:r w:rsidRPr="00BF1D79">
        <w:rPr>
          <w:rFonts w:ascii="Times New Roman" w:hAnsi="Times New Roman"/>
          <w:sz w:val="24"/>
          <w:szCs w:val="24"/>
          <w:lang w:val="ru-RU"/>
        </w:rPr>
        <w:t xml:space="preserve">Для каждой группы оборудована прогулочная площадка с теневыми навесами, с  необходимым  оборудованием, соответствующим возрастным особенностям детей, разбиты цветники и клумбы, растут разнообразные деревья и кустарники. </w:t>
      </w:r>
    </w:p>
    <w:p w:rsidR="00881C65" w:rsidRPr="00BF1D79" w:rsidRDefault="00881C65" w:rsidP="00881C65">
      <w:pPr>
        <w:spacing w:after="0" w:line="240" w:lineRule="auto"/>
        <w:ind w:firstLine="720"/>
        <w:jc w:val="both"/>
        <w:rPr>
          <w:rFonts w:ascii="Times New Roman" w:hAnsi="Times New Roman"/>
          <w:sz w:val="24"/>
          <w:szCs w:val="24"/>
          <w:lang w:val="ru-RU"/>
        </w:rPr>
      </w:pPr>
      <w:r w:rsidRPr="00BF1D79">
        <w:rPr>
          <w:rFonts w:ascii="Times New Roman" w:hAnsi="Times New Roman"/>
          <w:sz w:val="24"/>
          <w:szCs w:val="24"/>
          <w:lang w:val="ru-RU"/>
        </w:rPr>
        <w:t>Можно сделать вывод, что в ОУ удовлетворительная материально-техническая база, грамотно организованная развивающая предметно-пространственная среда.</w:t>
      </w:r>
    </w:p>
    <w:p w:rsidR="00881C65" w:rsidRPr="00BF1D79" w:rsidRDefault="00881C65" w:rsidP="00881C65">
      <w:pPr>
        <w:spacing w:after="0" w:line="240" w:lineRule="auto"/>
        <w:ind w:firstLine="720"/>
        <w:jc w:val="both"/>
        <w:rPr>
          <w:rFonts w:ascii="Times New Roman" w:hAnsi="Times New Roman"/>
          <w:sz w:val="24"/>
          <w:szCs w:val="24"/>
          <w:lang w:val="ru-RU"/>
        </w:rPr>
      </w:pPr>
      <w:r w:rsidRPr="00BF1D79">
        <w:rPr>
          <w:rFonts w:ascii="Times New Roman" w:hAnsi="Times New Roman"/>
          <w:sz w:val="24"/>
          <w:szCs w:val="24"/>
          <w:lang w:val="ru-RU"/>
        </w:rPr>
        <w:t xml:space="preserve">Большое внимание уделяется вопросу безопасности. Сотрудники </w:t>
      </w:r>
      <w:proofErr w:type="gramStart"/>
      <w:r w:rsidRPr="00BF1D79">
        <w:rPr>
          <w:rFonts w:ascii="Times New Roman" w:hAnsi="Times New Roman"/>
          <w:sz w:val="24"/>
          <w:szCs w:val="24"/>
          <w:lang w:val="ru-RU"/>
        </w:rPr>
        <w:t>учреждения</w:t>
      </w:r>
      <w:proofErr w:type="gramEnd"/>
      <w:r w:rsidRPr="00BF1D79">
        <w:rPr>
          <w:rFonts w:ascii="Times New Roman" w:hAnsi="Times New Roman"/>
          <w:sz w:val="24"/>
          <w:szCs w:val="24"/>
          <w:lang w:val="ru-RU"/>
        </w:rPr>
        <w:t xml:space="preserve"> отвечающие за безопасность в ОУ регулярно проходят обучение и переподготовку. В ОУ проведены все необходимые мероприятия по пожарной безопасности, а так же предупреждению чрезвычайных ситуаций. Ведется  вся требуемая документация. ОУ контролирует расход тепла, воды, энергоресурсов (установлены счетчики тепла и воды). В ОУ  имеется автоматическая пожарная сигнализация и кнопка тревожной связи.</w:t>
      </w:r>
    </w:p>
    <w:p w:rsidR="00881C65" w:rsidRPr="00BF1D79" w:rsidRDefault="00881C65" w:rsidP="00881C65">
      <w:pPr>
        <w:spacing w:after="0" w:line="240" w:lineRule="auto"/>
        <w:jc w:val="both"/>
        <w:rPr>
          <w:rFonts w:ascii="Times New Roman" w:hAnsi="Times New Roman"/>
          <w:b/>
          <w:sz w:val="24"/>
          <w:szCs w:val="24"/>
          <w:lang w:val="ru-RU"/>
        </w:rPr>
      </w:pPr>
      <w:r w:rsidRPr="00BF1D79">
        <w:rPr>
          <w:rFonts w:ascii="Times New Roman" w:hAnsi="Times New Roman"/>
          <w:b/>
          <w:sz w:val="24"/>
          <w:szCs w:val="24"/>
          <w:lang w:val="ru-RU"/>
        </w:rPr>
        <w:t>Анализ реализации годового плана и уровня выполнения годовых задач 2016-2017 у.</w:t>
      </w:r>
      <w:proofErr w:type="gramStart"/>
      <w:r w:rsidRPr="00BF1D79">
        <w:rPr>
          <w:rFonts w:ascii="Times New Roman" w:hAnsi="Times New Roman"/>
          <w:b/>
          <w:sz w:val="24"/>
          <w:szCs w:val="24"/>
          <w:lang w:val="ru-RU"/>
        </w:rPr>
        <w:t>г</w:t>
      </w:r>
      <w:proofErr w:type="gramEnd"/>
      <w:r w:rsidRPr="00BF1D79">
        <w:rPr>
          <w:rFonts w:ascii="Times New Roman" w:hAnsi="Times New Roman"/>
          <w:b/>
          <w:sz w:val="24"/>
          <w:szCs w:val="24"/>
          <w:lang w:val="ru-RU"/>
        </w:rPr>
        <w:t>.</w:t>
      </w:r>
    </w:p>
    <w:p w:rsidR="00881C65" w:rsidRPr="00A260A4" w:rsidRDefault="00881C65" w:rsidP="00881C65">
      <w:pPr>
        <w:pStyle w:val="Default"/>
        <w:ind w:firstLine="567"/>
        <w:jc w:val="both"/>
        <w:rPr>
          <w:rFonts w:eastAsia="Times New Roman"/>
          <w:color w:val="auto"/>
          <w:lang w:eastAsia="ru-RU"/>
        </w:rPr>
      </w:pPr>
      <w:proofErr w:type="gramStart"/>
      <w:r w:rsidRPr="00A260A4">
        <w:rPr>
          <w:color w:val="auto"/>
        </w:rPr>
        <w:t>Образовательная деятельность учреждения осуществляется в соответствии с основной общеобразовательной программой дошкольного образования МАОУ  СОШ № 48 г. Улан-Удэ, дошкольное отделение, на основе программы «От рождения до школы» под редакцией Н.Е. Вераксы, Т.С. Комаровой, М.А. Васильевой и</w:t>
      </w:r>
      <w:r w:rsidRPr="00A260A4">
        <w:rPr>
          <w:rFonts w:eastAsia="Times New Roman"/>
          <w:bCs/>
          <w:color w:val="auto"/>
          <w:lang w:eastAsia="ru-RU"/>
        </w:rPr>
        <w:t xml:space="preserve"> программы «Мы вместе» по поликультурному воспитанию детей 3-7 лет, а также </w:t>
      </w:r>
      <w:r w:rsidRPr="00A260A4">
        <w:rPr>
          <w:color w:val="auto"/>
        </w:rPr>
        <w:t>парциальные и авторские программы:</w:t>
      </w:r>
      <w:proofErr w:type="gramEnd"/>
      <w:r w:rsidRPr="00A260A4">
        <w:rPr>
          <w:color w:val="auto"/>
        </w:rPr>
        <w:t xml:space="preserve"> </w:t>
      </w:r>
      <w:proofErr w:type="gramStart"/>
      <w:r w:rsidRPr="00A260A4">
        <w:rPr>
          <w:color w:val="auto"/>
        </w:rPr>
        <w:t>«</w:t>
      </w:r>
      <w:r w:rsidRPr="00A260A4">
        <w:rPr>
          <w:rFonts w:eastAsia="Times New Roman"/>
          <w:color w:val="auto"/>
          <w:lang w:eastAsia="ru-RU"/>
        </w:rPr>
        <w:t xml:space="preserve">Обучение грамоте» Журовой Л.Е., «Занятия по развитию речи в детском саду» Гербовой, «Ритмическая мозаика» А.В. Бурениной, «Физическая культура в детском саду» Л.И., </w:t>
      </w:r>
      <w:r w:rsidRPr="00A260A4">
        <w:rPr>
          <w:color w:val="auto"/>
        </w:rPr>
        <w:t>«Ребёнок и окружающий мир» Дыбиной О.В.,</w:t>
      </w:r>
      <w:r w:rsidRPr="00A260A4">
        <w:rPr>
          <w:rFonts w:eastAsia="Times New Roman"/>
          <w:color w:val="auto"/>
          <w:lang w:eastAsia="ru-RU"/>
        </w:rPr>
        <w:t xml:space="preserve"> </w:t>
      </w:r>
      <w:r w:rsidRPr="00A260A4">
        <w:rPr>
          <w:color w:val="auto"/>
        </w:rPr>
        <w:t xml:space="preserve">«Развивающие занятия с детьми 2-3 лет» Л.А. Парамоновой, «Культурно-досуговая деятельность в детском саду» М.Б. Зацепиной, «Познавательно-исследовательская деятельность дошкольников» </w:t>
      </w:r>
      <w:r w:rsidRPr="00A260A4">
        <w:rPr>
          <w:rFonts w:eastAsia="Times New Roman"/>
          <w:color w:val="auto"/>
          <w:lang w:eastAsia="ru-RU"/>
        </w:rPr>
        <w:t xml:space="preserve"> </w:t>
      </w:r>
      <w:r w:rsidRPr="00A260A4">
        <w:rPr>
          <w:color w:val="auto"/>
        </w:rPr>
        <w:t xml:space="preserve">Веракса Н.Е., Галимова О.Р. </w:t>
      </w:r>
      <w:r w:rsidRPr="00A260A4">
        <w:rPr>
          <w:rFonts w:eastAsia="Times New Roman"/>
          <w:color w:val="auto"/>
          <w:lang w:eastAsia="ru-RU"/>
        </w:rPr>
        <w:t>и др.</w:t>
      </w:r>
      <w:proofErr w:type="gramEnd"/>
    </w:p>
    <w:p w:rsidR="00881C65" w:rsidRPr="00A260A4" w:rsidRDefault="00881C65" w:rsidP="00881C65">
      <w:pPr>
        <w:pStyle w:val="Default"/>
        <w:jc w:val="both"/>
        <w:rPr>
          <w:color w:val="FF0000"/>
        </w:rPr>
      </w:pPr>
    </w:p>
    <w:p w:rsidR="00881C65" w:rsidRPr="00BF1D79" w:rsidRDefault="00881C65" w:rsidP="00881C65">
      <w:pPr>
        <w:spacing w:after="0" w:line="240" w:lineRule="auto"/>
        <w:ind w:firstLine="567"/>
        <w:jc w:val="both"/>
        <w:rPr>
          <w:rFonts w:ascii="Times New Roman" w:hAnsi="Times New Roman"/>
          <w:sz w:val="24"/>
          <w:szCs w:val="24"/>
          <w:lang w:val="ru-RU"/>
        </w:rPr>
      </w:pPr>
      <w:r w:rsidRPr="00BF1D79">
        <w:rPr>
          <w:rFonts w:ascii="Times New Roman" w:hAnsi="Times New Roman"/>
          <w:sz w:val="24"/>
          <w:szCs w:val="24"/>
          <w:lang w:val="ru-RU"/>
        </w:rPr>
        <w:t xml:space="preserve">Педагогический коллектив МАОУ  СОШ № 48 г. Улан-Удэ, дошкольное отделение в 2016-2017 учебном году ставил перед собой  следующие задачи: </w:t>
      </w:r>
    </w:p>
    <w:p w:rsidR="00881C65" w:rsidRPr="00BF1D79" w:rsidRDefault="00881C65" w:rsidP="00881C65">
      <w:pPr>
        <w:pStyle w:val="a4"/>
        <w:numPr>
          <w:ilvl w:val="0"/>
          <w:numId w:val="44"/>
        </w:numPr>
        <w:spacing w:after="0" w:line="240" w:lineRule="auto"/>
        <w:ind w:left="714" w:hanging="357"/>
        <w:jc w:val="both"/>
        <w:rPr>
          <w:rFonts w:ascii="Times New Roman" w:hAnsi="Times New Roman"/>
          <w:sz w:val="24"/>
          <w:szCs w:val="24"/>
          <w:lang w:val="ru-RU"/>
        </w:rPr>
      </w:pPr>
      <w:r w:rsidRPr="00BF1D79">
        <w:rPr>
          <w:rFonts w:ascii="Times New Roman" w:hAnsi="Times New Roman"/>
          <w:sz w:val="24"/>
          <w:szCs w:val="24"/>
          <w:lang w:val="ru-RU"/>
        </w:rPr>
        <w:lastRenderedPageBreak/>
        <w:t>Способствовать сохранению и укреплению здоровья, формированию потребности в ежедневной двигательной деятельности через реализацию модели физкультурно-оздоровительной работы.</w:t>
      </w:r>
    </w:p>
    <w:p w:rsidR="00881C65" w:rsidRPr="00BF1D79" w:rsidRDefault="00881C65" w:rsidP="00881C65">
      <w:pPr>
        <w:pStyle w:val="a4"/>
        <w:numPr>
          <w:ilvl w:val="0"/>
          <w:numId w:val="44"/>
        </w:numPr>
        <w:spacing w:line="240" w:lineRule="auto"/>
        <w:ind w:left="714" w:hanging="357"/>
        <w:jc w:val="both"/>
        <w:rPr>
          <w:rFonts w:ascii="Times New Roman" w:hAnsi="Times New Roman"/>
          <w:sz w:val="24"/>
          <w:szCs w:val="24"/>
          <w:lang w:val="ru-RU"/>
        </w:rPr>
      </w:pPr>
      <w:r w:rsidRPr="00BF1D79">
        <w:rPr>
          <w:rFonts w:ascii="Times New Roman" w:hAnsi="Times New Roman"/>
          <w:sz w:val="24"/>
          <w:szCs w:val="24"/>
          <w:lang w:val="ru-RU"/>
        </w:rPr>
        <w:t>Создавать речевую среду, направленную на овладение литературными нормами и правилами родного языка, максимально используя разнообразные виды детской деятельности.</w:t>
      </w:r>
    </w:p>
    <w:p w:rsidR="00881C65" w:rsidRPr="00BF1D79" w:rsidRDefault="00881C65" w:rsidP="00881C65">
      <w:pPr>
        <w:pStyle w:val="a4"/>
        <w:numPr>
          <w:ilvl w:val="0"/>
          <w:numId w:val="44"/>
        </w:numPr>
        <w:spacing w:after="0" w:line="240" w:lineRule="auto"/>
        <w:ind w:left="714" w:hanging="357"/>
        <w:jc w:val="both"/>
        <w:rPr>
          <w:rFonts w:ascii="Times New Roman" w:hAnsi="Times New Roman"/>
          <w:sz w:val="24"/>
          <w:szCs w:val="24"/>
          <w:lang w:val="ru-RU"/>
        </w:rPr>
      </w:pPr>
      <w:r w:rsidRPr="00BF1D79">
        <w:rPr>
          <w:rFonts w:ascii="Times New Roman" w:hAnsi="Times New Roman"/>
          <w:sz w:val="24"/>
          <w:szCs w:val="24"/>
          <w:lang w:val="ru-RU"/>
        </w:rPr>
        <w:t xml:space="preserve">Внедрять новые формы и методы взаимодействия с родителями (законными представителями) по вопросам образования ребенка на основе выявления потребностей и поддержки образовательных инициатив родителей. </w:t>
      </w:r>
    </w:p>
    <w:p w:rsidR="00881C65" w:rsidRPr="00BF1D79" w:rsidRDefault="00881C65" w:rsidP="00881C65">
      <w:pPr>
        <w:pStyle w:val="a4"/>
        <w:numPr>
          <w:ilvl w:val="0"/>
          <w:numId w:val="44"/>
        </w:numPr>
        <w:spacing w:after="0" w:line="240" w:lineRule="auto"/>
        <w:jc w:val="both"/>
        <w:rPr>
          <w:rFonts w:ascii="Times New Roman" w:hAnsi="Times New Roman"/>
          <w:sz w:val="24"/>
          <w:szCs w:val="24"/>
          <w:lang w:val="ru-RU"/>
        </w:rPr>
      </w:pPr>
      <w:r w:rsidRPr="00BF1D79">
        <w:rPr>
          <w:rFonts w:ascii="Times New Roman" w:hAnsi="Times New Roman"/>
          <w:sz w:val="24"/>
          <w:szCs w:val="24"/>
          <w:lang w:val="ru-RU"/>
        </w:rPr>
        <w:t>Обеспечивать преемственность и непрерывность в организации образовательной, воспитательной, учебно-методической работы между дошкольным и начальным звеном образования, создавая единое воспитательное пространство.</w:t>
      </w:r>
    </w:p>
    <w:p w:rsidR="00881C65" w:rsidRPr="00BF1D79" w:rsidRDefault="00881C65" w:rsidP="00881C65">
      <w:pPr>
        <w:autoSpaceDE w:val="0"/>
        <w:autoSpaceDN w:val="0"/>
        <w:adjustRightInd w:val="0"/>
        <w:spacing w:after="0" w:line="240" w:lineRule="auto"/>
        <w:ind w:firstLine="567"/>
        <w:jc w:val="both"/>
        <w:rPr>
          <w:rFonts w:ascii="Times New Roman" w:hAnsi="Times New Roman"/>
          <w:sz w:val="24"/>
          <w:szCs w:val="24"/>
          <w:lang w:val="ru-RU"/>
        </w:rPr>
      </w:pPr>
      <w:r w:rsidRPr="00BF1D79">
        <w:rPr>
          <w:rFonts w:ascii="Times New Roman" w:hAnsi="Times New Roman"/>
          <w:sz w:val="24"/>
          <w:szCs w:val="24"/>
          <w:lang w:val="ru-RU"/>
        </w:rPr>
        <w:t>Для решения этих задач были намечены и проведены:</w:t>
      </w:r>
    </w:p>
    <w:p w:rsidR="00881C65" w:rsidRPr="004B0805" w:rsidRDefault="00881C65" w:rsidP="00881C65">
      <w:pPr>
        <w:pStyle w:val="af3"/>
        <w:ind w:firstLine="567"/>
      </w:pPr>
      <w:r w:rsidRPr="004B0805">
        <w:t>Четыре педагогических совет</w:t>
      </w:r>
      <w:r>
        <w:t>а</w:t>
      </w:r>
      <w:r w:rsidRPr="004B0805">
        <w:t>:</w:t>
      </w:r>
    </w:p>
    <w:p w:rsidR="00881C65" w:rsidRPr="004B0805" w:rsidRDefault="00881C65" w:rsidP="00881C65">
      <w:pPr>
        <w:pStyle w:val="af3"/>
        <w:ind w:firstLine="567"/>
      </w:pPr>
      <w:r w:rsidRPr="004B0805">
        <w:t xml:space="preserve">- </w:t>
      </w:r>
      <w:r w:rsidRPr="004B0805">
        <w:rPr>
          <w:bCs/>
        </w:rPr>
        <w:t>первый (установочный</w:t>
      </w:r>
      <w:r w:rsidRPr="004B0805">
        <w:t>) – Тема: «Утверждение годового плана работы.</w:t>
      </w:r>
    </w:p>
    <w:p w:rsidR="00881C65" w:rsidRPr="004B0805" w:rsidRDefault="00881C65" w:rsidP="00881C65">
      <w:pPr>
        <w:pStyle w:val="af3"/>
        <w:ind w:firstLine="567"/>
      </w:pPr>
      <w:r w:rsidRPr="004B0805">
        <w:t>Итоги ЛОП (летнего оздоровительного периода)»;</w:t>
      </w:r>
    </w:p>
    <w:p w:rsidR="00881C65" w:rsidRPr="004B0805" w:rsidRDefault="00881C65" w:rsidP="00881C65">
      <w:pPr>
        <w:pStyle w:val="af3"/>
        <w:ind w:firstLine="567"/>
        <w:rPr>
          <w:rStyle w:val="c1"/>
          <w:i/>
          <w:iCs/>
          <w:color w:val="000000"/>
        </w:rPr>
      </w:pPr>
      <w:r w:rsidRPr="004B0805">
        <w:t xml:space="preserve">- </w:t>
      </w:r>
      <w:r w:rsidRPr="004B0805">
        <w:rPr>
          <w:bCs/>
        </w:rPr>
        <w:t xml:space="preserve">второй - </w:t>
      </w:r>
      <w:r w:rsidRPr="004B0805">
        <w:t xml:space="preserve">Тема: </w:t>
      </w:r>
      <w:r w:rsidRPr="004B0805">
        <w:rPr>
          <w:rStyle w:val="c1"/>
          <w:i/>
          <w:iCs/>
          <w:color w:val="000000"/>
        </w:rPr>
        <w:t>«</w:t>
      </w:r>
      <w:r w:rsidRPr="004B0805">
        <w:rPr>
          <w:rStyle w:val="c1"/>
          <w:color w:val="000000"/>
        </w:rPr>
        <w:t xml:space="preserve">Речевое развитие дошкольников   в соответствии с требованиями ФГОС </w:t>
      </w:r>
      <w:proofErr w:type="gramStart"/>
      <w:r w:rsidRPr="004B0805">
        <w:rPr>
          <w:rStyle w:val="c1"/>
          <w:color w:val="000000"/>
        </w:rPr>
        <w:t>ДО</w:t>
      </w:r>
      <w:proofErr w:type="gramEnd"/>
      <w:r w:rsidRPr="004B0805">
        <w:rPr>
          <w:rStyle w:val="c1"/>
          <w:i/>
          <w:iCs/>
          <w:color w:val="000000"/>
        </w:rPr>
        <w:t>»;</w:t>
      </w:r>
    </w:p>
    <w:p w:rsidR="00881C65" w:rsidRPr="004B0805" w:rsidRDefault="00881C65" w:rsidP="00881C65">
      <w:pPr>
        <w:pStyle w:val="af3"/>
        <w:ind w:firstLine="567"/>
      </w:pPr>
      <w:r w:rsidRPr="004B0805">
        <w:rPr>
          <w:bCs/>
        </w:rPr>
        <w:t xml:space="preserve">- третий </w:t>
      </w:r>
      <w:r w:rsidRPr="004B0805">
        <w:t xml:space="preserve">– Тема: «Организация физкультурно-оздоровительной работы в ОУ в контексте с ФГОС </w:t>
      </w:r>
      <w:proofErr w:type="gramStart"/>
      <w:r w:rsidRPr="004B0805">
        <w:t>ДО</w:t>
      </w:r>
      <w:proofErr w:type="gramEnd"/>
      <w:r w:rsidRPr="004B0805">
        <w:t>»</w:t>
      </w:r>
    </w:p>
    <w:p w:rsidR="00881C65" w:rsidRPr="004B0805" w:rsidRDefault="00881C65" w:rsidP="00881C65">
      <w:pPr>
        <w:pStyle w:val="af3"/>
        <w:ind w:firstLine="567"/>
      </w:pPr>
      <w:r w:rsidRPr="004B0805">
        <w:t xml:space="preserve">- </w:t>
      </w:r>
      <w:proofErr w:type="gramStart"/>
      <w:r w:rsidRPr="004B0805">
        <w:rPr>
          <w:bCs/>
        </w:rPr>
        <w:t>четв</w:t>
      </w:r>
      <w:proofErr w:type="gramEnd"/>
      <w:r w:rsidRPr="004B0805">
        <w:rPr>
          <w:bCs/>
        </w:rPr>
        <w:t xml:space="preserve">ѐртый </w:t>
      </w:r>
      <w:r w:rsidRPr="004B0805">
        <w:t xml:space="preserve">- Итоговый. </w:t>
      </w:r>
    </w:p>
    <w:p w:rsidR="00881C65" w:rsidRPr="00BF1D79" w:rsidRDefault="00881C65" w:rsidP="00881C65">
      <w:pPr>
        <w:pStyle w:val="a4"/>
        <w:autoSpaceDE w:val="0"/>
        <w:autoSpaceDN w:val="0"/>
        <w:adjustRightInd w:val="0"/>
        <w:spacing w:after="0" w:line="240" w:lineRule="auto"/>
        <w:ind w:left="0" w:firstLine="567"/>
        <w:jc w:val="both"/>
        <w:rPr>
          <w:rFonts w:ascii="Times New Roman" w:hAnsi="Times New Roman"/>
          <w:sz w:val="24"/>
          <w:szCs w:val="24"/>
          <w:lang w:val="ru-RU"/>
        </w:rPr>
      </w:pPr>
      <w:r w:rsidRPr="00BF1D79">
        <w:rPr>
          <w:rFonts w:ascii="Times New Roman" w:hAnsi="Times New Roman"/>
          <w:sz w:val="24"/>
          <w:szCs w:val="24"/>
          <w:lang w:val="ru-RU"/>
        </w:rPr>
        <w:t>На каждом педагогическом совете были приняты решения к выполнению намеченных задач.</w:t>
      </w:r>
    </w:p>
    <w:p w:rsidR="00881C65" w:rsidRDefault="00881C65" w:rsidP="00881C65">
      <w:pPr>
        <w:pStyle w:val="af3"/>
        <w:ind w:firstLine="567"/>
        <w:jc w:val="both"/>
      </w:pPr>
      <w:r>
        <w:t>В течени</w:t>
      </w:r>
      <w:proofErr w:type="gramStart"/>
      <w:r>
        <w:t>и</w:t>
      </w:r>
      <w:proofErr w:type="gramEnd"/>
      <w:r>
        <w:t xml:space="preserve"> учебного года было проведено 4 с</w:t>
      </w:r>
      <w:r w:rsidRPr="004B0805">
        <w:t>еминар</w:t>
      </w:r>
      <w:r>
        <w:t>а</w:t>
      </w:r>
      <w:r w:rsidRPr="004B0805">
        <w:t xml:space="preserve">: </w:t>
      </w:r>
    </w:p>
    <w:p w:rsidR="00881C65" w:rsidRDefault="00881C65" w:rsidP="00881C65">
      <w:pPr>
        <w:pStyle w:val="af3"/>
        <w:numPr>
          <w:ilvl w:val="0"/>
          <w:numId w:val="46"/>
        </w:numPr>
        <w:ind w:firstLine="567"/>
        <w:jc w:val="both"/>
      </w:pPr>
      <w:r>
        <w:t>С</w:t>
      </w:r>
      <w:r w:rsidRPr="004B0805">
        <w:t xml:space="preserve">еминар «Реализация планов профессионального развития воспитателей и специалистов ОУ по совершенствованию педагогических компетенций в соответствии с </w:t>
      </w:r>
      <w:r>
        <w:t xml:space="preserve">ФГОС </w:t>
      </w:r>
      <w:proofErr w:type="gramStart"/>
      <w:r>
        <w:t>ДО</w:t>
      </w:r>
      <w:proofErr w:type="gramEnd"/>
      <w:r>
        <w:t xml:space="preserve"> и </w:t>
      </w:r>
      <w:proofErr w:type="gramStart"/>
      <w:r>
        <w:t>Стандартом</w:t>
      </w:r>
      <w:proofErr w:type="gramEnd"/>
      <w:r>
        <w:t xml:space="preserve"> педагога» (</w:t>
      </w:r>
      <w:r w:rsidRPr="004B0805">
        <w:t>постоянно действующий</w:t>
      </w:r>
      <w:r>
        <w:t>);</w:t>
      </w:r>
    </w:p>
    <w:p w:rsidR="00881C65" w:rsidRDefault="00881C65" w:rsidP="00881C65">
      <w:pPr>
        <w:pStyle w:val="af3"/>
        <w:numPr>
          <w:ilvl w:val="0"/>
          <w:numId w:val="46"/>
        </w:numPr>
        <w:ind w:firstLine="567"/>
        <w:jc w:val="both"/>
      </w:pPr>
      <w:r w:rsidRPr="004B0805">
        <w:t xml:space="preserve">Семинар «Использование инновационных технологий  в образовательной деятельности по речевому  развитию детей дошкольного возраста в контексте ФГОС </w:t>
      </w:r>
      <w:proofErr w:type="gramStart"/>
      <w:r w:rsidRPr="004B0805">
        <w:t>ДО</w:t>
      </w:r>
      <w:proofErr w:type="gramEnd"/>
      <w:r w:rsidRPr="004B0805">
        <w:t>.»;</w:t>
      </w:r>
    </w:p>
    <w:p w:rsidR="00881C65" w:rsidRDefault="00881C65" w:rsidP="00881C65">
      <w:pPr>
        <w:pStyle w:val="af3"/>
        <w:numPr>
          <w:ilvl w:val="0"/>
          <w:numId w:val="46"/>
        </w:numPr>
        <w:ind w:firstLine="567"/>
        <w:jc w:val="both"/>
      </w:pPr>
      <w:r w:rsidRPr="004B0805">
        <w:t xml:space="preserve"> Семинар «Использование эффективных форм, инновационных подходов и новых технологий при организации физкультурно-оздоровительной работы в ОУ»;</w:t>
      </w:r>
    </w:p>
    <w:p w:rsidR="00881C65" w:rsidRPr="000758BA" w:rsidRDefault="00881C65" w:rsidP="00881C65">
      <w:pPr>
        <w:pStyle w:val="af3"/>
        <w:numPr>
          <w:ilvl w:val="0"/>
          <w:numId w:val="46"/>
        </w:numPr>
        <w:ind w:firstLine="567"/>
        <w:jc w:val="both"/>
      </w:pPr>
      <w:r w:rsidRPr="000758BA">
        <w:rPr>
          <w:bCs/>
          <w:shd w:val="clear" w:color="auto" w:fill="FFFFFF"/>
        </w:rPr>
        <w:t>Семинар - практикум «Развитие познавательно-исследовательской деятельности дошкольников через организацию детского экспериментирования».</w:t>
      </w:r>
    </w:p>
    <w:p w:rsidR="00881C65" w:rsidRPr="004B0805" w:rsidRDefault="00881C65" w:rsidP="00881C65">
      <w:pPr>
        <w:pStyle w:val="af3"/>
        <w:ind w:firstLine="567"/>
        <w:jc w:val="both"/>
      </w:pPr>
      <w:r>
        <w:rPr>
          <w:bCs/>
          <w:shd w:val="clear" w:color="auto" w:fill="FFFFFF"/>
        </w:rPr>
        <w:t xml:space="preserve">Для повышения профессионального мастерства педагогов </w:t>
      </w:r>
      <w:r w:rsidRPr="004B0805">
        <w:rPr>
          <w:bCs/>
          <w:shd w:val="clear" w:color="auto" w:fill="FFFFFF"/>
        </w:rPr>
        <w:t>действовал</w:t>
      </w:r>
      <w:r w:rsidRPr="004B0805">
        <w:t xml:space="preserve"> консульт</w:t>
      </w:r>
      <w:r>
        <w:t xml:space="preserve">ативный </w:t>
      </w:r>
      <w:r w:rsidRPr="004B0805">
        <w:t>пункт «Школа молодого педагога» (по результатам контроля, диагностирования, анкетирования), а также ежемесячно проводилась Школа молодого педагога в области физического и речевого развития детей (консультации, мастер-классы, открытые просмотры)</w:t>
      </w:r>
      <w:r>
        <w:t>.</w:t>
      </w:r>
    </w:p>
    <w:p w:rsidR="00881C65" w:rsidRDefault="00881C65" w:rsidP="00881C65">
      <w:pPr>
        <w:pStyle w:val="af3"/>
      </w:pPr>
      <w:r>
        <w:t xml:space="preserve">В соответствии с годовым планом ОУ по физическому и речевому развитию  проведено 2 </w:t>
      </w:r>
      <w:proofErr w:type="gramStart"/>
      <w:r>
        <w:t>тематических</w:t>
      </w:r>
      <w:proofErr w:type="gramEnd"/>
      <w:r>
        <w:t xml:space="preserve"> контроля: </w:t>
      </w:r>
    </w:p>
    <w:p w:rsidR="00881C65" w:rsidRPr="00C70D14" w:rsidRDefault="00881C65" w:rsidP="00881C65">
      <w:pPr>
        <w:pStyle w:val="af3"/>
        <w:numPr>
          <w:ilvl w:val="0"/>
          <w:numId w:val="47"/>
        </w:numPr>
        <w:rPr>
          <w:rStyle w:val="c1"/>
          <w:b/>
          <w:i/>
        </w:rPr>
      </w:pPr>
      <w:r>
        <w:rPr>
          <w:rStyle w:val="c1"/>
          <w:color w:val="000000"/>
        </w:rPr>
        <w:t>«</w:t>
      </w:r>
      <w:r w:rsidRPr="00C70D14">
        <w:rPr>
          <w:rStyle w:val="c1"/>
          <w:color w:val="000000"/>
        </w:rPr>
        <w:t xml:space="preserve">Эффективность </w:t>
      </w:r>
      <w:r>
        <w:rPr>
          <w:rStyle w:val="c1"/>
          <w:color w:val="000000"/>
        </w:rPr>
        <w:t xml:space="preserve">речевого </w:t>
      </w:r>
      <w:r w:rsidRPr="00C70D14">
        <w:rPr>
          <w:rStyle w:val="c1"/>
          <w:color w:val="000000"/>
        </w:rPr>
        <w:t>развития</w:t>
      </w:r>
      <w:r>
        <w:rPr>
          <w:rStyle w:val="c1"/>
          <w:color w:val="000000"/>
        </w:rPr>
        <w:t>».</w:t>
      </w:r>
    </w:p>
    <w:p w:rsidR="00881C65" w:rsidRPr="00BF1D79" w:rsidRDefault="00881C65" w:rsidP="00881C65">
      <w:pPr>
        <w:shd w:val="clear" w:color="auto" w:fill="FFFFFF"/>
        <w:spacing w:after="0" w:line="240" w:lineRule="auto"/>
        <w:ind w:firstLine="567"/>
        <w:jc w:val="both"/>
        <w:rPr>
          <w:rFonts w:ascii="Times New Roman" w:hAnsi="Times New Roman"/>
          <w:color w:val="000000"/>
          <w:sz w:val="24"/>
          <w:szCs w:val="24"/>
          <w:lang w:val="ru-RU"/>
        </w:rPr>
      </w:pPr>
      <w:r w:rsidRPr="00BF1D79">
        <w:rPr>
          <w:rFonts w:ascii="Times New Roman" w:hAnsi="Times New Roman"/>
          <w:sz w:val="24"/>
          <w:szCs w:val="24"/>
          <w:lang w:val="ru-RU"/>
        </w:rPr>
        <w:t>По результатам тематического контроля выявлено: в группах созданы оптимальные условия для речевого развития дошкольников, отмечается большое разнообразие игр, оборудования, пособий, модулей, схем, картотек. Педагоги возрастных групп грамотно и целесообразно используют инновационные технологии (ИКТ, развивающие программы, здоровьесберегающие технологии), стараются привлекать к участию в различных мероприятиях родителей.</w:t>
      </w:r>
      <w:r w:rsidRPr="00BF1D79">
        <w:rPr>
          <w:rStyle w:val="a3"/>
          <w:rFonts w:ascii="Times New Roman" w:hAnsi="Times New Roman"/>
          <w:sz w:val="24"/>
          <w:szCs w:val="24"/>
          <w:lang w:val="ru-RU"/>
        </w:rPr>
        <w:t xml:space="preserve"> Педагогам даны рекомендации по п</w:t>
      </w:r>
      <w:r w:rsidRPr="00BF1D79">
        <w:rPr>
          <w:rFonts w:ascii="Times New Roman" w:hAnsi="Times New Roman"/>
          <w:sz w:val="24"/>
          <w:szCs w:val="24"/>
          <w:lang w:val="ru-RU"/>
        </w:rPr>
        <w:t>ланированию</w:t>
      </w:r>
      <w:r w:rsidRPr="00BF1D79">
        <w:rPr>
          <w:rFonts w:ascii="Times New Roman" w:hAnsi="Times New Roman"/>
          <w:color w:val="000000"/>
          <w:sz w:val="24"/>
          <w:szCs w:val="24"/>
          <w:lang w:val="ru-RU"/>
        </w:rPr>
        <w:t xml:space="preserve"> и проведению мероприятий для детей, активизации форм работы по приобщению детей к чтению художественной литературы, активизации в части режимных моментов, в свободном общении взрослых с детьми. Использовать в работе по формированию мотивации к речевым действиям словесные игры, игры-упражнения на формирование навыка использования правильной интонации в собственной речи, на развитие восприятия тембровой окраски голоса, воспитания силы, высоты и тембра голоса, на умение координировать темп движений и речи. </w:t>
      </w:r>
    </w:p>
    <w:p w:rsidR="00881C65" w:rsidRPr="00BF1D79" w:rsidRDefault="00881C65" w:rsidP="00881C65">
      <w:pPr>
        <w:pStyle w:val="a4"/>
        <w:numPr>
          <w:ilvl w:val="0"/>
          <w:numId w:val="47"/>
        </w:numPr>
        <w:shd w:val="clear" w:color="auto" w:fill="FFFFFF"/>
        <w:spacing w:line="276" w:lineRule="auto"/>
        <w:jc w:val="both"/>
        <w:rPr>
          <w:rFonts w:ascii="Times New Roman" w:hAnsi="Times New Roman"/>
          <w:sz w:val="24"/>
          <w:lang w:val="ru-RU"/>
        </w:rPr>
      </w:pPr>
      <w:r w:rsidRPr="00BF1D79">
        <w:rPr>
          <w:rFonts w:ascii="Times New Roman" w:hAnsi="Times New Roman"/>
          <w:sz w:val="24"/>
          <w:lang w:val="ru-RU"/>
        </w:rPr>
        <w:t>«Результативность физкультурно-оздоровительной работы ОУ».</w:t>
      </w:r>
    </w:p>
    <w:p w:rsidR="00881C65" w:rsidRPr="00BF1D79" w:rsidRDefault="00881C65" w:rsidP="00881C65">
      <w:pPr>
        <w:spacing w:after="0" w:line="240" w:lineRule="auto"/>
        <w:jc w:val="both"/>
        <w:rPr>
          <w:rFonts w:ascii="Times New Roman" w:hAnsi="Times New Roman"/>
          <w:sz w:val="24"/>
          <w:szCs w:val="24"/>
          <w:lang w:val="ru-RU"/>
        </w:rPr>
      </w:pPr>
      <w:r w:rsidRPr="00BF1D79">
        <w:rPr>
          <w:rFonts w:ascii="Times New Roman" w:hAnsi="Times New Roman"/>
          <w:sz w:val="24"/>
          <w:szCs w:val="24"/>
          <w:lang w:val="ru-RU"/>
        </w:rPr>
        <w:t xml:space="preserve">В целом, контроль показал, что работа по физическому воспитанию в дошкольном отделении ведется в соответствии с современными требованиями, выполняются требования СанПин. Воспитателям всех возрастных групп рекомендовано продолжать работу по самообразованию в вопросах физического развития детей, использовать в работе с детьми здоровьесберегающие технологии, направленные на снятие психо-эмоционального напряжения: игротерапия, </w:t>
      </w:r>
      <w:r w:rsidRPr="00BF1D79">
        <w:rPr>
          <w:rFonts w:ascii="Times New Roman" w:hAnsi="Times New Roman"/>
          <w:sz w:val="24"/>
          <w:szCs w:val="24"/>
          <w:lang w:val="ru-RU"/>
        </w:rPr>
        <w:lastRenderedPageBreak/>
        <w:t xml:space="preserve">коррекционные технологии (музыкотерапия, песочная терапия, сказкотерапия, психогимнастика, релаксация). </w:t>
      </w:r>
    </w:p>
    <w:p w:rsidR="00881C65" w:rsidRDefault="00881C65" w:rsidP="00881C65">
      <w:pPr>
        <w:pStyle w:val="a5"/>
        <w:spacing w:before="0" w:beforeAutospacing="0" w:after="0" w:afterAutospacing="0"/>
        <w:ind w:firstLine="567"/>
        <w:jc w:val="both"/>
        <w:rPr>
          <w:szCs w:val="20"/>
        </w:rPr>
      </w:pPr>
      <w:r w:rsidRPr="00BF20B4">
        <w:rPr>
          <w:rStyle w:val="a3"/>
          <w:szCs w:val="20"/>
        </w:rPr>
        <w:t>В апреле</w:t>
      </w:r>
      <w:r>
        <w:rPr>
          <w:rStyle w:val="a3"/>
          <w:szCs w:val="20"/>
        </w:rPr>
        <w:t xml:space="preserve"> 2017 г.</w:t>
      </w:r>
      <w:r w:rsidRPr="00F803A6">
        <w:rPr>
          <w:rStyle w:val="apple-converted-space"/>
          <w:szCs w:val="20"/>
        </w:rPr>
        <w:t> </w:t>
      </w:r>
      <w:r>
        <w:rPr>
          <w:szCs w:val="20"/>
        </w:rPr>
        <w:t>на базе МА</w:t>
      </w:r>
      <w:r w:rsidRPr="00F803A6">
        <w:rPr>
          <w:szCs w:val="20"/>
        </w:rPr>
        <w:t xml:space="preserve">ОУ СОШ № 48 (дошкольное отделение, корпус № 2) состоялся семинар для педагогов дошкольных образовательных организаций города «ФГОС </w:t>
      </w:r>
      <w:proofErr w:type="gramStart"/>
      <w:r w:rsidRPr="00F803A6">
        <w:rPr>
          <w:szCs w:val="20"/>
        </w:rPr>
        <w:t>ДО</w:t>
      </w:r>
      <w:proofErr w:type="gramEnd"/>
      <w:r w:rsidRPr="00F803A6">
        <w:rPr>
          <w:szCs w:val="20"/>
        </w:rPr>
        <w:t>. Раздел основной образовательной программы ДОО образовательной области «Физическое развитие». В работе семинара приняли участие воспитатели и инструктора физического воспитания из 35 дошкольных образовательных организаций г. Улан — Удэ.  Была показана непосредственна</w:t>
      </w:r>
      <w:r>
        <w:rPr>
          <w:szCs w:val="20"/>
        </w:rPr>
        <w:t xml:space="preserve">я образовательная деятельность </w:t>
      </w:r>
      <w:r w:rsidRPr="00F803A6">
        <w:rPr>
          <w:szCs w:val="20"/>
        </w:rPr>
        <w:t>с использованием технологии СА-ФИ-ДАНСЕ (второй младший возраст) и с использованием элементов баскетбола (подготовительный возраст)</w:t>
      </w:r>
      <w:r>
        <w:rPr>
          <w:szCs w:val="20"/>
        </w:rPr>
        <w:t>,</w:t>
      </w:r>
      <w:r w:rsidRPr="00F803A6">
        <w:rPr>
          <w:szCs w:val="20"/>
        </w:rPr>
        <w:t xml:space="preserve"> </w:t>
      </w:r>
      <w:r>
        <w:rPr>
          <w:szCs w:val="20"/>
        </w:rPr>
        <w:t>презентация</w:t>
      </w:r>
      <w:r w:rsidRPr="00F803A6">
        <w:rPr>
          <w:szCs w:val="20"/>
        </w:rPr>
        <w:t> проект</w:t>
      </w:r>
      <w:r>
        <w:rPr>
          <w:szCs w:val="20"/>
        </w:rPr>
        <w:t>а</w:t>
      </w:r>
      <w:r w:rsidRPr="00F803A6">
        <w:rPr>
          <w:szCs w:val="20"/>
        </w:rPr>
        <w:t xml:space="preserve"> по физкультурн</w:t>
      </w:r>
      <w:proofErr w:type="gramStart"/>
      <w:r w:rsidRPr="00F803A6">
        <w:rPr>
          <w:szCs w:val="20"/>
        </w:rPr>
        <w:t>о-</w:t>
      </w:r>
      <w:proofErr w:type="gramEnd"/>
      <w:r w:rsidRPr="00F803A6">
        <w:rPr>
          <w:szCs w:val="20"/>
        </w:rPr>
        <w:t xml:space="preserve"> оздоровительной д</w:t>
      </w:r>
      <w:r>
        <w:rPr>
          <w:szCs w:val="20"/>
        </w:rPr>
        <w:t xml:space="preserve">еятельности «Мозаика здоровья». </w:t>
      </w:r>
    </w:p>
    <w:p w:rsidR="00881C65" w:rsidRPr="00BF1D79" w:rsidRDefault="00881C65" w:rsidP="00881C65">
      <w:pPr>
        <w:shd w:val="clear" w:color="auto" w:fill="FFFFFF"/>
        <w:spacing w:after="0" w:line="240" w:lineRule="auto"/>
        <w:jc w:val="center"/>
        <w:rPr>
          <w:rFonts w:ascii="Times New Roman" w:hAnsi="Times New Roman"/>
          <w:sz w:val="24"/>
          <w:szCs w:val="28"/>
          <w:lang w:val="ru-RU" w:eastAsia="ru-RU"/>
        </w:rPr>
      </w:pPr>
      <w:r w:rsidRPr="00BF1D79">
        <w:rPr>
          <w:rFonts w:ascii="Times New Roman" w:hAnsi="Times New Roman"/>
          <w:b/>
          <w:bCs/>
          <w:sz w:val="24"/>
          <w:szCs w:val="28"/>
          <w:lang w:val="ru-RU" w:eastAsia="ru-RU"/>
        </w:rPr>
        <w:t>Работа по предметно-пространственной развивающей среде</w:t>
      </w:r>
    </w:p>
    <w:p w:rsidR="00881C65" w:rsidRPr="00BF1D79" w:rsidRDefault="00881C65" w:rsidP="00881C65">
      <w:pPr>
        <w:shd w:val="clear" w:color="auto" w:fill="FFFFFF"/>
        <w:spacing w:after="0" w:line="240" w:lineRule="auto"/>
        <w:jc w:val="both"/>
        <w:rPr>
          <w:rFonts w:ascii="Times New Roman" w:hAnsi="Times New Roman"/>
          <w:sz w:val="24"/>
          <w:szCs w:val="28"/>
          <w:lang w:val="ru-RU" w:eastAsia="ru-RU"/>
        </w:rPr>
      </w:pPr>
      <w:r w:rsidRPr="00BF1D79">
        <w:rPr>
          <w:rFonts w:ascii="Times New Roman" w:hAnsi="Times New Roman"/>
          <w:sz w:val="24"/>
          <w:szCs w:val="28"/>
          <w:lang w:val="ru-RU" w:eastAsia="ru-RU"/>
        </w:rPr>
        <w:t>Педагогами оформлены центры развития детей, стенды, выставки детского творчества, самостоятельно изготовлены наглядно-дидактические материалы для образовательной деятельности, костюмы для проведения праздников, приобретены методические пособия и спортивный инвентарь, пополнение оборудованием центра  экспериментирования. В ОУ был проведен конкурс «Лучший центр речевого развития», «Лучший центр экспериментирования»</w:t>
      </w:r>
    </w:p>
    <w:p w:rsidR="00881C65" w:rsidRPr="00BF1D79" w:rsidRDefault="00881C65" w:rsidP="00881C65">
      <w:pPr>
        <w:shd w:val="clear" w:color="auto" w:fill="FFFFFF"/>
        <w:spacing w:after="0" w:line="240" w:lineRule="auto"/>
        <w:jc w:val="center"/>
        <w:rPr>
          <w:rFonts w:ascii="Times New Roman" w:hAnsi="Times New Roman"/>
          <w:sz w:val="24"/>
          <w:szCs w:val="28"/>
          <w:lang w:val="ru-RU" w:eastAsia="ru-RU"/>
        </w:rPr>
      </w:pPr>
      <w:r w:rsidRPr="00BF1D79">
        <w:rPr>
          <w:rFonts w:ascii="Times New Roman" w:hAnsi="Times New Roman"/>
          <w:b/>
          <w:bCs/>
          <w:sz w:val="24"/>
          <w:szCs w:val="28"/>
          <w:lang w:val="ru-RU" w:eastAsia="ru-RU"/>
        </w:rPr>
        <w:t>Учебно-воспитательная работа</w:t>
      </w:r>
    </w:p>
    <w:p w:rsidR="00881C65" w:rsidRPr="00BF1D79" w:rsidRDefault="00881C65" w:rsidP="00881C65">
      <w:pPr>
        <w:shd w:val="clear" w:color="auto" w:fill="FFFFFF"/>
        <w:spacing w:after="0" w:line="240" w:lineRule="auto"/>
        <w:ind w:firstLine="567"/>
        <w:jc w:val="both"/>
        <w:rPr>
          <w:rFonts w:ascii="Times New Roman" w:hAnsi="Times New Roman"/>
          <w:sz w:val="24"/>
          <w:szCs w:val="24"/>
          <w:lang w:val="ru-RU" w:eastAsia="ru-RU"/>
        </w:rPr>
      </w:pPr>
      <w:r w:rsidRPr="00BF1D79">
        <w:rPr>
          <w:rFonts w:ascii="Times New Roman" w:hAnsi="Times New Roman"/>
          <w:sz w:val="24"/>
          <w:szCs w:val="24"/>
          <w:lang w:val="ru-RU" w:eastAsia="ru-RU"/>
        </w:rPr>
        <w:t>В течение года дети развивались согласно возрасту, изучали программный материал, строго соблюдался режим дня и все санитарно-гигиенические требования к пребыванию детей в ОУ. Согласно плану проводились</w:t>
      </w:r>
      <w:r w:rsidRPr="00A77602">
        <w:rPr>
          <w:rFonts w:ascii="Times New Roman" w:hAnsi="Times New Roman"/>
          <w:sz w:val="24"/>
          <w:szCs w:val="24"/>
          <w:lang w:eastAsia="ru-RU"/>
        </w:rPr>
        <w:t> </w:t>
      </w:r>
      <w:r w:rsidRPr="00BF1D79">
        <w:rPr>
          <w:rFonts w:ascii="Times New Roman" w:hAnsi="Times New Roman"/>
          <w:sz w:val="24"/>
          <w:szCs w:val="24"/>
          <w:lang w:val="ru-RU" w:eastAsia="ru-RU"/>
        </w:rPr>
        <w:t xml:space="preserve"> медицинские и педагогические обследования воспитанников, подтвердившие положительную динамику развития каждого ребенка. Все дети хорошо адаптировались в детском саду.</w:t>
      </w:r>
    </w:p>
    <w:p w:rsidR="00881C65" w:rsidRPr="00BF1D79" w:rsidRDefault="00881C65" w:rsidP="00881C65">
      <w:pPr>
        <w:tabs>
          <w:tab w:val="left" w:pos="0"/>
        </w:tabs>
        <w:spacing w:after="0" w:line="240" w:lineRule="auto"/>
        <w:ind w:firstLine="540"/>
        <w:jc w:val="both"/>
        <w:rPr>
          <w:rStyle w:val="c10"/>
          <w:rFonts w:ascii="Times New Roman" w:hAnsi="Times New Roman"/>
          <w:sz w:val="24"/>
          <w:szCs w:val="24"/>
          <w:lang w:val="ru-RU"/>
        </w:rPr>
      </w:pPr>
      <w:r w:rsidRPr="00BF1D79">
        <w:rPr>
          <w:rFonts w:ascii="Times New Roman" w:hAnsi="Times New Roman"/>
          <w:sz w:val="24"/>
          <w:szCs w:val="24"/>
          <w:lang w:val="ru-RU" w:eastAsia="ru-RU"/>
        </w:rPr>
        <w:t>С детьми проводилась организованная образовательная деятельность в соответствии с основной общеобразовательной</w:t>
      </w:r>
      <w:r w:rsidRPr="00A77602">
        <w:rPr>
          <w:rFonts w:ascii="Times New Roman" w:hAnsi="Times New Roman"/>
          <w:sz w:val="24"/>
          <w:szCs w:val="24"/>
          <w:lang w:eastAsia="ru-RU"/>
        </w:rPr>
        <w:t> </w:t>
      </w:r>
      <w:r w:rsidRPr="00BF1D79">
        <w:rPr>
          <w:rFonts w:ascii="Times New Roman" w:hAnsi="Times New Roman"/>
          <w:sz w:val="24"/>
          <w:szCs w:val="24"/>
          <w:lang w:val="ru-RU" w:eastAsia="ru-RU"/>
        </w:rPr>
        <w:t xml:space="preserve"> программой.</w:t>
      </w:r>
      <w:r w:rsidRPr="00BF1D79">
        <w:rPr>
          <w:rFonts w:ascii="Times New Roman" w:hAnsi="Times New Roman"/>
          <w:sz w:val="24"/>
          <w:szCs w:val="24"/>
          <w:lang w:val="ru-RU"/>
        </w:rPr>
        <w:t xml:space="preserve"> </w:t>
      </w:r>
      <w:r w:rsidRPr="00BF1D79">
        <w:rPr>
          <w:rStyle w:val="c10"/>
          <w:rFonts w:ascii="Times New Roman" w:hAnsi="Times New Roman"/>
          <w:sz w:val="24"/>
          <w:szCs w:val="24"/>
          <w:lang w:val="ru-RU"/>
        </w:rPr>
        <w:t>Содержание образования в ОУ дифференцируется по следующим направлениям развития:  физическое развитие, познавательное развитие, речевое развитие, социальн</w:t>
      </w:r>
      <w:proofErr w:type="gramStart"/>
      <w:r w:rsidRPr="00BF1D79">
        <w:rPr>
          <w:rStyle w:val="c10"/>
          <w:rFonts w:ascii="Times New Roman" w:hAnsi="Times New Roman"/>
          <w:sz w:val="24"/>
          <w:szCs w:val="24"/>
          <w:lang w:val="ru-RU"/>
        </w:rPr>
        <w:t>о-</w:t>
      </w:r>
      <w:proofErr w:type="gramEnd"/>
      <w:r w:rsidRPr="00BF1D79">
        <w:rPr>
          <w:rStyle w:val="c10"/>
          <w:rFonts w:ascii="Times New Roman" w:hAnsi="Times New Roman"/>
          <w:sz w:val="24"/>
          <w:szCs w:val="24"/>
          <w:lang w:val="ru-RU"/>
        </w:rPr>
        <w:t xml:space="preserve"> коммуникативное развитие, </w:t>
      </w:r>
      <w:r w:rsidRPr="00A77602">
        <w:rPr>
          <w:rStyle w:val="c10"/>
          <w:rFonts w:ascii="Times New Roman" w:hAnsi="Times New Roman"/>
          <w:sz w:val="24"/>
          <w:szCs w:val="24"/>
        </w:rPr>
        <w:t> </w:t>
      </w:r>
      <w:r w:rsidRPr="00BF1D79">
        <w:rPr>
          <w:rStyle w:val="c10"/>
          <w:rFonts w:ascii="Times New Roman" w:hAnsi="Times New Roman"/>
          <w:sz w:val="24"/>
          <w:szCs w:val="24"/>
          <w:lang w:val="ru-RU"/>
        </w:rPr>
        <w:t xml:space="preserve">художественно-эстетическое развитие и реализуется в различных формах организации педагогического процесса. </w:t>
      </w:r>
    </w:p>
    <w:p w:rsidR="00881C65" w:rsidRPr="00BF1D79" w:rsidRDefault="00881C65" w:rsidP="00881C65">
      <w:pPr>
        <w:shd w:val="clear" w:color="auto" w:fill="FFFFFF"/>
        <w:spacing w:after="0" w:line="240" w:lineRule="auto"/>
        <w:jc w:val="both"/>
        <w:rPr>
          <w:rFonts w:ascii="Times New Roman" w:hAnsi="Times New Roman"/>
          <w:sz w:val="24"/>
          <w:szCs w:val="24"/>
          <w:lang w:val="ru-RU"/>
        </w:rPr>
      </w:pPr>
      <w:r w:rsidRPr="00BF1D79">
        <w:rPr>
          <w:rFonts w:ascii="Times New Roman" w:hAnsi="Times New Roman"/>
          <w:sz w:val="24"/>
          <w:szCs w:val="24"/>
          <w:lang w:val="ru-RU"/>
        </w:rPr>
        <w:t>С детьми дошкольного возраста педагогами</w:t>
      </w:r>
      <w:r w:rsidRPr="002718ED">
        <w:rPr>
          <w:rFonts w:ascii="Times New Roman" w:hAnsi="Times New Roman"/>
          <w:sz w:val="24"/>
          <w:szCs w:val="24"/>
        </w:rPr>
        <w:t> </w:t>
      </w:r>
      <w:r w:rsidRPr="00BF1D79">
        <w:rPr>
          <w:rFonts w:ascii="Times New Roman" w:hAnsi="Times New Roman"/>
          <w:sz w:val="24"/>
          <w:szCs w:val="24"/>
          <w:lang w:val="ru-RU"/>
        </w:rPr>
        <w:t xml:space="preserve"> организована дополнительная образовательная деятельность:</w:t>
      </w:r>
    </w:p>
    <w:tbl>
      <w:tblPr>
        <w:tblW w:w="10004" w:type="dxa"/>
        <w:tblInd w:w="-479" w:type="dxa"/>
        <w:shd w:val="clear" w:color="auto" w:fill="FFFFFF"/>
        <w:tblLayout w:type="fixed"/>
        <w:tblCellMar>
          <w:left w:w="0" w:type="dxa"/>
          <w:right w:w="0" w:type="dxa"/>
        </w:tblCellMar>
        <w:tblLook w:val="04A0" w:firstRow="1" w:lastRow="0" w:firstColumn="1" w:lastColumn="0" w:noHBand="0" w:noVBand="1"/>
      </w:tblPr>
      <w:tblGrid>
        <w:gridCol w:w="445"/>
        <w:gridCol w:w="1903"/>
        <w:gridCol w:w="3301"/>
        <w:gridCol w:w="1451"/>
        <w:gridCol w:w="2904"/>
      </w:tblGrid>
      <w:tr w:rsidR="00881C65" w:rsidRPr="002718ED" w:rsidTr="004128AF">
        <w:trPr>
          <w:trHeight w:val="26"/>
        </w:trPr>
        <w:tc>
          <w:tcPr>
            <w:tcW w:w="4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1C65" w:rsidRPr="002718ED" w:rsidRDefault="00881C65" w:rsidP="004128AF">
            <w:pPr>
              <w:rPr>
                <w:rFonts w:ascii="Times New Roman" w:hAnsi="Times New Roman"/>
                <w:b/>
                <w:sz w:val="24"/>
                <w:szCs w:val="24"/>
              </w:rPr>
            </w:pPr>
            <w:r w:rsidRPr="002718ED">
              <w:rPr>
                <w:rFonts w:ascii="Times New Roman" w:hAnsi="Times New Roman"/>
                <w:b/>
                <w:sz w:val="24"/>
                <w:szCs w:val="24"/>
              </w:rPr>
              <w:t>№ п/п</w:t>
            </w:r>
          </w:p>
        </w:tc>
        <w:tc>
          <w:tcPr>
            <w:tcW w:w="190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81C65" w:rsidRPr="002718ED" w:rsidRDefault="00881C65" w:rsidP="004128AF">
            <w:pPr>
              <w:rPr>
                <w:rFonts w:ascii="Times New Roman" w:hAnsi="Times New Roman"/>
                <w:b/>
                <w:sz w:val="24"/>
                <w:szCs w:val="24"/>
              </w:rPr>
            </w:pPr>
            <w:r w:rsidRPr="002718ED">
              <w:rPr>
                <w:rFonts w:ascii="Times New Roman" w:hAnsi="Times New Roman"/>
                <w:b/>
                <w:sz w:val="24"/>
                <w:szCs w:val="24"/>
              </w:rPr>
              <w:t>ФИО педагога</w:t>
            </w:r>
          </w:p>
        </w:tc>
        <w:tc>
          <w:tcPr>
            <w:tcW w:w="330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81C65" w:rsidRPr="002718ED" w:rsidRDefault="00881C65" w:rsidP="004128AF">
            <w:pPr>
              <w:rPr>
                <w:rFonts w:ascii="Times New Roman" w:hAnsi="Times New Roman"/>
                <w:b/>
                <w:sz w:val="24"/>
                <w:szCs w:val="24"/>
              </w:rPr>
            </w:pPr>
            <w:r w:rsidRPr="002718ED">
              <w:rPr>
                <w:rFonts w:ascii="Times New Roman" w:hAnsi="Times New Roman"/>
                <w:b/>
                <w:sz w:val="24"/>
                <w:szCs w:val="24"/>
              </w:rPr>
              <w:t>Вид деятельности</w:t>
            </w:r>
          </w:p>
        </w:tc>
        <w:tc>
          <w:tcPr>
            <w:tcW w:w="14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81C65" w:rsidRPr="002718ED" w:rsidRDefault="00881C65" w:rsidP="004128AF">
            <w:pPr>
              <w:rPr>
                <w:rFonts w:ascii="Times New Roman" w:hAnsi="Times New Roman"/>
                <w:b/>
                <w:sz w:val="24"/>
                <w:szCs w:val="24"/>
              </w:rPr>
            </w:pPr>
            <w:r w:rsidRPr="002718ED">
              <w:rPr>
                <w:rFonts w:ascii="Times New Roman" w:hAnsi="Times New Roman"/>
                <w:b/>
                <w:sz w:val="24"/>
                <w:szCs w:val="24"/>
              </w:rPr>
              <w:t>Количество детей</w:t>
            </w:r>
          </w:p>
        </w:tc>
        <w:tc>
          <w:tcPr>
            <w:tcW w:w="29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81C65" w:rsidRPr="002718ED" w:rsidRDefault="00881C65" w:rsidP="004128AF">
            <w:pPr>
              <w:rPr>
                <w:rFonts w:ascii="Times New Roman" w:hAnsi="Times New Roman"/>
                <w:b/>
                <w:sz w:val="24"/>
                <w:szCs w:val="24"/>
              </w:rPr>
            </w:pPr>
            <w:r w:rsidRPr="002718ED">
              <w:rPr>
                <w:rFonts w:ascii="Times New Roman" w:hAnsi="Times New Roman"/>
                <w:b/>
                <w:sz w:val="24"/>
                <w:szCs w:val="24"/>
              </w:rPr>
              <w:t>Время проведения</w:t>
            </w:r>
          </w:p>
        </w:tc>
      </w:tr>
      <w:tr w:rsidR="00881C65" w:rsidRPr="001118DC" w:rsidTr="004128AF">
        <w:trPr>
          <w:trHeight w:val="46"/>
        </w:trPr>
        <w:tc>
          <w:tcPr>
            <w:tcW w:w="4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1C65" w:rsidRPr="002718ED" w:rsidRDefault="00881C65" w:rsidP="004128AF">
            <w:pPr>
              <w:rPr>
                <w:rFonts w:ascii="Times New Roman" w:hAnsi="Times New Roman"/>
                <w:sz w:val="24"/>
                <w:szCs w:val="24"/>
              </w:rPr>
            </w:pPr>
            <w:r w:rsidRPr="002718ED">
              <w:rPr>
                <w:rFonts w:ascii="Times New Roman" w:hAnsi="Times New Roman"/>
                <w:sz w:val="24"/>
                <w:szCs w:val="24"/>
              </w:rPr>
              <w:t>1</w:t>
            </w:r>
          </w:p>
        </w:tc>
        <w:tc>
          <w:tcPr>
            <w:tcW w:w="19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81C65" w:rsidRPr="00BF1D79" w:rsidRDefault="00881C65" w:rsidP="004128AF">
            <w:pPr>
              <w:rPr>
                <w:rFonts w:ascii="Times New Roman" w:hAnsi="Times New Roman"/>
                <w:sz w:val="24"/>
                <w:szCs w:val="24"/>
                <w:lang w:val="ru-RU"/>
              </w:rPr>
            </w:pPr>
            <w:r w:rsidRPr="00BF1D79">
              <w:rPr>
                <w:rFonts w:ascii="Times New Roman" w:hAnsi="Times New Roman"/>
                <w:sz w:val="24"/>
                <w:szCs w:val="24"/>
                <w:lang w:val="ru-RU"/>
              </w:rPr>
              <w:t>Антонова Е.В.</w:t>
            </w:r>
          </w:p>
          <w:p w:rsidR="00881C65" w:rsidRPr="00BF1D79" w:rsidRDefault="00881C65" w:rsidP="004128AF">
            <w:pPr>
              <w:rPr>
                <w:rFonts w:ascii="Times New Roman" w:hAnsi="Times New Roman"/>
                <w:sz w:val="24"/>
                <w:szCs w:val="24"/>
                <w:lang w:val="ru-RU"/>
              </w:rPr>
            </w:pPr>
            <w:r w:rsidRPr="00BF1D79">
              <w:rPr>
                <w:rFonts w:ascii="Times New Roman" w:hAnsi="Times New Roman"/>
                <w:sz w:val="24"/>
                <w:szCs w:val="24"/>
                <w:lang w:val="ru-RU"/>
              </w:rPr>
              <w:t>Шайдурова Е.Л.</w:t>
            </w:r>
          </w:p>
          <w:p w:rsidR="00881C65" w:rsidRPr="00BF1D79" w:rsidRDefault="00881C65" w:rsidP="004128AF">
            <w:pPr>
              <w:rPr>
                <w:rFonts w:ascii="Times New Roman" w:hAnsi="Times New Roman"/>
                <w:sz w:val="24"/>
                <w:szCs w:val="24"/>
                <w:lang w:val="ru-RU"/>
              </w:rPr>
            </w:pPr>
            <w:r w:rsidRPr="00BF1D79">
              <w:rPr>
                <w:rFonts w:ascii="Times New Roman" w:hAnsi="Times New Roman"/>
                <w:sz w:val="24"/>
                <w:szCs w:val="24"/>
                <w:lang w:val="ru-RU"/>
              </w:rPr>
              <w:t>Бахирева Т.М.</w:t>
            </w:r>
          </w:p>
          <w:p w:rsidR="00881C65" w:rsidRPr="00BF1D79" w:rsidRDefault="00881C65" w:rsidP="004128AF">
            <w:pPr>
              <w:rPr>
                <w:rFonts w:ascii="Times New Roman" w:hAnsi="Times New Roman"/>
                <w:sz w:val="24"/>
                <w:szCs w:val="24"/>
                <w:lang w:val="ru-RU"/>
              </w:rPr>
            </w:pPr>
            <w:r w:rsidRPr="00BF1D79">
              <w:rPr>
                <w:rFonts w:ascii="Times New Roman" w:hAnsi="Times New Roman"/>
                <w:sz w:val="24"/>
                <w:szCs w:val="24"/>
                <w:lang w:val="ru-RU"/>
              </w:rPr>
              <w:t>Семенова Л.Г.</w:t>
            </w:r>
          </w:p>
          <w:p w:rsidR="00881C65" w:rsidRPr="00BF1D79" w:rsidRDefault="00881C65" w:rsidP="004128AF">
            <w:pPr>
              <w:rPr>
                <w:rFonts w:ascii="Times New Roman" w:hAnsi="Times New Roman"/>
                <w:sz w:val="24"/>
                <w:szCs w:val="24"/>
                <w:lang w:val="ru-RU"/>
              </w:rPr>
            </w:pPr>
          </w:p>
          <w:p w:rsidR="00881C65" w:rsidRPr="002718ED" w:rsidRDefault="00881C65" w:rsidP="004128AF">
            <w:pPr>
              <w:rPr>
                <w:rFonts w:ascii="Times New Roman" w:hAnsi="Times New Roman"/>
                <w:sz w:val="24"/>
                <w:szCs w:val="24"/>
              </w:rPr>
            </w:pPr>
            <w:r w:rsidRPr="002718ED">
              <w:rPr>
                <w:rFonts w:ascii="Times New Roman" w:hAnsi="Times New Roman"/>
                <w:sz w:val="24"/>
                <w:szCs w:val="24"/>
              </w:rPr>
              <w:t>Скрябина О.В.</w:t>
            </w:r>
          </w:p>
        </w:tc>
        <w:tc>
          <w:tcPr>
            <w:tcW w:w="33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81C65" w:rsidRPr="00DE2F71" w:rsidRDefault="00881C65" w:rsidP="004128AF">
            <w:pPr>
              <w:pStyle w:val="a7"/>
              <w:rPr>
                <w:rFonts w:ascii="Times New Roman" w:hAnsi="Times New Roman" w:cs="Times New Roman"/>
                <w:sz w:val="24"/>
              </w:rPr>
            </w:pPr>
            <w:r w:rsidRPr="00DE2F71">
              <w:rPr>
                <w:rFonts w:ascii="Times New Roman" w:hAnsi="Times New Roman" w:cs="Times New Roman"/>
                <w:sz w:val="24"/>
              </w:rPr>
              <w:t>Художественно-эстетическое:</w:t>
            </w:r>
          </w:p>
          <w:p w:rsidR="00881C65" w:rsidRPr="00DE2F71" w:rsidRDefault="00881C65" w:rsidP="004128AF">
            <w:pPr>
              <w:pStyle w:val="a7"/>
              <w:rPr>
                <w:rFonts w:ascii="Times New Roman" w:hAnsi="Times New Roman" w:cs="Times New Roman"/>
                <w:sz w:val="24"/>
              </w:rPr>
            </w:pPr>
            <w:r w:rsidRPr="00DE2F71">
              <w:rPr>
                <w:rFonts w:ascii="Times New Roman" w:hAnsi="Times New Roman" w:cs="Times New Roman"/>
                <w:sz w:val="24"/>
              </w:rPr>
              <w:t>«Веселые нотки»</w:t>
            </w:r>
          </w:p>
          <w:p w:rsidR="00881C65" w:rsidRPr="00DE2F71" w:rsidRDefault="00881C65" w:rsidP="004128AF">
            <w:pPr>
              <w:pStyle w:val="a7"/>
              <w:rPr>
                <w:rFonts w:ascii="Times New Roman" w:hAnsi="Times New Roman" w:cs="Times New Roman"/>
                <w:sz w:val="24"/>
              </w:rPr>
            </w:pPr>
            <w:r w:rsidRPr="00DE2F71">
              <w:rPr>
                <w:rFonts w:ascii="Times New Roman" w:hAnsi="Times New Roman" w:cs="Times New Roman"/>
                <w:sz w:val="24"/>
              </w:rPr>
              <w:t>Устно-народное творчество «Ладушки»</w:t>
            </w:r>
          </w:p>
          <w:p w:rsidR="00881C65" w:rsidRDefault="00881C65" w:rsidP="004128AF">
            <w:pPr>
              <w:pStyle w:val="a7"/>
              <w:rPr>
                <w:rFonts w:ascii="Times New Roman" w:hAnsi="Times New Roman" w:cs="Times New Roman"/>
                <w:sz w:val="24"/>
              </w:rPr>
            </w:pPr>
            <w:r>
              <w:rPr>
                <w:rFonts w:ascii="Times New Roman" w:hAnsi="Times New Roman" w:cs="Times New Roman"/>
                <w:sz w:val="24"/>
              </w:rPr>
              <w:t>«Театральная студия»</w:t>
            </w:r>
          </w:p>
          <w:p w:rsidR="00881C65" w:rsidRDefault="00881C65" w:rsidP="004128AF">
            <w:pPr>
              <w:pStyle w:val="a7"/>
              <w:rPr>
                <w:rFonts w:ascii="Times New Roman" w:hAnsi="Times New Roman" w:cs="Times New Roman"/>
                <w:sz w:val="24"/>
              </w:rPr>
            </w:pPr>
          </w:p>
          <w:p w:rsidR="00881C65" w:rsidRPr="00DE2F71" w:rsidRDefault="00881C65" w:rsidP="004128AF">
            <w:pPr>
              <w:pStyle w:val="a7"/>
              <w:rPr>
                <w:rFonts w:ascii="Times New Roman" w:hAnsi="Times New Roman" w:cs="Times New Roman"/>
                <w:sz w:val="24"/>
              </w:rPr>
            </w:pPr>
            <w:r w:rsidRPr="00DE2F71">
              <w:rPr>
                <w:rFonts w:ascii="Times New Roman" w:hAnsi="Times New Roman" w:cs="Times New Roman"/>
                <w:sz w:val="24"/>
              </w:rPr>
              <w:t xml:space="preserve">Хореография </w:t>
            </w:r>
          </w:p>
          <w:p w:rsidR="00881C65" w:rsidRDefault="00881C65" w:rsidP="004128AF">
            <w:pPr>
              <w:pStyle w:val="a7"/>
              <w:rPr>
                <w:rFonts w:ascii="Times New Roman" w:hAnsi="Times New Roman" w:cs="Times New Roman"/>
                <w:sz w:val="24"/>
              </w:rPr>
            </w:pPr>
            <w:r w:rsidRPr="00DE2F71">
              <w:rPr>
                <w:rFonts w:ascii="Times New Roman" w:hAnsi="Times New Roman" w:cs="Times New Roman"/>
                <w:sz w:val="24"/>
              </w:rPr>
              <w:t>«</w:t>
            </w:r>
            <w:r>
              <w:rPr>
                <w:rFonts w:ascii="Times New Roman" w:hAnsi="Times New Roman" w:cs="Times New Roman"/>
                <w:sz w:val="24"/>
              </w:rPr>
              <w:t>Капелька танца</w:t>
            </w:r>
            <w:r w:rsidRPr="00DE2F71">
              <w:rPr>
                <w:rFonts w:ascii="Times New Roman" w:hAnsi="Times New Roman" w:cs="Times New Roman"/>
                <w:sz w:val="24"/>
              </w:rPr>
              <w:t>»</w:t>
            </w:r>
          </w:p>
          <w:p w:rsidR="00881C65" w:rsidRDefault="00881C65" w:rsidP="004128AF">
            <w:pPr>
              <w:pStyle w:val="a7"/>
              <w:rPr>
                <w:rFonts w:ascii="Times New Roman" w:hAnsi="Times New Roman" w:cs="Times New Roman"/>
                <w:sz w:val="24"/>
              </w:rPr>
            </w:pPr>
            <w:r>
              <w:rPr>
                <w:rFonts w:ascii="Times New Roman" w:hAnsi="Times New Roman" w:cs="Times New Roman"/>
                <w:sz w:val="24"/>
              </w:rPr>
              <w:t>«Веселые башмачки»</w:t>
            </w:r>
          </w:p>
          <w:p w:rsidR="00881C65" w:rsidRPr="00DE2F71" w:rsidRDefault="00881C65" w:rsidP="004128AF">
            <w:pPr>
              <w:pStyle w:val="a7"/>
              <w:rPr>
                <w:rFonts w:ascii="Times New Roman" w:hAnsi="Times New Roman" w:cs="Times New Roman"/>
                <w:sz w:val="24"/>
              </w:rPr>
            </w:pPr>
          </w:p>
          <w:p w:rsidR="00881C65" w:rsidRPr="002718ED" w:rsidRDefault="00881C65" w:rsidP="004128AF">
            <w:pPr>
              <w:pStyle w:val="a7"/>
            </w:pPr>
            <w:r w:rsidRPr="00DE2F71">
              <w:rPr>
                <w:rFonts w:ascii="Times New Roman" w:hAnsi="Times New Roman" w:cs="Times New Roman"/>
                <w:sz w:val="24"/>
              </w:rPr>
              <w:t>«Город мастеров</w:t>
            </w:r>
            <w:r>
              <w:rPr>
                <w:rFonts w:ascii="Times New Roman" w:hAnsi="Times New Roman" w:cs="Times New Roman"/>
                <w:sz w:val="24"/>
              </w:rPr>
              <w:t>»</w:t>
            </w:r>
          </w:p>
        </w:tc>
        <w:tc>
          <w:tcPr>
            <w:tcW w:w="14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81C65" w:rsidRPr="002718ED" w:rsidRDefault="00881C65" w:rsidP="004128AF">
            <w:pPr>
              <w:jc w:val="center"/>
              <w:rPr>
                <w:rFonts w:ascii="Times New Roman" w:hAnsi="Times New Roman"/>
                <w:sz w:val="24"/>
                <w:szCs w:val="24"/>
              </w:rPr>
            </w:pPr>
            <w:r w:rsidRPr="002718ED">
              <w:rPr>
                <w:rFonts w:ascii="Times New Roman" w:hAnsi="Times New Roman"/>
                <w:sz w:val="24"/>
                <w:szCs w:val="24"/>
              </w:rPr>
              <w:t>20</w:t>
            </w:r>
          </w:p>
          <w:p w:rsidR="00881C65" w:rsidRPr="002718ED" w:rsidRDefault="00881C65" w:rsidP="004128AF">
            <w:pPr>
              <w:jc w:val="center"/>
              <w:rPr>
                <w:rFonts w:ascii="Times New Roman" w:hAnsi="Times New Roman"/>
                <w:sz w:val="24"/>
                <w:szCs w:val="24"/>
              </w:rPr>
            </w:pPr>
            <w:r w:rsidRPr="002718ED">
              <w:rPr>
                <w:rFonts w:ascii="Times New Roman" w:hAnsi="Times New Roman"/>
                <w:sz w:val="24"/>
                <w:szCs w:val="24"/>
              </w:rPr>
              <w:t>30</w:t>
            </w:r>
          </w:p>
          <w:p w:rsidR="00881C65" w:rsidRPr="002718ED" w:rsidRDefault="00881C65" w:rsidP="004128AF">
            <w:pPr>
              <w:jc w:val="center"/>
              <w:rPr>
                <w:rFonts w:ascii="Times New Roman" w:hAnsi="Times New Roman"/>
                <w:sz w:val="24"/>
                <w:szCs w:val="24"/>
              </w:rPr>
            </w:pPr>
            <w:r>
              <w:rPr>
                <w:rFonts w:ascii="Times New Roman" w:hAnsi="Times New Roman"/>
                <w:sz w:val="24"/>
                <w:szCs w:val="24"/>
              </w:rPr>
              <w:t>20</w:t>
            </w:r>
          </w:p>
          <w:p w:rsidR="00881C65" w:rsidRDefault="00881C65" w:rsidP="004128AF">
            <w:pPr>
              <w:jc w:val="center"/>
              <w:rPr>
                <w:rFonts w:ascii="Times New Roman" w:hAnsi="Times New Roman"/>
                <w:sz w:val="24"/>
                <w:szCs w:val="24"/>
              </w:rPr>
            </w:pPr>
          </w:p>
          <w:p w:rsidR="00881C65" w:rsidRDefault="00881C65" w:rsidP="004128AF">
            <w:pPr>
              <w:jc w:val="center"/>
              <w:rPr>
                <w:rFonts w:ascii="Times New Roman" w:hAnsi="Times New Roman"/>
                <w:sz w:val="24"/>
                <w:szCs w:val="24"/>
              </w:rPr>
            </w:pPr>
            <w:r w:rsidRPr="002718ED">
              <w:rPr>
                <w:rFonts w:ascii="Times New Roman" w:hAnsi="Times New Roman"/>
                <w:sz w:val="24"/>
                <w:szCs w:val="24"/>
              </w:rPr>
              <w:t>30</w:t>
            </w:r>
          </w:p>
          <w:p w:rsidR="00881C65" w:rsidRPr="002718ED" w:rsidRDefault="00881C65" w:rsidP="004128AF">
            <w:pPr>
              <w:jc w:val="center"/>
              <w:rPr>
                <w:rFonts w:ascii="Times New Roman" w:hAnsi="Times New Roman"/>
                <w:sz w:val="24"/>
                <w:szCs w:val="24"/>
              </w:rPr>
            </w:pPr>
            <w:r>
              <w:rPr>
                <w:rFonts w:ascii="Times New Roman" w:hAnsi="Times New Roman"/>
                <w:sz w:val="24"/>
                <w:szCs w:val="24"/>
              </w:rPr>
              <w:t>30</w:t>
            </w:r>
          </w:p>
          <w:p w:rsidR="00881C65" w:rsidRPr="002718ED" w:rsidRDefault="00881C65" w:rsidP="004128AF">
            <w:pPr>
              <w:jc w:val="center"/>
              <w:rPr>
                <w:rFonts w:ascii="Times New Roman" w:hAnsi="Times New Roman"/>
                <w:sz w:val="24"/>
                <w:szCs w:val="24"/>
              </w:rPr>
            </w:pPr>
            <w:r w:rsidRPr="002718ED">
              <w:rPr>
                <w:rFonts w:ascii="Times New Roman" w:hAnsi="Times New Roman"/>
                <w:sz w:val="24"/>
                <w:szCs w:val="24"/>
              </w:rPr>
              <w:t>33</w:t>
            </w:r>
          </w:p>
        </w:tc>
        <w:tc>
          <w:tcPr>
            <w:tcW w:w="29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81C65" w:rsidRPr="00BF1D79" w:rsidRDefault="00881C65" w:rsidP="004128AF">
            <w:pPr>
              <w:spacing w:line="312" w:lineRule="atLeast"/>
              <w:jc w:val="center"/>
              <w:rPr>
                <w:rFonts w:ascii="Times New Roman" w:hAnsi="Times New Roman"/>
                <w:sz w:val="24"/>
                <w:szCs w:val="24"/>
                <w:lang w:val="ru-RU"/>
              </w:rPr>
            </w:pPr>
            <w:r w:rsidRPr="00BF1D79">
              <w:rPr>
                <w:rFonts w:ascii="Times New Roman" w:hAnsi="Times New Roman"/>
                <w:sz w:val="24"/>
                <w:szCs w:val="24"/>
                <w:lang w:val="ru-RU"/>
              </w:rPr>
              <w:t>1 раз в неделю</w:t>
            </w:r>
          </w:p>
          <w:p w:rsidR="00881C65" w:rsidRPr="00BF1D79" w:rsidRDefault="00881C65" w:rsidP="004128AF">
            <w:pPr>
              <w:spacing w:line="312" w:lineRule="atLeast"/>
              <w:jc w:val="center"/>
              <w:rPr>
                <w:rFonts w:ascii="Times New Roman" w:hAnsi="Times New Roman"/>
                <w:sz w:val="24"/>
                <w:szCs w:val="24"/>
                <w:lang w:val="ru-RU"/>
              </w:rPr>
            </w:pPr>
            <w:r w:rsidRPr="00BF1D79">
              <w:rPr>
                <w:rFonts w:ascii="Times New Roman" w:hAnsi="Times New Roman"/>
                <w:sz w:val="24"/>
                <w:szCs w:val="24"/>
                <w:lang w:val="ru-RU"/>
              </w:rPr>
              <w:t>1 раз в неделю</w:t>
            </w:r>
          </w:p>
          <w:p w:rsidR="00881C65" w:rsidRPr="00BF1D79" w:rsidRDefault="00881C65" w:rsidP="004128AF">
            <w:pPr>
              <w:spacing w:line="312" w:lineRule="atLeast"/>
              <w:jc w:val="center"/>
              <w:rPr>
                <w:rFonts w:ascii="Times New Roman" w:hAnsi="Times New Roman"/>
                <w:sz w:val="24"/>
                <w:szCs w:val="24"/>
                <w:lang w:val="ru-RU"/>
              </w:rPr>
            </w:pPr>
            <w:r w:rsidRPr="00BF1D79">
              <w:rPr>
                <w:rFonts w:ascii="Times New Roman" w:hAnsi="Times New Roman"/>
                <w:sz w:val="24"/>
                <w:szCs w:val="24"/>
                <w:lang w:val="ru-RU"/>
              </w:rPr>
              <w:t>1 раз в неделю</w:t>
            </w:r>
          </w:p>
          <w:p w:rsidR="00881C65" w:rsidRPr="00BF1D79" w:rsidRDefault="00881C65" w:rsidP="004128AF">
            <w:pPr>
              <w:spacing w:line="312" w:lineRule="atLeast"/>
              <w:jc w:val="center"/>
              <w:rPr>
                <w:rFonts w:ascii="Times New Roman" w:hAnsi="Times New Roman"/>
                <w:sz w:val="24"/>
                <w:szCs w:val="24"/>
                <w:lang w:val="ru-RU"/>
              </w:rPr>
            </w:pPr>
          </w:p>
          <w:p w:rsidR="00881C65" w:rsidRPr="00BF1D79" w:rsidRDefault="00881C65" w:rsidP="004128AF">
            <w:pPr>
              <w:spacing w:line="312" w:lineRule="atLeast"/>
              <w:jc w:val="center"/>
              <w:rPr>
                <w:rFonts w:ascii="Times New Roman" w:hAnsi="Times New Roman"/>
                <w:sz w:val="24"/>
                <w:szCs w:val="24"/>
                <w:lang w:val="ru-RU"/>
              </w:rPr>
            </w:pPr>
            <w:r w:rsidRPr="00BF1D79">
              <w:rPr>
                <w:rFonts w:ascii="Times New Roman" w:hAnsi="Times New Roman"/>
                <w:sz w:val="24"/>
                <w:szCs w:val="24"/>
                <w:lang w:val="ru-RU"/>
              </w:rPr>
              <w:t>2 раза в неделю</w:t>
            </w:r>
          </w:p>
          <w:p w:rsidR="00881C65" w:rsidRPr="00BF1D79" w:rsidRDefault="00881C65" w:rsidP="004128AF">
            <w:pPr>
              <w:spacing w:line="312" w:lineRule="atLeast"/>
              <w:jc w:val="center"/>
              <w:rPr>
                <w:rFonts w:ascii="Times New Roman" w:hAnsi="Times New Roman"/>
                <w:sz w:val="24"/>
                <w:szCs w:val="24"/>
                <w:lang w:val="ru-RU"/>
              </w:rPr>
            </w:pPr>
            <w:r w:rsidRPr="00BF1D79">
              <w:rPr>
                <w:rFonts w:ascii="Times New Roman" w:hAnsi="Times New Roman"/>
                <w:sz w:val="24"/>
                <w:szCs w:val="24"/>
                <w:lang w:val="ru-RU"/>
              </w:rPr>
              <w:t>2 раза в неделю</w:t>
            </w:r>
          </w:p>
          <w:p w:rsidR="00881C65" w:rsidRPr="00BF1D79" w:rsidRDefault="00881C65" w:rsidP="004128AF">
            <w:pPr>
              <w:spacing w:line="312" w:lineRule="atLeast"/>
              <w:jc w:val="center"/>
              <w:rPr>
                <w:rFonts w:ascii="Times New Roman" w:hAnsi="Times New Roman"/>
                <w:sz w:val="24"/>
                <w:szCs w:val="24"/>
                <w:lang w:val="ru-RU"/>
              </w:rPr>
            </w:pPr>
            <w:r w:rsidRPr="00BF1D79">
              <w:rPr>
                <w:rFonts w:ascii="Times New Roman" w:hAnsi="Times New Roman"/>
                <w:sz w:val="24"/>
                <w:szCs w:val="24"/>
                <w:lang w:val="ru-RU"/>
              </w:rPr>
              <w:t>1 раз в неделю</w:t>
            </w:r>
          </w:p>
        </w:tc>
      </w:tr>
      <w:tr w:rsidR="00881C65" w:rsidRPr="002718ED" w:rsidTr="004128AF">
        <w:trPr>
          <w:trHeight w:val="13"/>
        </w:trPr>
        <w:tc>
          <w:tcPr>
            <w:tcW w:w="4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1C65" w:rsidRPr="002718ED" w:rsidRDefault="00881C65" w:rsidP="004128AF">
            <w:pPr>
              <w:rPr>
                <w:rFonts w:ascii="Times New Roman" w:hAnsi="Times New Roman"/>
                <w:sz w:val="24"/>
                <w:szCs w:val="24"/>
              </w:rPr>
            </w:pPr>
            <w:r w:rsidRPr="002718ED">
              <w:rPr>
                <w:rFonts w:ascii="Times New Roman" w:hAnsi="Times New Roman"/>
                <w:sz w:val="24"/>
                <w:szCs w:val="24"/>
              </w:rPr>
              <w:t>2</w:t>
            </w:r>
          </w:p>
        </w:tc>
        <w:tc>
          <w:tcPr>
            <w:tcW w:w="19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81C65" w:rsidRPr="002718ED" w:rsidRDefault="00881C65" w:rsidP="004128AF">
            <w:pPr>
              <w:rPr>
                <w:rFonts w:ascii="Times New Roman" w:hAnsi="Times New Roman"/>
                <w:sz w:val="24"/>
                <w:szCs w:val="24"/>
              </w:rPr>
            </w:pPr>
            <w:r w:rsidRPr="002718ED">
              <w:rPr>
                <w:rFonts w:ascii="Times New Roman" w:hAnsi="Times New Roman"/>
                <w:sz w:val="24"/>
                <w:szCs w:val="24"/>
              </w:rPr>
              <w:t>Федотова В.А.</w:t>
            </w:r>
          </w:p>
        </w:tc>
        <w:tc>
          <w:tcPr>
            <w:tcW w:w="33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81C65" w:rsidRPr="00BF1D79" w:rsidRDefault="00881C65" w:rsidP="004128AF">
            <w:pPr>
              <w:rPr>
                <w:rFonts w:ascii="Times New Roman" w:hAnsi="Times New Roman"/>
                <w:sz w:val="24"/>
                <w:szCs w:val="24"/>
                <w:lang w:val="ru-RU"/>
              </w:rPr>
            </w:pPr>
            <w:r w:rsidRPr="00BF1D79">
              <w:rPr>
                <w:rFonts w:ascii="Times New Roman" w:hAnsi="Times New Roman"/>
                <w:sz w:val="24"/>
                <w:szCs w:val="24"/>
                <w:lang w:val="ru-RU"/>
              </w:rPr>
              <w:t>Физкультурно-спортивное обучение с элементами игры в баскетбол « Мой веселый звонкий мяч»</w:t>
            </w:r>
          </w:p>
        </w:tc>
        <w:tc>
          <w:tcPr>
            <w:tcW w:w="14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81C65" w:rsidRPr="002718ED" w:rsidRDefault="00881C65" w:rsidP="004128AF">
            <w:pPr>
              <w:jc w:val="center"/>
              <w:rPr>
                <w:rFonts w:ascii="Times New Roman" w:hAnsi="Times New Roman"/>
                <w:sz w:val="24"/>
                <w:szCs w:val="24"/>
              </w:rPr>
            </w:pPr>
            <w:r w:rsidRPr="002718ED">
              <w:rPr>
                <w:rFonts w:ascii="Times New Roman" w:hAnsi="Times New Roman"/>
                <w:sz w:val="24"/>
                <w:szCs w:val="24"/>
              </w:rPr>
              <w:t>3</w:t>
            </w:r>
            <w:r>
              <w:rPr>
                <w:rFonts w:ascii="Times New Roman" w:hAnsi="Times New Roman"/>
                <w:sz w:val="24"/>
                <w:szCs w:val="24"/>
              </w:rPr>
              <w:t>1</w:t>
            </w:r>
          </w:p>
        </w:tc>
        <w:tc>
          <w:tcPr>
            <w:tcW w:w="29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81C65" w:rsidRPr="002718ED" w:rsidRDefault="00881C65" w:rsidP="004128AF">
            <w:pPr>
              <w:spacing w:line="312" w:lineRule="atLeast"/>
              <w:jc w:val="center"/>
              <w:rPr>
                <w:rFonts w:ascii="Times New Roman" w:hAnsi="Times New Roman"/>
                <w:sz w:val="24"/>
                <w:szCs w:val="24"/>
              </w:rPr>
            </w:pPr>
            <w:r w:rsidRPr="002718ED">
              <w:rPr>
                <w:rFonts w:ascii="Times New Roman" w:hAnsi="Times New Roman"/>
                <w:sz w:val="24"/>
                <w:szCs w:val="24"/>
              </w:rPr>
              <w:t>1 раз в неделю</w:t>
            </w:r>
          </w:p>
        </w:tc>
      </w:tr>
      <w:tr w:rsidR="00881C65" w:rsidRPr="002718ED" w:rsidTr="004128AF">
        <w:trPr>
          <w:trHeight w:val="22"/>
        </w:trPr>
        <w:tc>
          <w:tcPr>
            <w:tcW w:w="4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1C65" w:rsidRPr="002718ED" w:rsidRDefault="00881C65" w:rsidP="004128AF">
            <w:pPr>
              <w:rPr>
                <w:rFonts w:ascii="Times New Roman" w:hAnsi="Times New Roman"/>
                <w:sz w:val="24"/>
                <w:szCs w:val="24"/>
              </w:rPr>
            </w:pPr>
            <w:r w:rsidRPr="002718ED">
              <w:rPr>
                <w:rFonts w:ascii="Times New Roman" w:hAnsi="Times New Roman"/>
                <w:sz w:val="24"/>
                <w:szCs w:val="24"/>
              </w:rPr>
              <w:t>3</w:t>
            </w:r>
          </w:p>
        </w:tc>
        <w:tc>
          <w:tcPr>
            <w:tcW w:w="19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81C65" w:rsidRPr="00BF1D79" w:rsidRDefault="00881C65" w:rsidP="004128AF">
            <w:pPr>
              <w:rPr>
                <w:rFonts w:ascii="Times New Roman" w:hAnsi="Times New Roman"/>
                <w:sz w:val="24"/>
                <w:szCs w:val="24"/>
                <w:lang w:val="ru-RU"/>
              </w:rPr>
            </w:pPr>
          </w:p>
          <w:p w:rsidR="00881C65" w:rsidRPr="00BF1D79" w:rsidRDefault="00881C65" w:rsidP="004128AF">
            <w:pPr>
              <w:rPr>
                <w:rFonts w:ascii="Times New Roman" w:hAnsi="Times New Roman"/>
                <w:sz w:val="24"/>
                <w:szCs w:val="24"/>
                <w:lang w:val="ru-RU"/>
              </w:rPr>
            </w:pPr>
            <w:r w:rsidRPr="00BF1D79">
              <w:rPr>
                <w:rFonts w:ascii="Times New Roman" w:hAnsi="Times New Roman"/>
                <w:sz w:val="24"/>
                <w:szCs w:val="24"/>
                <w:lang w:val="ru-RU"/>
              </w:rPr>
              <w:t>Федотова В.А.</w:t>
            </w:r>
          </w:p>
          <w:p w:rsidR="00881C65" w:rsidRPr="00BF1D79" w:rsidRDefault="00881C65" w:rsidP="004128AF">
            <w:pPr>
              <w:rPr>
                <w:rFonts w:ascii="Times New Roman" w:hAnsi="Times New Roman"/>
                <w:sz w:val="24"/>
                <w:szCs w:val="24"/>
                <w:lang w:val="ru-RU"/>
              </w:rPr>
            </w:pPr>
            <w:r w:rsidRPr="00BF1D79">
              <w:rPr>
                <w:rFonts w:ascii="Times New Roman" w:hAnsi="Times New Roman"/>
                <w:sz w:val="24"/>
                <w:szCs w:val="24"/>
                <w:lang w:val="ru-RU"/>
              </w:rPr>
              <w:t>Семенова Л.Г.</w:t>
            </w:r>
          </w:p>
          <w:p w:rsidR="00881C65" w:rsidRPr="002718ED" w:rsidRDefault="00881C65" w:rsidP="004128AF">
            <w:pPr>
              <w:rPr>
                <w:rFonts w:ascii="Times New Roman" w:hAnsi="Times New Roman"/>
                <w:sz w:val="24"/>
                <w:szCs w:val="24"/>
              </w:rPr>
            </w:pPr>
            <w:r>
              <w:rPr>
                <w:rFonts w:ascii="Times New Roman" w:hAnsi="Times New Roman"/>
                <w:sz w:val="24"/>
                <w:szCs w:val="24"/>
              </w:rPr>
              <w:t>Юшина О.В.</w:t>
            </w:r>
          </w:p>
        </w:tc>
        <w:tc>
          <w:tcPr>
            <w:tcW w:w="33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81C65" w:rsidRPr="00BF1D79" w:rsidRDefault="00881C65" w:rsidP="004128AF">
            <w:pPr>
              <w:spacing w:line="312" w:lineRule="atLeast"/>
              <w:jc w:val="center"/>
              <w:rPr>
                <w:rFonts w:ascii="Times New Roman" w:hAnsi="Times New Roman"/>
                <w:sz w:val="24"/>
                <w:szCs w:val="24"/>
                <w:lang w:val="ru-RU"/>
              </w:rPr>
            </w:pPr>
            <w:r w:rsidRPr="00BF1D79">
              <w:rPr>
                <w:rFonts w:ascii="Times New Roman" w:hAnsi="Times New Roman"/>
                <w:sz w:val="24"/>
                <w:szCs w:val="24"/>
                <w:lang w:val="ru-RU"/>
              </w:rPr>
              <w:t>Познавательно - речевое:</w:t>
            </w:r>
          </w:p>
          <w:p w:rsidR="00881C65" w:rsidRPr="00BF1D79" w:rsidRDefault="00881C65" w:rsidP="004128AF">
            <w:pPr>
              <w:spacing w:line="312" w:lineRule="atLeast"/>
              <w:rPr>
                <w:rFonts w:ascii="Times New Roman" w:hAnsi="Times New Roman"/>
                <w:sz w:val="24"/>
                <w:szCs w:val="24"/>
                <w:lang w:val="ru-RU"/>
              </w:rPr>
            </w:pPr>
            <w:r w:rsidRPr="00BF1D79">
              <w:rPr>
                <w:rFonts w:ascii="Times New Roman" w:hAnsi="Times New Roman"/>
                <w:sz w:val="24"/>
                <w:szCs w:val="24"/>
                <w:lang w:val="ru-RU"/>
              </w:rPr>
              <w:t>«Хоровое чтение»</w:t>
            </w:r>
          </w:p>
          <w:p w:rsidR="00881C65" w:rsidRPr="00BF1D79" w:rsidRDefault="00881C65" w:rsidP="004128AF">
            <w:pPr>
              <w:rPr>
                <w:rFonts w:ascii="Times New Roman" w:hAnsi="Times New Roman"/>
                <w:sz w:val="24"/>
                <w:szCs w:val="24"/>
                <w:lang w:val="ru-RU"/>
              </w:rPr>
            </w:pPr>
            <w:r w:rsidRPr="00BF1D79">
              <w:rPr>
                <w:rFonts w:ascii="Times New Roman" w:hAnsi="Times New Roman"/>
                <w:sz w:val="24"/>
                <w:szCs w:val="24"/>
                <w:lang w:val="ru-RU"/>
              </w:rPr>
              <w:t>«Говорушки»</w:t>
            </w:r>
          </w:p>
          <w:p w:rsidR="00881C65" w:rsidRPr="00B60E80" w:rsidRDefault="00881C65" w:rsidP="004128AF">
            <w:pPr>
              <w:rPr>
                <w:rFonts w:ascii="Times New Roman" w:hAnsi="Times New Roman"/>
                <w:sz w:val="24"/>
                <w:szCs w:val="24"/>
              </w:rPr>
            </w:pPr>
            <w:r>
              <w:rPr>
                <w:rFonts w:ascii="Times New Roman" w:hAnsi="Times New Roman"/>
                <w:sz w:val="24"/>
                <w:szCs w:val="24"/>
              </w:rPr>
              <w:t>«Умные пальчики»</w:t>
            </w:r>
          </w:p>
        </w:tc>
        <w:tc>
          <w:tcPr>
            <w:tcW w:w="14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81C65" w:rsidRDefault="00881C65" w:rsidP="004128AF">
            <w:pPr>
              <w:jc w:val="center"/>
              <w:rPr>
                <w:rFonts w:ascii="Times New Roman" w:hAnsi="Times New Roman"/>
                <w:sz w:val="24"/>
                <w:szCs w:val="24"/>
              </w:rPr>
            </w:pPr>
          </w:p>
          <w:p w:rsidR="00881C65" w:rsidRPr="002718ED" w:rsidRDefault="00881C65" w:rsidP="004128AF">
            <w:pPr>
              <w:jc w:val="center"/>
              <w:rPr>
                <w:rFonts w:ascii="Times New Roman" w:hAnsi="Times New Roman"/>
                <w:sz w:val="24"/>
                <w:szCs w:val="24"/>
              </w:rPr>
            </w:pPr>
            <w:r w:rsidRPr="002718ED">
              <w:rPr>
                <w:rFonts w:ascii="Times New Roman" w:hAnsi="Times New Roman"/>
                <w:sz w:val="24"/>
                <w:szCs w:val="24"/>
              </w:rPr>
              <w:t>16</w:t>
            </w:r>
          </w:p>
          <w:p w:rsidR="00881C65" w:rsidRDefault="00881C65" w:rsidP="004128AF">
            <w:pPr>
              <w:jc w:val="center"/>
              <w:rPr>
                <w:rFonts w:ascii="Times New Roman" w:hAnsi="Times New Roman"/>
                <w:sz w:val="24"/>
                <w:szCs w:val="24"/>
              </w:rPr>
            </w:pPr>
            <w:r>
              <w:rPr>
                <w:rFonts w:ascii="Times New Roman" w:hAnsi="Times New Roman"/>
                <w:sz w:val="24"/>
                <w:szCs w:val="24"/>
              </w:rPr>
              <w:t>27</w:t>
            </w:r>
          </w:p>
          <w:p w:rsidR="00881C65" w:rsidRPr="00B60E80" w:rsidRDefault="00881C65" w:rsidP="004128AF">
            <w:pPr>
              <w:jc w:val="center"/>
              <w:rPr>
                <w:rFonts w:ascii="Times New Roman" w:hAnsi="Times New Roman"/>
                <w:sz w:val="24"/>
                <w:szCs w:val="24"/>
              </w:rPr>
            </w:pPr>
            <w:r>
              <w:rPr>
                <w:rFonts w:ascii="Times New Roman" w:hAnsi="Times New Roman"/>
                <w:sz w:val="24"/>
                <w:szCs w:val="24"/>
              </w:rPr>
              <w:t>27</w:t>
            </w:r>
          </w:p>
        </w:tc>
        <w:tc>
          <w:tcPr>
            <w:tcW w:w="29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81C65" w:rsidRPr="00BF1D79" w:rsidRDefault="00881C65" w:rsidP="004128AF">
            <w:pPr>
              <w:spacing w:line="312" w:lineRule="atLeast"/>
              <w:jc w:val="center"/>
              <w:rPr>
                <w:rFonts w:ascii="Times New Roman" w:hAnsi="Times New Roman"/>
                <w:sz w:val="24"/>
                <w:szCs w:val="24"/>
                <w:lang w:val="ru-RU"/>
              </w:rPr>
            </w:pPr>
          </w:p>
          <w:p w:rsidR="00881C65" w:rsidRPr="00BF1D79" w:rsidRDefault="00881C65" w:rsidP="004128AF">
            <w:pPr>
              <w:spacing w:line="312" w:lineRule="atLeast"/>
              <w:jc w:val="center"/>
              <w:rPr>
                <w:rFonts w:ascii="Times New Roman" w:hAnsi="Times New Roman"/>
                <w:sz w:val="24"/>
                <w:szCs w:val="24"/>
                <w:lang w:val="ru-RU"/>
              </w:rPr>
            </w:pPr>
            <w:r w:rsidRPr="00BF1D79">
              <w:rPr>
                <w:rFonts w:ascii="Times New Roman" w:hAnsi="Times New Roman"/>
                <w:sz w:val="24"/>
                <w:szCs w:val="24"/>
                <w:lang w:val="ru-RU"/>
              </w:rPr>
              <w:t>1 раз в неделю</w:t>
            </w:r>
          </w:p>
          <w:p w:rsidR="00881C65" w:rsidRPr="00BF1D79" w:rsidRDefault="00881C65" w:rsidP="004128AF">
            <w:pPr>
              <w:spacing w:line="312" w:lineRule="atLeast"/>
              <w:jc w:val="center"/>
              <w:rPr>
                <w:rFonts w:ascii="Times New Roman" w:hAnsi="Times New Roman"/>
                <w:sz w:val="24"/>
                <w:szCs w:val="24"/>
                <w:lang w:val="ru-RU"/>
              </w:rPr>
            </w:pPr>
            <w:r w:rsidRPr="00BF1D79">
              <w:rPr>
                <w:rFonts w:ascii="Times New Roman" w:hAnsi="Times New Roman"/>
                <w:sz w:val="24"/>
                <w:szCs w:val="24"/>
                <w:lang w:val="ru-RU"/>
              </w:rPr>
              <w:t>1 раз в неделю</w:t>
            </w:r>
          </w:p>
          <w:p w:rsidR="00881C65" w:rsidRPr="002718ED" w:rsidRDefault="00881C65" w:rsidP="004128AF">
            <w:pPr>
              <w:spacing w:line="312" w:lineRule="atLeast"/>
              <w:jc w:val="center"/>
              <w:rPr>
                <w:rFonts w:ascii="Times New Roman" w:hAnsi="Times New Roman"/>
                <w:sz w:val="24"/>
                <w:szCs w:val="24"/>
              </w:rPr>
            </w:pPr>
            <w:r w:rsidRPr="002718ED">
              <w:rPr>
                <w:rFonts w:ascii="Times New Roman" w:hAnsi="Times New Roman"/>
                <w:sz w:val="24"/>
                <w:szCs w:val="24"/>
              </w:rPr>
              <w:lastRenderedPageBreak/>
              <w:t>1 раз в неделю</w:t>
            </w:r>
          </w:p>
        </w:tc>
      </w:tr>
    </w:tbl>
    <w:p w:rsidR="00881C65" w:rsidRPr="00BF1D79" w:rsidRDefault="00881C65" w:rsidP="00881C65">
      <w:pPr>
        <w:shd w:val="clear" w:color="auto" w:fill="FFFFFF"/>
        <w:spacing w:before="100" w:beforeAutospacing="1" w:after="100" w:afterAutospacing="1" w:line="240" w:lineRule="auto"/>
        <w:jc w:val="both"/>
        <w:rPr>
          <w:rFonts w:ascii="Times New Roman" w:hAnsi="Times New Roman"/>
          <w:sz w:val="24"/>
          <w:szCs w:val="24"/>
          <w:lang w:val="ru-RU" w:eastAsia="ru-RU"/>
        </w:rPr>
      </w:pPr>
      <w:r w:rsidRPr="00BF1D79">
        <w:rPr>
          <w:rFonts w:ascii="Times New Roman" w:hAnsi="Times New Roman"/>
          <w:sz w:val="24"/>
          <w:szCs w:val="24"/>
          <w:lang w:val="ru-RU" w:eastAsia="ru-RU"/>
        </w:rPr>
        <w:lastRenderedPageBreak/>
        <w:t>Велась работа по внедрению проектного метода обучения и воспитания дошкольников для развития их познавательных и творческих способностей:</w:t>
      </w:r>
      <w:r w:rsidRPr="00BF1D79">
        <w:rPr>
          <w:rFonts w:ascii="Times New Roman" w:hAnsi="Times New Roman"/>
          <w:sz w:val="24"/>
          <w:szCs w:val="24"/>
          <w:lang w:val="ru-RU"/>
        </w:rPr>
        <w:t xml:space="preserve"> </w:t>
      </w:r>
    </w:p>
    <w:tbl>
      <w:tblPr>
        <w:tblW w:w="0" w:type="auto"/>
        <w:tblCellSpacing w:w="0" w:type="dxa"/>
        <w:tblInd w:w="-55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89"/>
        <w:gridCol w:w="4494"/>
        <w:gridCol w:w="2469"/>
      </w:tblGrid>
      <w:tr w:rsidR="00881C65" w:rsidRPr="00526440" w:rsidTr="004128AF">
        <w:trPr>
          <w:tblCellSpacing w:w="0" w:type="dxa"/>
        </w:trPr>
        <w:tc>
          <w:tcPr>
            <w:tcW w:w="30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81C65" w:rsidRPr="00F63ADC" w:rsidRDefault="00881C65" w:rsidP="004128AF">
            <w:pPr>
              <w:spacing w:before="100" w:beforeAutospacing="1" w:after="100" w:afterAutospacing="1" w:line="240" w:lineRule="auto"/>
              <w:jc w:val="both"/>
              <w:rPr>
                <w:rFonts w:ascii="Times New Roman" w:hAnsi="Times New Roman"/>
                <w:b/>
                <w:sz w:val="24"/>
                <w:szCs w:val="24"/>
                <w:lang w:eastAsia="ru-RU"/>
              </w:rPr>
            </w:pPr>
            <w:r w:rsidRPr="00F63ADC">
              <w:rPr>
                <w:rFonts w:ascii="Times New Roman" w:hAnsi="Times New Roman"/>
                <w:b/>
                <w:bCs/>
                <w:sz w:val="24"/>
                <w:szCs w:val="24"/>
                <w:lang w:eastAsia="ru-RU"/>
              </w:rPr>
              <w:t>Название проекта</w:t>
            </w:r>
          </w:p>
        </w:tc>
        <w:tc>
          <w:tcPr>
            <w:tcW w:w="43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81C65" w:rsidRPr="00F63ADC" w:rsidRDefault="00881C65" w:rsidP="004128AF">
            <w:pPr>
              <w:spacing w:before="100" w:beforeAutospacing="1" w:after="100" w:afterAutospacing="1" w:line="240" w:lineRule="auto"/>
              <w:jc w:val="both"/>
              <w:rPr>
                <w:rFonts w:ascii="Times New Roman" w:hAnsi="Times New Roman"/>
                <w:b/>
                <w:sz w:val="24"/>
                <w:szCs w:val="24"/>
                <w:lang w:eastAsia="ru-RU"/>
              </w:rPr>
            </w:pPr>
            <w:r w:rsidRPr="00F63ADC">
              <w:rPr>
                <w:rFonts w:ascii="Times New Roman" w:hAnsi="Times New Roman"/>
                <w:b/>
                <w:bCs/>
                <w:sz w:val="24"/>
                <w:szCs w:val="24"/>
                <w:lang w:eastAsia="ru-RU"/>
              </w:rPr>
              <w:t>Возрастная группа</w:t>
            </w:r>
          </w:p>
        </w:tc>
        <w:tc>
          <w:tcPr>
            <w:tcW w:w="24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81C65" w:rsidRPr="00F63ADC" w:rsidRDefault="00881C65" w:rsidP="004128AF">
            <w:pPr>
              <w:spacing w:before="100" w:beforeAutospacing="1" w:after="100" w:afterAutospacing="1" w:line="240" w:lineRule="auto"/>
              <w:jc w:val="both"/>
              <w:rPr>
                <w:rFonts w:ascii="Times New Roman" w:hAnsi="Times New Roman"/>
                <w:b/>
                <w:sz w:val="24"/>
                <w:szCs w:val="24"/>
                <w:lang w:eastAsia="ru-RU"/>
              </w:rPr>
            </w:pPr>
            <w:r w:rsidRPr="00F63ADC">
              <w:rPr>
                <w:rFonts w:ascii="Times New Roman" w:hAnsi="Times New Roman"/>
                <w:b/>
                <w:bCs/>
                <w:sz w:val="24"/>
                <w:szCs w:val="24"/>
                <w:lang w:eastAsia="ru-RU"/>
              </w:rPr>
              <w:t>ФИО педагога</w:t>
            </w:r>
          </w:p>
        </w:tc>
      </w:tr>
      <w:tr w:rsidR="00881C65" w:rsidRPr="00526440" w:rsidTr="004128AF">
        <w:trPr>
          <w:tblCellSpacing w:w="0" w:type="dxa"/>
        </w:trPr>
        <w:tc>
          <w:tcPr>
            <w:tcW w:w="3089" w:type="dxa"/>
            <w:tcBorders>
              <w:top w:val="outset" w:sz="6" w:space="0" w:color="auto"/>
              <w:left w:val="outset" w:sz="6" w:space="0" w:color="auto"/>
              <w:bottom w:val="outset" w:sz="6" w:space="0" w:color="auto"/>
              <w:right w:val="outset" w:sz="6" w:space="0" w:color="auto"/>
            </w:tcBorders>
            <w:shd w:val="clear" w:color="auto" w:fill="FFFFFF"/>
            <w:vAlign w:val="center"/>
          </w:tcPr>
          <w:p w:rsidR="00881C65" w:rsidRPr="00526440" w:rsidRDefault="00881C65" w:rsidP="004128AF">
            <w:pPr>
              <w:pStyle w:val="af3"/>
            </w:pPr>
            <w:r w:rsidRPr="00526440">
              <w:t xml:space="preserve">«Планета здоровья»  </w:t>
            </w:r>
          </w:p>
          <w:p w:rsidR="00881C65" w:rsidRPr="00526440" w:rsidRDefault="00881C65" w:rsidP="004128AF">
            <w:pPr>
              <w:pStyle w:val="af3"/>
            </w:pPr>
            <w:r w:rsidRPr="00B60E80">
              <w:rPr>
                <w:rFonts w:eastAsiaTheme="minorHAnsi"/>
                <w:lang w:eastAsia="en-US"/>
              </w:rPr>
              <w:t>«Влияние пальчиковых игр в развитии речи детей дошкольного возраста»</w:t>
            </w:r>
          </w:p>
        </w:tc>
        <w:tc>
          <w:tcPr>
            <w:tcW w:w="4379"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881C65" w:rsidRPr="00526440" w:rsidRDefault="00881C65" w:rsidP="004128AF">
            <w:pPr>
              <w:spacing w:before="100" w:beforeAutospacing="1" w:after="100" w:afterAutospacing="1" w:line="240" w:lineRule="auto"/>
              <w:jc w:val="both"/>
              <w:rPr>
                <w:rFonts w:ascii="Times New Roman" w:hAnsi="Times New Roman"/>
                <w:sz w:val="24"/>
                <w:szCs w:val="24"/>
                <w:lang w:eastAsia="ru-RU"/>
              </w:rPr>
            </w:pPr>
            <w:r w:rsidRPr="00526440">
              <w:rPr>
                <w:rFonts w:ascii="Times New Roman" w:hAnsi="Times New Roman"/>
                <w:sz w:val="24"/>
                <w:szCs w:val="24"/>
                <w:lang w:eastAsia="ru-RU"/>
              </w:rPr>
              <w:t>Младшая группа (3-4года)</w:t>
            </w:r>
          </w:p>
        </w:tc>
        <w:tc>
          <w:tcPr>
            <w:tcW w:w="24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81C65" w:rsidRPr="00526440" w:rsidRDefault="00881C65" w:rsidP="004128AF">
            <w:pPr>
              <w:spacing w:before="100" w:beforeAutospacing="1" w:after="100" w:afterAutospacing="1" w:line="240" w:lineRule="auto"/>
              <w:jc w:val="both"/>
              <w:rPr>
                <w:rFonts w:ascii="Times New Roman" w:hAnsi="Times New Roman"/>
                <w:sz w:val="24"/>
                <w:szCs w:val="24"/>
                <w:lang w:eastAsia="ru-RU"/>
              </w:rPr>
            </w:pPr>
            <w:r w:rsidRPr="00526440">
              <w:rPr>
                <w:rFonts w:ascii="Times New Roman" w:hAnsi="Times New Roman"/>
                <w:sz w:val="24"/>
                <w:szCs w:val="24"/>
                <w:lang w:eastAsia="ru-RU"/>
              </w:rPr>
              <w:t>Семенова Л.Г.</w:t>
            </w:r>
          </w:p>
        </w:tc>
      </w:tr>
      <w:tr w:rsidR="00881C65" w:rsidRPr="00526440" w:rsidTr="004128AF">
        <w:trPr>
          <w:tblCellSpacing w:w="0" w:type="dxa"/>
        </w:trPr>
        <w:tc>
          <w:tcPr>
            <w:tcW w:w="30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81C65" w:rsidRPr="00526440" w:rsidRDefault="00881C65" w:rsidP="004128AF">
            <w:pPr>
              <w:spacing w:before="100" w:beforeAutospacing="1" w:after="100" w:afterAutospacing="1" w:line="240" w:lineRule="auto"/>
              <w:jc w:val="both"/>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81C65" w:rsidRPr="00526440" w:rsidRDefault="00881C65" w:rsidP="004128AF">
            <w:pPr>
              <w:spacing w:after="0" w:line="240" w:lineRule="auto"/>
              <w:jc w:val="both"/>
              <w:rPr>
                <w:rFonts w:ascii="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81C65" w:rsidRPr="00526440" w:rsidRDefault="00881C65" w:rsidP="004128AF">
            <w:pPr>
              <w:spacing w:before="100" w:beforeAutospacing="1" w:after="100" w:afterAutospacing="1" w:line="240" w:lineRule="auto"/>
              <w:jc w:val="both"/>
              <w:rPr>
                <w:rFonts w:ascii="Times New Roman" w:hAnsi="Times New Roman"/>
                <w:sz w:val="24"/>
                <w:szCs w:val="24"/>
                <w:lang w:eastAsia="ru-RU"/>
              </w:rPr>
            </w:pPr>
            <w:r w:rsidRPr="00526440">
              <w:rPr>
                <w:rFonts w:ascii="Times New Roman" w:hAnsi="Times New Roman"/>
                <w:sz w:val="24"/>
                <w:szCs w:val="24"/>
                <w:lang w:eastAsia="ru-RU"/>
              </w:rPr>
              <w:t>Станченко И.В.</w:t>
            </w:r>
          </w:p>
        </w:tc>
      </w:tr>
      <w:tr w:rsidR="00881C65" w:rsidRPr="00526440" w:rsidTr="004128AF">
        <w:trPr>
          <w:trHeight w:val="225"/>
          <w:tblCellSpacing w:w="0" w:type="dxa"/>
        </w:trPr>
        <w:tc>
          <w:tcPr>
            <w:tcW w:w="3089" w:type="dxa"/>
            <w:tcBorders>
              <w:top w:val="outset" w:sz="6" w:space="0" w:color="auto"/>
              <w:left w:val="outset" w:sz="6" w:space="0" w:color="auto"/>
              <w:bottom w:val="single" w:sz="4" w:space="0" w:color="auto"/>
              <w:right w:val="outset" w:sz="6" w:space="0" w:color="auto"/>
            </w:tcBorders>
            <w:shd w:val="clear" w:color="auto" w:fill="FFFFFF"/>
            <w:vAlign w:val="center"/>
          </w:tcPr>
          <w:p w:rsidR="00881C65" w:rsidRPr="00526440" w:rsidRDefault="00881C65" w:rsidP="004128AF">
            <w:pPr>
              <w:spacing w:before="100" w:beforeAutospacing="1" w:after="100" w:afterAutospacing="1" w:line="240" w:lineRule="auto"/>
              <w:jc w:val="both"/>
              <w:rPr>
                <w:rFonts w:ascii="Times New Roman" w:hAnsi="Times New Roman"/>
                <w:sz w:val="24"/>
                <w:szCs w:val="24"/>
                <w:lang w:eastAsia="ru-RU"/>
              </w:rPr>
            </w:pPr>
            <w:r w:rsidRPr="00526440">
              <w:rPr>
                <w:rFonts w:ascii="Times New Roman" w:hAnsi="Times New Roman"/>
                <w:sz w:val="24"/>
                <w:szCs w:val="24"/>
                <w:lang w:eastAsia="ru-RU"/>
              </w:rPr>
              <w:t>«Правила поведения»</w:t>
            </w:r>
          </w:p>
        </w:tc>
        <w:tc>
          <w:tcPr>
            <w:tcW w:w="4379" w:type="dxa"/>
            <w:vMerge w:val="restart"/>
            <w:tcBorders>
              <w:top w:val="outset" w:sz="6" w:space="0" w:color="auto"/>
              <w:left w:val="outset" w:sz="6" w:space="0" w:color="auto"/>
              <w:right w:val="outset" w:sz="6" w:space="0" w:color="auto"/>
            </w:tcBorders>
            <w:shd w:val="clear" w:color="auto" w:fill="FFFFFF"/>
            <w:vAlign w:val="center"/>
          </w:tcPr>
          <w:p w:rsidR="00881C65" w:rsidRPr="00526440" w:rsidRDefault="00881C65" w:rsidP="004128AF">
            <w:pPr>
              <w:spacing w:before="100" w:beforeAutospacing="1" w:after="100" w:afterAutospacing="1" w:line="240" w:lineRule="auto"/>
              <w:jc w:val="both"/>
              <w:rPr>
                <w:rFonts w:ascii="Times New Roman" w:hAnsi="Times New Roman"/>
                <w:sz w:val="24"/>
                <w:szCs w:val="24"/>
                <w:lang w:eastAsia="ru-RU"/>
              </w:rPr>
            </w:pPr>
            <w:r w:rsidRPr="00526440">
              <w:rPr>
                <w:rFonts w:ascii="Times New Roman" w:hAnsi="Times New Roman"/>
                <w:sz w:val="24"/>
                <w:szCs w:val="24"/>
                <w:lang w:eastAsia="ru-RU"/>
              </w:rPr>
              <w:t>Средняя группа (4-5 лет)</w:t>
            </w:r>
          </w:p>
        </w:tc>
        <w:tc>
          <w:tcPr>
            <w:tcW w:w="2469" w:type="dxa"/>
            <w:tcBorders>
              <w:top w:val="outset" w:sz="6" w:space="0" w:color="auto"/>
              <w:left w:val="outset" w:sz="6" w:space="0" w:color="auto"/>
              <w:bottom w:val="outset" w:sz="6" w:space="0" w:color="auto"/>
              <w:right w:val="outset" w:sz="6" w:space="0" w:color="auto"/>
            </w:tcBorders>
            <w:shd w:val="clear" w:color="auto" w:fill="FFFFFF"/>
            <w:vAlign w:val="center"/>
          </w:tcPr>
          <w:p w:rsidR="00881C65" w:rsidRPr="00526440" w:rsidRDefault="00881C65" w:rsidP="004128AF">
            <w:pPr>
              <w:spacing w:before="100" w:beforeAutospacing="1" w:after="100" w:afterAutospacing="1" w:line="240" w:lineRule="auto"/>
              <w:jc w:val="both"/>
              <w:rPr>
                <w:rFonts w:ascii="Times New Roman" w:hAnsi="Times New Roman"/>
                <w:sz w:val="24"/>
                <w:szCs w:val="24"/>
                <w:lang w:eastAsia="ru-RU"/>
              </w:rPr>
            </w:pPr>
            <w:r w:rsidRPr="00526440">
              <w:rPr>
                <w:rFonts w:ascii="Times New Roman" w:hAnsi="Times New Roman"/>
                <w:sz w:val="24"/>
                <w:szCs w:val="24"/>
                <w:lang w:eastAsia="ru-RU"/>
              </w:rPr>
              <w:t>Шайдурова Е.Л.</w:t>
            </w:r>
          </w:p>
        </w:tc>
      </w:tr>
      <w:tr w:rsidR="00881C65" w:rsidRPr="00526440" w:rsidTr="004128AF">
        <w:trPr>
          <w:trHeight w:val="450"/>
          <w:tblCellSpacing w:w="0" w:type="dxa"/>
        </w:trPr>
        <w:tc>
          <w:tcPr>
            <w:tcW w:w="3089" w:type="dxa"/>
            <w:tcBorders>
              <w:top w:val="single" w:sz="4" w:space="0" w:color="auto"/>
              <w:left w:val="outset" w:sz="6" w:space="0" w:color="auto"/>
              <w:bottom w:val="outset" w:sz="6" w:space="0" w:color="auto"/>
              <w:right w:val="outset" w:sz="6" w:space="0" w:color="auto"/>
            </w:tcBorders>
            <w:shd w:val="clear" w:color="auto" w:fill="FFFFFF"/>
            <w:vAlign w:val="center"/>
          </w:tcPr>
          <w:p w:rsidR="00881C65" w:rsidRPr="00526440" w:rsidRDefault="00881C65" w:rsidP="004128AF">
            <w:pPr>
              <w:spacing w:before="100" w:beforeAutospacing="1" w:after="100" w:afterAutospacing="1" w:line="240" w:lineRule="auto"/>
              <w:jc w:val="both"/>
              <w:rPr>
                <w:rFonts w:ascii="Times New Roman" w:hAnsi="Times New Roman"/>
                <w:sz w:val="24"/>
                <w:szCs w:val="24"/>
                <w:lang w:eastAsia="ru-RU"/>
              </w:rPr>
            </w:pPr>
            <w:r w:rsidRPr="00526440">
              <w:rPr>
                <w:rFonts w:ascii="Times New Roman" w:hAnsi="Times New Roman"/>
                <w:sz w:val="24"/>
                <w:szCs w:val="24"/>
                <w:lang w:eastAsia="ru-RU"/>
              </w:rPr>
              <w:t>«Огород на окне»</w:t>
            </w:r>
          </w:p>
        </w:tc>
        <w:tc>
          <w:tcPr>
            <w:tcW w:w="4379" w:type="dxa"/>
            <w:vMerge/>
            <w:tcBorders>
              <w:left w:val="outset" w:sz="6" w:space="0" w:color="auto"/>
              <w:bottom w:val="outset" w:sz="6" w:space="0" w:color="auto"/>
              <w:right w:val="outset" w:sz="6" w:space="0" w:color="auto"/>
            </w:tcBorders>
            <w:shd w:val="clear" w:color="auto" w:fill="FFFFFF"/>
            <w:vAlign w:val="center"/>
          </w:tcPr>
          <w:p w:rsidR="00881C65" w:rsidRPr="00526440" w:rsidRDefault="00881C65" w:rsidP="004128AF">
            <w:pPr>
              <w:spacing w:before="100" w:beforeAutospacing="1" w:after="100" w:afterAutospacing="1" w:line="240" w:lineRule="auto"/>
              <w:jc w:val="both"/>
              <w:rPr>
                <w:rFonts w:ascii="Times New Roman" w:hAnsi="Times New Roman"/>
                <w:sz w:val="24"/>
                <w:szCs w:val="24"/>
                <w:lang w:eastAsia="ru-RU"/>
              </w:rPr>
            </w:pPr>
          </w:p>
        </w:tc>
        <w:tc>
          <w:tcPr>
            <w:tcW w:w="2469" w:type="dxa"/>
            <w:tcBorders>
              <w:top w:val="outset" w:sz="6" w:space="0" w:color="auto"/>
              <w:left w:val="outset" w:sz="6" w:space="0" w:color="auto"/>
              <w:bottom w:val="outset" w:sz="6" w:space="0" w:color="auto"/>
              <w:right w:val="outset" w:sz="6" w:space="0" w:color="auto"/>
            </w:tcBorders>
            <w:shd w:val="clear" w:color="auto" w:fill="FFFFFF"/>
            <w:vAlign w:val="center"/>
          </w:tcPr>
          <w:p w:rsidR="00881C65" w:rsidRPr="00526440" w:rsidRDefault="00881C65" w:rsidP="004128AF">
            <w:pPr>
              <w:spacing w:before="100" w:beforeAutospacing="1" w:after="100" w:afterAutospacing="1" w:line="240" w:lineRule="auto"/>
              <w:jc w:val="both"/>
              <w:rPr>
                <w:rFonts w:ascii="Times New Roman" w:hAnsi="Times New Roman"/>
                <w:sz w:val="24"/>
                <w:szCs w:val="24"/>
                <w:lang w:eastAsia="ru-RU"/>
              </w:rPr>
            </w:pPr>
            <w:r w:rsidRPr="00526440">
              <w:rPr>
                <w:rFonts w:ascii="Times New Roman" w:hAnsi="Times New Roman"/>
                <w:sz w:val="24"/>
                <w:szCs w:val="24"/>
                <w:lang w:eastAsia="ru-RU"/>
              </w:rPr>
              <w:t>Савченко А.М.</w:t>
            </w:r>
          </w:p>
        </w:tc>
      </w:tr>
      <w:tr w:rsidR="00881C65" w:rsidRPr="00526440" w:rsidTr="004128AF">
        <w:trPr>
          <w:tblCellSpacing w:w="0" w:type="dxa"/>
        </w:trPr>
        <w:tc>
          <w:tcPr>
            <w:tcW w:w="3089" w:type="dxa"/>
            <w:tcBorders>
              <w:top w:val="outset" w:sz="6" w:space="0" w:color="auto"/>
              <w:left w:val="outset" w:sz="6" w:space="0" w:color="auto"/>
              <w:bottom w:val="outset" w:sz="6" w:space="0" w:color="auto"/>
              <w:right w:val="outset" w:sz="6" w:space="0" w:color="auto"/>
            </w:tcBorders>
            <w:shd w:val="clear" w:color="auto" w:fill="FFFFFF"/>
            <w:vAlign w:val="center"/>
          </w:tcPr>
          <w:p w:rsidR="00881C65" w:rsidRPr="00526440" w:rsidRDefault="00881C65" w:rsidP="004128AF">
            <w:pPr>
              <w:spacing w:before="100" w:beforeAutospacing="1" w:after="100" w:afterAutospacing="1" w:line="240" w:lineRule="auto"/>
              <w:jc w:val="both"/>
              <w:rPr>
                <w:rFonts w:ascii="Times New Roman" w:hAnsi="Times New Roman"/>
                <w:sz w:val="24"/>
                <w:szCs w:val="24"/>
                <w:lang w:eastAsia="ru-RU"/>
              </w:rPr>
            </w:pPr>
            <w:r w:rsidRPr="00526440">
              <w:rPr>
                <w:rFonts w:ascii="Times New Roman" w:hAnsi="Times New Roman"/>
                <w:sz w:val="24"/>
                <w:szCs w:val="24"/>
              </w:rPr>
              <w:t>Творческий проект «Мукасолька»</w:t>
            </w:r>
          </w:p>
        </w:tc>
        <w:tc>
          <w:tcPr>
            <w:tcW w:w="4379"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881C65" w:rsidRPr="00526440" w:rsidRDefault="00881C65" w:rsidP="004128AF">
            <w:pPr>
              <w:spacing w:before="100" w:beforeAutospacing="1" w:after="100" w:afterAutospacing="1" w:line="240" w:lineRule="auto"/>
              <w:jc w:val="both"/>
              <w:rPr>
                <w:rFonts w:ascii="Times New Roman" w:hAnsi="Times New Roman"/>
                <w:sz w:val="24"/>
                <w:szCs w:val="24"/>
                <w:lang w:eastAsia="ru-RU"/>
              </w:rPr>
            </w:pPr>
            <w:r w:rsidRPr="00526440">
              <w:rPr>
                <w:rFonts w:ascii="Times New Roman" w:hAnsi="Times New Roman"/>
                <w:sz w:val="24"/>
                <w:szCs w:val="24"/>
                <w:lang w:eastAsia="ru-RU"/>
              </w:rPr>
              <w:t>Старшая группа (5-6 лет)</w:t>
            </w:r>
          </w:p>
        </w:tc>
        <w:tc>
          <w:tcPr>
            <w:tcW w:w="24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81C65" w:rsidRPr="00526440" w:rsidRDefault="00881C65" w:rsidP="004128AF">
            <w:pPr>
              <w:spacing w:before="100" w:beforeAutospacing="1" w:after="100" w:afterAutospacing="1" w:line="240" w:lineRule="auto"/>
              <w:jc w:val="both"/>
              <w:rPr>
                <w:rFonts w:ascii="Times New Roman" w:hAnsi="Times New Roman"/>
                <w:sz w:val="24"/>
                <w:szCs w:val="24"/>
                <w:lang w:eastAsia="ru-RU"/>
              </w:rPr>
            </w:pPr>
            <w:r w:rsidRPr="00526440">
              <w:rPr>
                <w:rFonts w:ascii="Times New Roman" w:hAnsi="Times New Roman"/>
                <w:sz w:val="24"/>
                <w:szCs w:val="24"/>
                <w:lang w:eastAsia="ru-RU"/>
              </w:rPr>
              <w:t>Скрябина О.В.</w:t>
            </w:r>
          </w:p>
        </w:tc>
      </w:tr>
      <w:tr w:rsidR="00881C65" w:rsidRPr="00526440" w:rsidTr="004128AF">
        <w:trPr>
          <w:tblCellSpacing w:w="0" w:type="dxa"/>
        </w:trPr>
        <w:tc>
          <w:tcPr>
            <w:tcW w:w="3089" w:type="dxa"/>
            <w:tcBorders>
              <w:top w:val="outset" w:sz="6" w:space="0" w:color="auto"/>
              <w:left w:val="outset" w:sz="6" w:space="0" w:color="auto"/>
              <w:bottom w:val="outset" w:sz="6" w:space="0" w:color="auto"/>
              <w:right w:val="outset" w:sz="6" w:space="0" w:color="auto"/>
            </w:tcBorders>
            <w:shd w:val="clear" w:color="auto" w:fill="FFFFFF"/>
            <w:vAlign w:val="center"/>
          </w:tcPr>
          <w:p w:rsidR="00881C65" w:rsidRPr="00526440" w:rsidRDefault="00881C65" w:rsidP="004128AF">
            <w:pPr>
              <w:spacing w:before="100" w:beforeAutospacing="1" w:after="100" w:afterAutospacing="1" w:line="240" w:lineRule="auto"/>
              <w:jc w:val="both"/>
              <w:rPr>
                <w:rFonts w:ascii="Times New Roman" w:hAnsi="Times New Roman"/>
                <w:sz w:val="24"/>
                <w:szCs w:val="24"/>
                <w:lang w:eastAsia="ru-RU"/>
              </w:rPr>
            </w:pPr>
            <w:r w:rsidRPr="00526440">
              <w:rPr>
                <w:rFonts w:ascii="Times New Roman" w:hAnsi="Times New Roman"/>
                <w:sz w:val="24"/>
                <w:szCs w:val="24"/>
                <w:lang w:eastAsia="ru-RU"/>
              </w:rPr>
              <w:t>«Огород на окне»</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81C65" w:rsidRPr="00526440" w:rsidRDefault="00881C65" w:rsidP="004128AF">
            <w:pPr>
              <w:spacing w:after="0" w:line="240" w:lineRule="auto"/>
              <w:jc w:val="both"/>
              <w:rPr>
                <w:rFonts w:ascii="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81C65" w:rsidRPr="00526440" w:rsidRDefault="00881C65" w:rsidP="004128AF">
            <w:pPr>
              <w:spacing w:after="0" w:line="240" w:lineRule="auto"/>
              <w:jc w:val="both"/>
              <w:rPr>
                <w:rFonts w:ascii="Times New Roman" w:hAnsi="Times New Roman"/>
                <w:sz w:val="24"/>
                <w:szCs w:val="24"/>
                <w:lang w:eastAsia="ru-RU"/>
              </w:rPr>
            </w:pPr>
            <w:r w:rsidRPr="00526440">
              <w:rPr>
                <w:rFonts w:ascii="Times New Roman" w:hAnsi="Times New Roman"/>
                <w:sz w:val="24"/>
                <w:szCs w:val="24"/>
                <w:lang w:eastAsia="ru-RU"/>
              </w:rPr>
              <w:t>Бахирева Т.М.</w:t>
            </w:r>
          </w:p>
        </w:tc>
      </w:tr>
      <w:tr w:rsidR="00881C65" w:rsidRPr="00526440" w:rsidTr="004128AF">
        <w:trPr>
          <w:trHeight w:val="105"/>
          <w:tblCellSpacing w:w="0" w:type="dxa"/>
        </w:trPr>
        <w:tc>
          <w:tcPr>
            <w:tcW w:w="3089" w:type="dxa"/>
            <w:tcBorders>
              <w:top w:val="outset" w:sz="6" w:space="0" w:color="auto"/>
              <w:left w:val="outset" w:sz="6" w:space="0" w:color="auto"/>
              <w:bottom w:val="outset" w:sz="6" w:space="0" w:color="auto"/>
              <w:right w:val="outset" w:sz="6" w:space="0" w:color="auto"/>
            </w:tcBorders>
            <w:shd w:val="clear" w:color="auto" w:fill="FFFFFF"/>
            <w:vAlign w:val="center"/>
          </w:tcPr>
          <w:p w:rsidR="00881C65" w:rsidRPr="00526440" w:rsidRDefault="00881C65" w:rsidP="004128AF">
            <w:pPr>
              <w:spacing w:before="100" w:beforeAutospacing="1" w:after="100" w:afterAutospacing="1" w:line="240" w:lineRule="auto"/>
              <w:jc w:val="both"/>
              <w:rPr>
                <w:rFonts w:ascii="Times New Roman" w:hAnsi="Times New Roman"/>
                <w:sz w:val="24"/>
                <w:szCs w:val="24"/>
                <w:lang w:eastAsia="ru-RU"/>
              </w:rPr>
            </w:pPr>
            <w:r w:rsidRPr="00526440">
              <w:rPr>
                <w:rFonts w:ascii="Times New Roman" w:hAnsi="Times New Roman"/>
                <w:sz w:val="24"/>
                <w:szCs w:val="24"/>
                <w:lang w:eastAsia="ru-RU"/>
              </w:rPr>
              <w:t>«Мой веселый звонкий мяч»</w:t>
            </w:r>
          </w:p>
        </w:tc>
        <w:tc>
          <w:tcPr>
            <w:tcW w:w="0" w:type="auto"/>
            <w:vMerge w:val="restart"/>
            <w:tcBorders>
              <w:top w:val="outset" w:sz="6" w:space="0" w:color="auto"/>
              <w:left w:val="outset" w:sz="6" w:space="0" w:color="auto"/>
              <w:right w:val="outset" w:sz="6" w:space="0" w:color="auto"/>
            </w:tcBorders>
            <w:shd w:val="clear" w:color="auto" w:fill="FFFFFF"/>
            <w:vAlign w:val="center"/>
          </w:tcPr>
          <w:p w:rsidR="00881C65" w:rsidRPr="00BF1D79" w:rsidRDefault="00881C65" w:rsidP="004128AF">
            <w:pPr>
              <w:spacing w:before="100" w:beforeAutospacing="1" w:after="100" w:afterAutospacing="1" w:line="240" w:lineRule="auto"/>
              <w:jc w:val="both"/>
              <w:rPr>
                <w:rFonts w:ascii="Times New Roman" w:hAnsi="Times New Roman"/>
                <w:sz w:val="24"/>
                <w:szCs w:val="24"/>
                <w:lang w:val="ru-RU" w:eastAsia="ru-RU"/>
              </w:rPr>
            </w:pPr>
            <w:r w:rsidRPr="00BF1D79">
              <w:rPr>
                <w:rFonts w:ascii="Times New Roman" w:hAnsi="Times New Roman"/>
                <w:sz w:val="24"/>
                <w:szCs w:val="24"/>
                <w:lang w:val="ru-RU" w:eastAsia="ru-RU"/>
              </w:rPr>
              <w:t>Подготовительная к школе группа (6-7 лет)</w:t>
            </w:r>
          </w:p>
        </w:tc>
        <w:tc>
          <w:tcPr>
            <w:tcW w:w="0" w:type="auto"/>
            <w:tcBorders>
              <w:top w:val="outset" w:sz="6" w:space="0" w:color="auto"/>
              <w:left w:val="outset" w:sz="6" w:space="0" w:color="auto"/>
              <w:bottom w:val="single" w:sz="4" w:space="0" w:color="auto"/>
              <w:right w:val="outset" w:sz="6" w:space="0" w:color="auto"/>
            </w:tcBorders>
            <w:shd w:val="clear" w:color="auto" w:fill="FFFFFF"/>
            <w:vAlign w:val="center"/>
          </w:tcPr>
          <w:p w:rsidR="00881C65" w:rsidRPr="00526440" w:rsidRDefault="00881C65" w:rsidP="004128AF">
            <w:pPr>
              <w:spacing w:before="100" w:beforeAutospacing="1" w:after="100" w:afterAutospacing="1" w:line="240" w:lineRule="auto"/>
              <w:jc w:val="both"/>
              <w:rPr>
                <w:rFonts w:ascii="Times New Roman" w:hAnsi="Times New Roman"/>
                <w:sz w:val="24"/>
                <w:szCs w:val="24"/>
                <w:lang w:eastAsia="ru-RU"/>
              </w:rPr>
            </w:pPr>
            <w:r w:rsidRPr="00526440">
              <w:rPr>
                <w:rFonts w:ascii="Times New Roman" w:hAnsi="Times New Roman"/>
                <w:sz w:val="24"/>
                <w:szCs w:val="24"/>
                <w:lang w:eastAsia="ru-RU"/>
              </w:rPr>
              <w:t>Федотова В.А.</w:t>
            </w:r>
          </w:p>
        </w:tc>
      </w:tr>
      <w:tr w:rsidR="00881C65" w:rsidRPr="00526440" w:rsidTr="004128AF">
        <w:trPr>
          <w:trHeight w:val="90"/>
          <w:tblCellSpacing w:w="0" w:type="dxa"/>
        </w:trPr>
        <w:tc>
          <w:tcPr>
            <w:tcW w:w="3089" w:type="dxa"/>
            <w:tcBorders>
              <w:top w:val="outset" w:sz="6" w:space="0" w:color="auto"/>
              <w:left w:val="outset" w:sz="6" w:space="0" w:color="auto"/>
              <w:bottom w:val="outset" w:sz="6" w:space="0" w:color="auto"/>
              <w:right w:val="outset" w:sz="6" w:space="0" w:color="auto"/>
            </w:tcBorders>
            <w:shd w:val="clear" w:color="auto" w:fill="FFFFFF"/>
            <w:vAlign w:val="center"/>
          </w:tcPr>
          <w:p w:rsidR="00881C65" w:rsidRPr="00526440" w:rsidRDefault="00881C65" w:rsidP="004128AF">
            <w:pPr>
              <w:spacing w:before="100" w:beforeAutospacing="1" w:after="100" w:afterAutospacing="1" w:line="240" w:lineRule="auto"/>
              <w:jc w:val="both"/>
              <w:rPr>
                <w:rFonts w:ascii="Times New Roman" w:hAnsi="Times New Roman"/>
                <w:sz w:val="24"/>
                <w:szCs w:val="24"/>
                <w:lang w:eastAsia="ru-RU"/>
              </w:rPr>
            </w:pPr>
            <w:r w:rsidRPr="00526440">
              <w:rPr>
                <w:rFonts w:ascii="Times New Roman" w:hAnsi="Times New Roman"/>
                <w:sz w:val="24"/>
                <w:szCs w:val="24"/>
                <w:lang w:eastAsia="ru-RU"/>
              </w:rPr>
              <w:t> «Огород на окне»</w:t>
            </w:r>
            <w:r w:rsidRPr="00526440">
              <w:rPr>
                <w:rFonts w:ascii="Times New Roman" w:hAnsi="Times New Roman"/>
                <w:sz w:val="24"/>
                <w:szCs w:val="24"/>
              </w:rPr>
              <w:t xml:space="preserve"> </w:t>
            </w:r>
          </w:p>
        </w:tc>
        <w:tc>
          <w:tcPr>
            <w:tcW w:w="0" w:type="auto"/>
            <w:vMerge/>
            <w:tcBorders>
              <w:left w:val="outset" w:sz="6" w:space="0" w:color="auto"/>
              <w:right w:val="outset" w:sz="6" w:space="0" w:color="auto"/>
            </w:tcBorders>
            <w:shd w:val="clear" w:color="auto" w:fill="FFFFFF"/>
            <w:vAlign w:val="center"/>
          </w:tcPr>
          <w:p w:rsidR="00881C65" w:rsidRPr="00526440" w:rsidRDefault="00881C65" w:rsidP="004128AF">
            <w:pPr>
              <w:spacing w:after="0" w:line="240" w:lineRule="auto"/>
              <w:jc w:val="both"/>
              <w:rPr>
                <w:rFonts w:ascii="Times New Roman" w:hAnsi="Times New Roman"/>
                <w:sz w:val="24"/>
                <w:szCs w:val="24"/>
                <w:lang w:eastAsia="ru-RU"/>
              </w:rPr>
            </w:pPr>
          </w:p>
        </w:tc>
        <w:tc>
          <w:tcPr>
            <w:tcW w:w="0" w:type="auto"/>
            <w:tcBorders>
              <w:top w:val="single" w:sz="4" w:space="0" w:color="auto"/>
              <w:left w:val="outset" w:sz="6" w:space="0" w:color="auto"/>
              <w:bottom w:val="single" w:sz="4" w:space="0" w:color="auto"/>
              <w:right w:val="outset" w:sz="6" w:space="0" w:color="auto"/>
            </w:tcBorders>
            <w:shd w:val="clear" w:color="auto" w:fill="FFFFFF"/>
            <w:vAlign w:val="center"/>
          </w:tcPr>
          <w:p w:rsidR="00881C65" w:rsidRPr="00526440" w:rsidRDefault="00881C65" w:rsidP="004128AF">
            <w:pPr>
              <w:spacing w:after="0" w:line="240" w:lineRule="auto"/>
              <w:jc w:val="both"/>
              <w:rPr>
                <w:rFonts w:ascii="Times New Roman" w:hAnsi="Times New Roman"/>
                <w:sz w:val="24"/>
                <w:szCs w:val="24"/>
                <w:lang w:eastAsia="ru-RU"/>
              </w:rPr>
            </w:pPr>
            <w:r w:rsidRPr="00526440">
              <w:rPr>
                <w:rFonts w:ascii="Times New Roman" w:hAnsi="Times New Roman"/>
                <w:sz w:val="24"/>
                <w:szCs w:val="24"/>
                <w:lang w:eastAsia="ru-RU"/>
              </w:rPr>
              <w:t>Борискина Ю.В.</w:t>
            </w:r>
          </w:p>
        </w:tc>
      </w:tr>
      <w:tr w:rsidR="00881C65" w:rsidRPr="00526440" w:rsidTr="004128AF">
        <w:trPr>
          <w:trHeight w:val="90"/>
          <w:tblCellSpacing w:w="0" w:type="dxa"/>
        </w:trPr>
        <w:tc>
          <w:tcPr>
            <w:tcW w:w="3089" w:type="dxa"/>
            <w:tcBorders>
              <w:top w:val="outset" w:sz="6" w:space="0" w:color="auto"/>
              <w:left w:val="outset" w:sz="6" w:space="0" w:color="auto"/>
              <w:bottom w:val="outset" w:sz="6" w:space="0" w:color="auto"/>
              <w:right w:val="outset" w:sz="6" w:space="0" w:color="auto"/>
            </w:tcBorders>
            <w:shd w:val="clear" w:color="auto" w:fill="FFFFFF"/>
            <w:vAlign w:val="center"/>
          </w:tcPr>
          <w:p w:rsidR="00881C65" w:rsidRPr="00526440" w:rsidRDefault="00881C65" w:rsidP="004128AF">
            <w:pPr>
              <w:spacing w:before="100" w:beforeAutospacing="1" w:after="100" w:afterAutospacing="1" w:line="240" w:lineRule="auto"/>
              <w:jc w:val="both"/>
              <w:rPr>
                <w:rFonts w:ascii="Times New Roman" w:hAnsi="Times New Roman"/>
                <w:sz w:val="24"/>
                <w:szCs w:val="24"/>
                <w:lang w:eastAsia="ru-RU"/>
              </w:rPr>
            </w:pPr>
            <w:r w:rsidRPr="00B60E80">
              <w:rPr>
                <w:rFonts w:ascii="Times New Roman" w:hAnsi="Times New Roman"/>
                <w:sz w:val="24"/>
                <w:szCs w:val="24"/>
              </w:rPr>
              <w:t>«Святки»</w:t>
            </w:r>
          </w:p>
        </w:tc>
        <w:tc>
          <w:tcPr>
            <w:tcW w:w="0" w:type="auto"/>
            <w:tcBorders>
              <w:top w:val="outset" w:sz="6" w:space="0" w:color="auto"/>
              <w:left w:val="outset" w:sz="6" w:space="0" w:color="auto"/>
              <w:right w:val="outset" w:sz="6" w:space="0" w:color="auto"/>
            </w:tcBorders>
            <w:shd w:val="clear" w:color="auto" w:fill="FFFFFF"/>
            <w:vAlign w:val="center"/>
          </w:tcPr>
          <w:p w:rsidR="00881C65" w:rsidRPr="00526440" w:rsidRDefault="00881C65" w:rsidP="004128AF">
            <w:pPr>
              <w:spacing w:after="0" w:line="240" w:lineRule="auto"/>
              <w:jc w:val="both"/>
              <w:rPr>
                <w:rFonts w:ascii="Times New Roman" w:hAnsi="Times New Roman"/>
                <w:sz w:val="24"/>
                <w:szCs w:val="24"/>
                <w:lang w:eastAsia="ru-RU"/>
              </w:rPr>
            </w:pPr>
          </w:p>
        </w:tc>
        <w:tc>
          <w:tcPr>
            <w:tcW w:w="0" w:type="auto"/>
            <w:tcBorders>
              <w:top w:val="outset" w:sz="6" w:space="0" w:color="auto"/>
              <w:left w:val="outset" w:sz="6" w:space="0" w:color="auto"/>
              <w:bottom w:val="single" w:sz="4" w:space="0" w:color="auto"/>
              <w:right w:val="outset" w:sz="6" w:space="0" w:color="auto"/>
            </w:tcBorders>
            <w:shd w:val="clear" w:color="auto" w:fill="FFFFFF"/>
            <w:vAlign w:val="center"/>
          </w:tcPr>
          <w:p w:rsidR="00881C65" w:rsidRPr="00526440" w:rsidRDefault="00881C65" w:rsidP="004128AF">
            <w:pPr>
              <w:spacing w:after="0" w:line="240" w:lineRule="auto"/>
              <w:jc w:val="both"/>
              <w:rPr>
                <w:rFonts w:ascii="Times New Roman" w:hAnsi="Times New Roman"/>
                <w:sz w:val="24"/>
                <w:szCs w:val="24"/>
                <w:lang w:eastAsia="ru-RU"/>
              </w:rPr>
            </w:pPr>
            <w:r w:rsidRPr="00526440">
              <w:rPr>
                <w:rFonts w:ascii="Times New Roman" w:hAnsi="Times New Roman"/>
                <w:sz w:val="24"/>
                <w:szCs w:val="24"/>
                <w:lang w:eastAsia="ru-RU"/>
              </w:rPr>
              <w:t>Антонова Е.В.</w:t>
            </w:r>
          </w:p>
        </w:tc>
      </w:tr>
      <w:tr w:rsidR="00881C65" w:rsidRPr="00526440" w:rsidTr="004128AF">
        <w:trPr>
          <w:trHeight w:val="90"/>
          <w:tblCellSpacing w:w="0" w:type="dxa"/>
        </w:trPr>
        <w:tc>
          <w:tcPr>
            <w:tcW w:w="3089" w:type="dxa"/>
            <w:tcBorders>
              <w:top w:val="outset" w:sz="6" w:space="0" w:color="auto"/>
              <w:left w:val="outset" w:sz="6" w:space="0" w:color="auto"/>
              <w:bottom w:val="outset" w:sz="6" w:space="0" w:color="auto"/>
              <w:right w:val="outset" w:sz="6" w:space="0" w:color="auto"/>
            </w:tcBorders>
            <w:shd w:val="clear" w:color="auto" w:fill="FFFFFF"/>
            <w:vAlign w:val="center"/>
          </w:tcPr>
          <w:p w:rsidR="00881C65" w:rsidRPr="00B60E80" w:rsidRDefault="00881C65" w:rsidP="004128AF">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«Веселые башмачки»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81C65" w:rsidRPr="00526440" w:rsidRDefault="00881C65" w:rsidP="004128AF">
            <w:pPr>
              <w:spacing w:after="0" w:line="240" w:lineRule="auto"/>
              <w:jc w:val="both"/>
              <w:rPr>
                <w:rFonts w:ascii="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81C65" w:rsidRPr="00526440" w:rsidRDefault="00881C65" w:rsidP="00412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Ульяненко С.С.</w:t>
            </w:r>
          </w:p>
        </w:tc>
      </w:tr>
    </w:tbl>
    <w:p w:rsidR="00881C65" w:rsidRPr="00BF1D79" w:rsidRDefault="00881C65" w:rsidP="00881C65">
      <w:pPr>
        <w:shd w:val="clear" w:color="auto" w:fill="FFFFFF"/>
        <w:spacing w:before="100" w:beforeAutospacing="1" w:after="100" w:afterAutospacing="1" w:line="240" w:lineRule="auto"/>
        <w:jc w:val="both"/>
        <w:rPr>
          <w:rStyle w:val="c10"/>
          <w:rFonts w:ascii="Times New Roman" w:hAnsi="Times New Roman"/>
          <w:sz w:val="24"/>
          <w:szCs w:val="24"/>
          <w:lang w:val="ru-RU" w:eastAsia="ru-RU"/>
        </w:rPr>
      </w:pPr>
      <w:r w:rsidRPr="00BF1D79">
        <w:rPr>
          <w:rFonts w:ascii="Times New Roman" w:hAnsi="Times New Roman"/>
          <w:sz w:val="24"/>
          <w:szCs w:val="24"/>
          <w:lang w:val="ru-RU" w:eastAsia="ru-RU"/>
        </w:rPr>
        <w:t>На каждую возрастную группу и на каждого ребенка были</w:t>
      </w:r>
      <w:r>
        <w:rPr>
          <w:rFonts w:ascii="Times New Roman" w:hAnsi="Times New Roman"/>
          <w:sz w:val="24"/>
          <w:szCs w:val="24"/>
          <w:lang w:eastAsia="ru-RU"/>
        </w:rPr>
        <w:t> </w:t>
      </w:r>
      <w:r w:rsidRPr="00BF1D79">
        <w:rPr>
          <w:rFonts w:ascii="Times New Roman" w:hAnsi="Times New Roman"/>
          <w:sz w:val="24"/>
          <w:szCs w:val="24"/>
          <w:lang w:val="ru-RU" w:eastAsia="ru-RU"/>
        </w:rPr>
        <w:t>оформлены диагностические карты. Итоговый мониторинг показал:</w:t>
      </w:r>
    </w:p>
    <w:p w:rsidR="00881C65" w:rsidRPr="00BF1D79" w:rsidRDefault="00881C65" w:rsidP="00881C65">
      <w:pPr>
        <w:tabs>
          <w:tab w:val="left" w:pos="0"/>
        </w:tabs>
        <w:spacing w:after="0" w:line="240" w:lineRule="auto"/>
        <w:ind w:firstLine="540"/>
        <w:jc w:val="both"/>
        <w:rPr>
          <w:rStyle w:val="c10"/>
          <w:rFonts w:ascii="Times New Roman" w:hAnsi="Times New Roman"/>
          <w:sz w:val="24"/>
          <w:szCs w:val="24"/>
          <w:lang w:val="ru-RU"/>
        </w:rPr>
      </w:pPr>
      <w:r w:rsidRPr="00BF1D79">
        <w:rPr>
          <w:rStyle w:val="c10"/>
          <w:rFonts w:ascii="Times New Roman" w:hAnsi="Times New Roman"/>
          <w:sz w:val="24"/>
          <w:szCs w:val="24"/>
          <w:lang w:val="ru-RU"/>
        </w:rPr>
        <w:t xml:space="preserve">Анализ уровня выполнения ООП ДОУ за 2016-2017 учебный год </w:t>
      </w:r>
      <w:proofErr w:type="gramStart"/>
      <w:r w:rsidRPr="00BF1D79">
        <w:rPr>
          <w:rStyle w:val="c10"/>
          <w:rFonts w:ascii="Times New Roman" w:hAnsi="Times New Roman"/>
          <w:sz w:val="24"/>
          <w:szCs w:val="24"/>
          <w:lang w:val="ru-RU"/>
        </w:rPr>
        <w:t>в</w:t>
      </w:r>
      <w:proofErr w:type="gramEnd"/>
      <w:r w:rsidRPr="00BF1D79">
        <w:rPr>
          <w:rStyle w:val="c10"/>
          <w:rFonts w:ascii="Times New Roman" w:hAnsi="Times New Roman"/>
          <w:sz w:val="24"/>
          <w:szCs w:val="24"/>
          <w:lang w:val="ru-RU"/>
        </w:rPr>
        <w:t xml:space="preserve"> %</w:t>
      </w:r>
    </w:p>
    <w:p w:rsidR="00881C65" w:rsidRPr="00B071BF" w:rsidRDefault="00881C65" w:rsidP="00881C65">
      <w:pPr>
        <w:pStyle w:val="af3"/>
        <w:tabs>
          <w:tab w:val="left" w:pos="7920"/>
        </w:tabs>
        <w:jc w:val="center"/>
        <w:rPr>
          <w:rStyle w:val="c10"/>
          <w:color w:val="C00000"/>
        </w:rPr>
      </w:pPr>
    </w:p>
    <w:tbl>
      <w:tblPr>
        <w:tblW w:w="0" w:type="auto"/>
        <w:jc w:val="center"/>
        <w:tblCellMar>
          <w:left w:w="40" w:type="dxa"/>
          <w:right w:w="40" w:type="dxa"/>
        </w:tblCellMar>
        <w:tblLook w:val="04A0" w:firstRow="1" w:lastRow="0" w:firstColumn="1" w:lastColumn="0" w:noHBand="0" w:noVBand="1"/>
      </w:tblPr>
      <w:tblGrid>
        <w:gridCol w:w="1334"/>
        <w:gridCol w:w="1315"/>
        <w:gridCol w:w="1662"/>
        <w:gridCol w:w="1444"/>
        <w:gridCol w:w="1011"/>
        <w:gridCol w:w="1358"/>
        <w:gridCol w:w="1401"/>
        <w:gridCol w:w="12"/>
      </w:tblGrid>
      <w:tr w:rsidR="00881C65" w:rsidRPr="00F75B52" w:rsidTr="004128AF">
        <w:trPr>
          <w:trHeight w:val="322"/>
          <w:jc w:val="center"/>
        </w:trPr>
        <w:tc>
          <w:tcPr>
            <w:tcW w:w="1334" w:type="dxa"/>
            <w:vMerge w:val="restart"/>
            <w:tcBorders>
              <w:top w:val="single" w:sz="6" w:space="0" w:color="auto"/>
              <w:left w:val="single" w:sz="6" w:space="0" w:color="auto"/>
              <w:bottom w:val="single" w:sz="6" w:space="0" w:color="auto"/>
              <w:right w:val="single" w:sz="6" w:space="0" w:color="auto"/>
            </w:tcBorders>
          </w:tcPr>
          <w:p w:rsidR="00881C65" w:rsidRPr="00BF1D79" w:rsidRDefault="00881C65" w:rsidP="004128AF">
            <w:pPr>
              <w:shd w:val="clear" w:color="auto" w:fill="FFFFFF"/>
              <w:rPr>
                <w:rFonts w:ascii="Times New Roman" w:hAnsi="Times New Roman"/>
                <w:sz w:val="24"/>
                <w:lang w:val="ru-RU"/>
              </w:rPr>
            </w:pPr>
          </w:p>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sz w:val="24"/>
              </w:rPr>
              <w:t>Уровни</w:t>
            </w:r>
          </w:p>
        </w:tc>
        <w:tc>
          <w:tcPr>
            <w:tcW w:w="8203" w:type="dxa"/>
            <w:gridSpan w:val="7"/>
            <w:tcBorders>
              <w:top w:val="single" w:sz="4" w:space="0" w:color="auto"/>
              <w:left w:val="nil"/>
              <w:bottom w:val="single" w:sz="4" w:space="0" w:color="auto"/>
              <w:right w:val="single" w:sz="4" w:space="0" w:color="auto"/>
            </w:tcBorders>
            <w:hideMark/>
          </w:tcPr>
          <w:p w:rsidR="00881C65" w:rsidRPr="00F75B52" w:rsidRDefault="00881C65" w:rsidP="004128AF">
            <w:pPr>
              <w:autoSpaceDN w:val="0"/>
              <w:jc w:val="center"/>
              <w:rPr>
                <w:rFonts w:ascii="Times New Roman" w:hAnsi="Times New Roman"/>
                <w:sz w:val="24"/>
              </w:rPr>
            </w:pPr>
            <w:r w:rsidRPr="00F75B52">
              <w:rPr>
                <w:rFonts w:ascii="Times New Roman" w:hAnsi="Times New Roman"/>
                <w:sz w:val="24"/>
              </w:rPr>
              <w:t>Направления воспитания и развития</w:t>
            </w:r>
          </w:p>
        </w:tc>
      </w:tr>
      <w:tr w:rsidR="00881C65" w:rsidRPr="00F75B52" w:rsidTr="004128AF">
        <w:trPr>
          <w:gridAfter w:val="1"/>
          <w:wAfter w:w="12" w:type="dxa"/>
          <w:cantSplit/>
          <w:trHeight w:val="147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1C65" w:rsidRPr="00F75B52" w:rsidRDefault="00881C65" w:rsidP="004128AF">
            <w:pPr>
              <w:rPr>
                <w:rFonts w:ascii="Times New Roman" w:hAnsi="Times New Roman"/>
                <w:sz w:val="24"/>
              </w:rPr>
            </w:pPr>
          </w:p>
        </w:tc>
        <w:tc>
          <w:tcPr>
            <w:tcW w:w="1315" w:type="dxa"/>
            <w:tcBorders>
              <w:top w:val="single" w:sz="6" w:space="0" w:color="auto"/>
              <w:left w:val="single" w:sz="6" w:space="0" w:color="auto"/>
              <w:bottom w:val="single" w:sz="6" w:space="0" w:color="auto"/>
              <w:right w:val="single" w:sz="6" w:space="0" w:color="auto"/>
            </w:tcBorders>
            <w:textDirection w:val="btLr"/>
          </w:tcPr>
          <w:p w:rsidR="00881C65" w:rsidRPr="00F75B52" w:rsidRDefault="00881C65" w:rsidP="004128AF">
            <w:pPr>
              <w:shd w:val="clear" w:color="auto" w:fill="FFFFFF"/>
              <w:jc w:val="center"/>
              <w:rPr>
                <w:rFonts w:ascii="Times New Roman" w:hAnsi="Times New Roman"/>
                <w:bCs/>
                <w:sz w:val="24"/>
              </w:rPr>
            </w:pPr>
          </w:p>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bCs/>
                <w:sz w:val="24"/>
              </w:rPr>
              <w:t>Физическое развитие</w:t>
            </w:r>
          </w:p>
        </w:tc>
        <w:tc>
          <w:tcPr>
            <w:tcW w:w="1662" w:type="dxa"/>
            <w:tcBorders>
              <w:top w:val="single" w:sz="6" w:space="0" w:color="auto"/>
              <w:left w:val="single" w:sz="6" w:space="0" w:color="auto"/>
              <w:bottom w:val="single" w:sz="6" w:space="0" w:color="auto"/>
              <w:right w:val="single" w:sz="6" w:space="0" w:color="auto"/>
            </w:tcBorders>
            <w:textDirection w:val="btLr"/>
          </w:tcPr>
          <w:p w:rsidR="00881C65" w:rsidRPr="00F75B52" w:rsidRDefault="00881C65" w:rsidP="004128AF">
            <w:pPr>
              <w:shd w:val="clear" w:color="auto" w:fill="FFFFFF"/>
              <w:ind w:left="113" w:right="113"/>
              <w:jc w:val="center"/>
              <w:rPr>
                <w:rFonts w:ascii="Times New Roman" w:hAnsi="Times New Roman"/>
                <w:bCs/>
                <w:sz w:val="24"/>
              </w:rPr>
            </w:pPr>
          </w:p>
          <w:p w:rsidR="00881C65" w:rsidRPr="00F75B52" w:rsidRDefault="00881C65" w:rsidP="004128AF">
            <w:pPr>
              <w:shd w:val="clear" w:color="auto" w:fill="FFFFFF"/>
              <w:ind w:left="113" w:right="113"/>
              <w:jc w:val="center"/>
              <w:rPr>
                <w:rFonts w:ascii="Times New Roman" w:hAnsi="Times New Roman"/>
                <w:bCs/>
                <w:sz w:val="24"/>
              </w:rPr>
            </w:pPr>
            <w:r w:rsidRPr="00F75B52">
              <w:rPr>
                <w:rFonts w:ascii="Times New Roman" w:hAnsi="Times New Roman"/>
                <w:bCs/>
                <w:sz w:val="24"/>
              </w:rPr>
              <w:t>Художественно-эстетическое</w:t>
            </w:r>
          </w:p>
          <w:p w:rsidR="00881C65" w:rsidRPr="00F75B52" w:rsidRDefault="00881C65" w:rsidP="004128AF">
            <w:pPr>
              <w:widowControl w:val="0"/>
              <w:shd w:val="clear" w:color="auto" w:fill="FFFFFF"/>
              <w:autoSpaceDE w:val="0"/>
              <w:autoSpaceDN w:val="0"/>
              <w:adjustRightInd w:val="0"/>
              <w:ind w:left="113" w:right="113"/>
              <w:jc w:val="center"/>
              <w:rPr>
                <w:rFonts w:ascii="Times New Roman" w:hAnsi="Times New Roman"/>
                <w:sz w:val="24"/>
              </w:rPr>
            </w:pPr>
            <w:r w:rsidRPr="00F75B52">
              <w:rPr>
                <w:rFonts w:ascii="Times New Roman" w:hAnsi="Times New Roman"/>
                <w:bCs/>
                <w:sz w:val="24"/>
              </w:rPr>
              <w:t>развитие</w:t>
            </w:r>
          </w:p>
        </w:tc>
        <w:tc>
          <w:tcPr>
            <w:tcW w:w="1444" w:type="dxa"/>
            <w:tcBorders>
              <w:top w:val="single" w:sz="6" w:space="0" w:color="auto"/>
              <w:left w:val="single" w:sz="6" w:space="0" w:color="auto"/>
              <w:bottom w:val="single" w:sz="6" w:space="0" w:color="auto"/>
              <w:right w:val="single" w:sz="6" w:space="0" w:color="auto"/>
            </w:tcBorders>
            <w:textDirection w:val="btLr"/>
          </w:tcPr>
          <w:p w:rsidR="00881C65" w:rsidRPr="00F75B52" w:rsidRDefault="00881C65" w:rsidP="004128AF">
            <w:pPr>
              <w:shd w:val="clear" w:color="auto" w:fill="FFFFFF"/>
              <w:ind w:left="113" w:right="113"/>
              <w:jc w:val="center"/>
              <w:rPr>
                <w:rFonts w:ascii="Times New Roman" w:hAnsi="Times New Roman"/>
                <w:sz w:val="24"/>
              </w:rPr>
            </w:pPr>
          </w:p>
          <w:p w:rsidR="00881C65" w:rsidRPr="00F75B52" w:rsidRDefault="00881C65" w:rsidP="004128AF">
            <w:pPr>
              <w:widowControl w:val="0"/>
              <w:shd w:val="clear" w:color="auto" w:fill="FFFFFF"/>
              <w:autoSpaceDE w:val="0"/>
              <w:autoSpaceDN w:val="0"/>
              <w:adjustRightInd w:val="0"/>
              <w:ind w:left="113" w:right="113"/>
              <w:jc w:val="center"/>
              <w:rPr>
                <w:rFonts w:ascii="Times New Roman" w:hAnsi="Times New Roman"/>
                <w:sz w:val="24"/>
              </w:rPr>
            </w:pPr>
            <w:r w:rsidRPr="00F75B52">
              <w:rPr>
                <w:rFonts w:ascii="Times New Roman" w:hAnsi="Times New Roman"/>
                <w:sz w:val="24"/>
              </w:rPr>
              <w:t>Познавательное развитие</w:t>
            </w:r>
          </w:p>
        </w:tc>
        <w:tc>
          <w:tcPr>
            <w:tcW w:w="1011" w:type="dxa"/>
            <w:tcBorders>
              <w:top w:val="single" w:sz="6" w:space="0" w:color="auto"/>
              <w:left w:val="single" w:sz="6" w:space="0" w:color="auto"/>
              <w:bottom w:val="single" w:sz="6" w:space="0" w:color="auto"/>
              <w:right w:val="single" w:sz="6" w:space="0" w:color="auto"/>
            </w:tcBorders>
            <w:textDirection w:val="btLr"/>
            <w:hideMark/>
          </w:tcPr>
          <w:p w:rsidR="00881C65" w:rsidRPr="00F75B52" w:rsidRDefault="00881C65" w:rsidP="004128AF">
            <w:pPr>
              <w:widowControl w:val="0"/>
              <w:shd w:val="clear" w:color="auto" w:fill="FFFFFF"/>
              <w:autoSpaceDE w:val="0"/>
              <w:autoSpaceDN w:val="0"/>
              <w:adjustRightInd w:val="0"/>
              <w:ind w:left="113" w:right="113"/>
              <w:jc w:val="center"/>
              <w:rPr>
                <w:rFonts w:ascii="Times New Roman" w:hAnsi="Times New Roman"/>
                <w:sz w:val="24"/>
              </w:rPr>
            </w:pPr>
            <w:r w:rsidRPr="00F75B52">
              <w:rPr>
                <w:rFonts w:ascii="Times New Roman" w:hAnsi="Times New Roman"/>
                <w:bCs/>
                <w:sz w:val="24"/>
              </w:rPr>
              <w:t>Социально-коммуникативное развитие</w:t>
            </w:r>
          </w:p>
        </w:tc>
        <w:tc>
          <w:tcPr>
            <w:tcW w:w="1358" w:type="dxa"/>
            <w:tcBorders>
              <w:top w:val="single" w:sz="6" w:space="0" w:color="auto"/>
              <w:left w:val="single" w:sz="6" w:space="0" w:color="auto"/>
              <w:bottom w:val="single" w:sz="6" w:space="0" w:color="auto"/>
              <w:right w:val="single" w:sz="6" w:space="0" w:color="auto"/>
            </w:tcBorders>
            <w:textDirection w:val="btLr"/>
          </w:tcPr>
          <w:p w:rsidR="00881C65" w:rsidRPr="00F75B52" w:rsidRDefault="00881C65" w:rsidP="004128AF">
            <w:pPr>
              <w:shd w:val="clear" w:color="auto" w:fill="FFFFFF"/>
              <w:ind w:left="113" w:right="113"/>
              <w:jc w:val="center"/>
              <w:rPr>
                <w:rFonts w:ascii="Times New Roman" w:hAnsi="Times New Roman"/>
                <w:bCs/>
                <w:sz w:val="24"/>
              </w:rPr>
            </w:pPr>
          </w:p>
          <w:p w:rsidR="00881C65" w:rsidRPr="00F75B52" w:rsidRDefault="00881C65" w:rsidP="004128AF">
            <w:pPr>
              <w:widowControl w:val="0"/>
              <w:shd w:val="clear" w:color="auto" w:fill="FFFFFF"/>
              <w:autoSpaceDE w:val="0"/>
              <w:autoSpaceDN w:val="0"/>
              <w:adjustRightInd w:val="0"/>
              <w:ind w:left="113" w:right="113"/>
              <w:jc w:val="center"/>
              <w:rPr>
                <w:rFonts w:ascii="Times New Roman" w:hAnsi="Times New Roman"/>
                <w:sz w:val="24"/>
              </w:rPr>
            </w:pPr>
            <w:r w:rsidRPr="00F75B52">
              <w:rPr>
                <w:rFonts w:ascii="Times New Roman" w:hAnsi="Times New Roman"/>
                <w:bCs/>
                <w:sz w:val="24"/>
              </w:rPr>
              <w:t>Речевое развитие</w:t>
            </w:r>
          </w:p>
        </w:tc>
        <w:tc>
          <w:tcPr>
            <w:tcW w:w="1401" w:type="dxa"/>
            <w:tcBorders>
              <w:top w:val="single" w:sz="6" w:space="0" w:color="auto"/>
              <w:left w:val="single" w:sz="6" w:space="0" w:color="auto"/>
              <w:bottom w:val="single" w:sz="6" w:space="0" w:color="auto"/>
              <w:right w:val="single" w:sz="6" w:space="0" w:color="auto"/>
            </w:tcBorders>
            <w:textDirection w:val="btLr"/>
          </w:tcPr>
          <w:p w:rsidR="00881C65" w:rsidRPr="00F75B52" w:rsidRDefault="00881C65" w:rsidP="004128AF">
            <w:pPr>
              <w:shd w:val="clear" w:color="auto" w:fill="FFFFFF"/>
              <w:ind w:left="113" w:right="113"/>
              <w:jc w:val="center"/>
              <w:rPr>
                <w:rFonts w:ascii="Times New Roman" w:hAnsi="Times New Roman"/>
                <w:smallCaps/>
                <w:sz w:val="24"/>
              </w:rPr>
            </w:pPr>
            <w:r w:rsidRPr="00F75B52">
              <w:rPr>
                <w:rFonts w:ascii="Times New Roman" w:hAnsi="Times New Roman"/>
                <w:smallCaps/>
                <w:sz w:val="24"/>
              </w:rPr>
              <w:t>Итог:</w:t>
            </w:r>
          </w:p>
          <w:p w:rsidR="00881C65" w:rsidRPr="00F75B52" w:rsidRDefault="00881C65" w:rsidP="004128AF">
            <w:pPr>
              <w:shd w:val="clear" w:color="auto" w:fill="FFFFFF"/>
              <w:ind w:left="113" w:right="113"/>
              <w:jc w:val="center"/>
              <w:rPr>
                <w:rFonts w:ascii="Times New Roman" w:hAnsi="Times New Roman"/>
                <w:smallCaps/>
                <w:sz w:val="24"/>
              </w:rPr>
            </w:pPr>
            <w:r w:rsidRPr="00F75B52">
              <w:rPr>
                <w:rFonts w:ascii="Times New Roman" w:hAnsi="Times New Roman"/>
                <w:smallCaps/>
                <w:sz w:val="24"/>
              </w:rPr>
              <w:t>средний  %  по уровням</w:t>
            </w:r>
          </w:p>
          <w:p w:rsidR="00881C65" w:rsidRPr="00F75B52" w:rsidRDefault="00881C65" w:rsidP="004128AF">
            <w:pPr>
              <w:widowControl w:val="0"/>
              <w:shd w:val="clear" w:color="auto" w:fill="FFFFFF"/>
              <w:autoSpaceDE w:val="0"/>
              <w:autoSpaceDN w:val="0"/>
              <w:adjustRightInd w:val="0"/>
              <w:ind w:left="113" w:right="113"/>
              <w:jc w:val="center"/>
              <w:rPr>
                <w:rFonts w:ascii="Times New Roman" w:hAnsi="Times New Roman"/>
                <w:sz w:val="24"/>
              </w:rPr>
            </w:pPr>
          </w:p>
        </w:tc>
      </w:tr>
      <w:tr w:rsidR="00881C65" w:rsidRPr="00F75B52" w:rsidTr="004128AF">
        <w:trPr>
          <w:gridAfter w:val="1"/>
          <w:wAfter w:w="12" w:type="dxa"/>
          <w:trHeight w:val="780"/>
          <w:jc w:val="center"/>
        </w:trPr>
        <w:tc>
          <w:tcPr>
            <w:tcW w:w="1334"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shd w:val="clear" w:color="auto" w:fill="FFFFFF"/>
              <w:jc w:val="center"/>
              <w:rPr>
                <w:rFonts w:ascii="Times New Roman" w:hAnsi="Times New Roman"/>
                <w:sz w:val="24"/>
              </w:rPr>
            </w:pPr>
          </w:p>
          <w:p w:rsidR="00881C65" w:rsidRPr="00F75B52" w:rsidRDefault="00881C65" w:rsidP="004128AF">
            <w:pPr>
              <w:shd w:val="clear" w:color="auto" w:fill="FFFFFF"/>
              <w:jc w:val="center"/>
              <w:rPr>
                <w:rFonts w:ascii="Times New Roman" w:hAnsi="Times New Roman"/>
                <w:sz w:val="24"/>
              </w:rPr>
            </w:pPr>
            <w:r w:rsidRPr="00F75B52">
              <w:rPr>
                <w:rFonts w:ascii="Times New Roman" w:hAnsi="Times New Roman"/>
                <w:sz w:val="24"/>
              </w:rPr>
              <w:t>Высокий</w:t>
            </w:r>
          </w:p>
        </w:tc>
        <w:tc>
          <w:tcPr>
            <w:tcW w:w="1315"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sz w:val="24"/>
              </w:rPr>
              <w:t>46</w:t>
            </w:r>
          </w:p>
        </w:tc>
        <w:tc>
          <w:tcPr>
            <w:tcW w:w="1662"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sz w:val="24"/>
              </w:rPr>
              <w:t>36</w:t>
            </w:r>
          </w:p>
        </w:tc>
        <w:tc>
          <w:tcPr>
            <w:tcW w:w="1444"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sz w:val="24"/>
              </w:rPr>
              <w:t>39</w:t>
            </w:r>
          </w:p>
        </w:tc>
        <w:tc>
          <w:tcPr>
            <w:tcW w:w="1011"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sz w:val="24"/>
              </w:rPr>
              <w:t>34</w:t>
            </w:r>
          </w:p>
        </w:tc>
        <w:tc>
          <w:tcPr>
            <w:tcW w:w="1358"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sz w:val="24"/>
              </w:rPr>
              <w:t>37</w:t>
            </w:r>
          </w:p>
        </w:tc>
        <w:tc>
          <w:tcPr>
            <w:tcW w:w="1401"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sz w:val="24"/>
              </w:rPr>
              <w:t>31</w:t>
            </w:r>
          </w:p>
        </w:tc>
      </w:tr>
      <w:tr w:rsidR="00881C65" w:rsidRPr="00F75B52" w:rsidTr="004128AF">
        <w:trPr>
          <w:gridAfter w:val="1"/>
          <w:wAfter w:w="12" w:type="dxa"/>
          <w:trHeight w:val="780"/>
          <w:jc w:val="center"/>
        </w:trPr>
        <w:tc>
          <w:tcPr>
            <w:tcW w:w="1334"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shd w:val="clear" w:color="auto" w:fill="FFFFFF"/>
              <w:jc w:val="center"/>
              <w:rPr>
                <w:rFonts w:ascii="Times New Roman" w:hAnsi="Times New Roman"/>
                <w:sz w:val="24"/>
              </w:rPr>
            </w:pPr>
          </w:p>
          <w:p w:rsidR="00881C65" w:rsidRPr="00F75B52" w:rsidRDefault="00881C65" w:rsidP="004128AF">
            <w:pPr>
              <w:shd w:val="clear" w:color="auto" w:fill="FFFFFF"/>
              <w:jc w:val="center"/>
              <w:rPr>
                <w:rFonts w:ascii="Times New Roman" w:hAnsi="Times New Roman"/>
                <w:sz w:val="24"/>
              </w:rPr>
            </w:pPr>
            <w:r w:rsidRPr="00F75B52">
              <w:rPr>
                <w:rFonts w:ascii="Times New Roman" w:hAnsi="Times New Roman"/>
                <w:sz w:val="24"/>
              </w:rPr>
              <w:t>Средний</w:t>
            </w:r>
          </w:p>
        </w:tc>
        <w:tc>
          <w:tcPr>
            <w:tcW w:w="1315"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sz w:val="24"/>
              </w:rPr>
              <w:t>39</w:t>
            </w:r>
          </w:p>
        </w:tc>
        <w:tc>
          <w:tcPr>
            <w:tcW w:w="1662"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sz w:val="24"/>
              </w:rPr>
              <w:t>47</w:t>
            </w:r>
          </w:p>
        </w:tc>
        <w:tc>
          <w:tcPr>
            <w:tcW w:w="1444"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sz w:val="24"/>
              </w:rPr>
              <w:t>37</w:t>
            </w:r>
          </w:p>
        </w:tc>
        <w:tc>
          <w:tcPr>
            <w:tcW w:w="1011"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sz w:val="24"/>
              </w:rPr>
              <w:t>45</w:t>
            </w:r>
          </w:p>
        </w:tc>
        <w:tc>
          <w:tcPr>
            <w:tcW w:w="1358"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sz w:val="24"/>
              </w:rPr>
              <w:t>43</w:t>
            </w:r>
          </w:p>
        </w:tc>
        <w:tc>
          <w:tcPr>
            <w:tcW w:w="1401"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sz w:val="24"/>
              </w:rPr>
              <w:t>42</w:t>
            </w:r>
          </w:p>
        </w:tc>
      </w:tr>
      <w:tr w:rsidR="00881C65" w:rsidRPr="00F75B52" w:rsidTr="004128AF">
        <w:trPr>
          <w:gridAfter w:val="1"/>
          <w:wAfter w:w="12" w:type="dxa"/>
          <w:trHeight w:val="750"/>
          <w:jc w:val="center"/>
        </w:trPr>
        <w:tc>
          <w:tcPr>
            <w:tcW w:w="1334"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shd w:val="clear" w:color="auto" w:fill="FFFFFF"/>
              <w:jc w:val="center"/>
              <w:rPr>
                <w:rFonts w:ascii="Times New Roman" w:hAnsi="Times New Roman"/>
                <w:sz w:val="24"/>
              </w:rPr>
            </w:pPr>
          </w:p>
          <w:p w:rsidR="00881C65" w:rsidRPr="00F75B52" w:rsidRDefault="00881C65" w:rsidP="004128AF">
            <w:pPr>
              <w:shd w:val="clear" w:color="auto" w:fill="FFFFFF"/>
              <w:jc w:val="center"/>
              <w:rPr>
                <w:rFonts w:ascii="Times New Roman" w:hAnsi="Times New Roman"/>
                <w:sz w:val="24"/>
              </w:rPr>
            </w:pPr>
            <w:r w:rsidRPr="00F75B52">
              <w:rPr>
                <w:rFonts w:ascii="Times New Roman" w:hAnsi="Times New Roman"/>
                <w:sz w:val="24"/>
              </w:rPr>
              <w:t>Низкий</w:t>
            </w:r>
          </w:p>
        </w:tc>
        <w:tc>
          <w:tcPr>
            <w:tcW w:w="1315"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sz w:val="24"/>
              </w:rPr>
              <w:t>15</w:t>
            </w:r>
          </w:p>
        </w:tc>
        <w:tc>
          <w:tcPr>
            <w:tcW w:w="1662"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sz w:val="24"/>
              </w:rPr>
              <w:t>17</w:t>
            </w:r>
          </w:p>
        </w:tc>
        <w:tc>
          <w:tcPr>
            <w:tcW w:w="1444"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sz w:val="24"/>
              </w:rPr>
              <w:t>24</w:t>
            </w:r>
          </w:p>
        </w:tc>
        <w:tc>
          <w:tcPr>
            <w:tcW w:w="1011"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sz w:val="24"/>
              </w:rPr>
              <w:t>21</w:t>
            </w:r>
          </w:p>
        </w:tc>
        <w:tc>
          <w:tcPr>
            <w:tcW w:w="1358"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sz w:val="24"/>
              </w:rPr>
              <w:t>20</w:t>
            </w:r>
          </w:p>
        </w:tc>
        <w:tc>
          <w:tcPr>
            <w:tcW w:w="1401" w:type="dxa"/>
            <w:tcBorders>
              <w:top w:val="single" w:sz="6" w:space="0" w:color="auto"/>
              <w:left w:val="single" w:sz="6" w:space="0" w:color="auto"/>
              <w:bottom w:val="single" w:sz="4" w:space="0" w:color="auto"/>
              <w:right w:val="single" w:sz="6" w:space="0" w:color="auto"/>
            </w:tcBorders>
          </w:tcPr>
          <w:p w:rsidR="00881C65" w:rsidRPr="00F75B52" w:rsidRDefault="00881C65" w:rsidP="004128AF">
            <w:pPr>
              <w:widowControl w:val="0"/>
              <w:shd w:val="clear" w:color="auto" w:fill="FFFFFF"/>
              <w:autoSpaceDE w:val="0"/>
              <w:autoSpaceDN w:val="0"/>
              <w:adjustRightInd w:val="0"/>
              <w:jc w:val="center"/>
              <w:rPr>
                <w:rFonts w:ascii="Times New Roman" w:hAnsi="Times New Roman"/>
                <w:sz w:val="24"/>
              </w:rPr>
            </w:pPr>
            <w:r w:rsidRPr="00F75B52">
              <w:rPr>
                <w:rFonts w:ascii="Times New Roman" w:hAnsi="Times New Roman"/>
                <w:sz w:val="24"/>
              </w:rPr>
              <w:t>27</w:t>
            </w:r>
          </w:p>
        </w:tc>
      </w:tr>
    </w:tbl>
    <w:p w:rsidR="00881C65" w:rsidRPr="00BF1D79" w:rsidRDefault="00881C65" w:rsidP="00881C65">
      <w:pPr>
        <w:tabs>
          <w:tab w:val="left" w:pos="0"/>
        </w:tabs>
        <w:spacing w:after="0" w:line="240" w:lineRule="auto"/>
        <w:ind w:firstLine="539"/>
        <w:jc w:val="both"/>
        <w:rPr>
          <w:rStyle w:val="c10"/>
          <w:rFonts w:ascii="Times New Roman" w:hAnsi="Times New Roman"/>
          <w:sz w:val="24"/>
          <w:lang w:val="ru-RU"/>
        </w:rPr>
      </w:pPr>
      <w:r w:rsidRPr="00BF1D79">
        <w:rPr>
          <w:rStyle w:val="c10"/>
          <w:rFonts w:ascii="Times New Roman" w:hAnsi="Times New Roman"/>
          <w:sz w:val="24"/>
          <w:lang w:val="ru-RU"/>
        </w:rPr>
        <w:t>Проведя анализ освоения   ООП ОУ воспитанниками детского сада можно сделать выводы, что самый низкий уровень освоения образовательной области «Социально-коммуникативное развитие», выполнение ООП было затруднено тем, что в детский сад поступали вновь прибывшие дети.</w:t>
      </w:r>
    </w:p>
    <w:p w:rsidR="00881C65" w:rsidRPr="00BF1D79" w:rsidRDefault="00881C65" w:rsidP="00881C65">
      <w:pPr>
        <w:tabs>
          <w:tab w:val="left" w:pos="0"/>
        </w:tabs>
        <w:spacing w:after="0" w:line="240" w:lineRule="auto"/>
        <w:ind w:firstLine="539"/>
        <w:jc w:val="both"/>
        <w:rPr>
          <w:rFonts w:ascii="Times New Roman" w:hAnsi="Times New Roman"/>
          <w:sz w:val="24"/>
          <w:szCs w:val="24"/>
          <w:lang w:val="ru-RU"/>
        </w:rPr>
      </w:pPr>
      <w:r w:rsidRPr="00BF1D79">
        <w:rPr>
          <w:rFonts w:ascii="Times New Roman" w:hAnsi="Times New Roman"/>
          <w:sz w:val="24"/>
          <w:szCs w:val="24"/>
          <w:lang w:val="ru-RU"/>
        </w:rPr>
        <w:t>Психолого-педагогическое обследование уровня готовности детей к школьному обучению</w:t>
      </w:r>
    </w:p>
    <w:p w:rsidR="00881C65" w:rsidRPr="00C82B54" w:rsidRDefault="00881C65" w:rsidP="00881C65">
      <w:pPr>
        <w:tabs>
          <w:tab w:val="left" w:pos="0"/>
        </w:tabs>
        <w:spacing w:line="240" w:lineRule="auto"/>
        <w:ind w:firstLine="540"/>
        <w:jc w:val="right"/>
        <w:rPr>
          <w:rFonts w:ascii="Times New Roman" w:hAnsi="Times New Roman"/>
          <w:sz w:val="24"/>
          <w:szCs w:val="24"/>
        </w:rPr>
      </w:pPr>
      <w:r w:rsidRPr="00C82B54">
        <w:rPr>
          <w:rFonts w:ascii="Times New Roman" w:hAnsi="Times New Roman"/>
          <w:sz w:val="24"/>
          <w:szCs w:val="24"/>
        </w:rPr>
        <w:t>Корпус 3</w:t>
      </w:r>
    </w:p>
    <w:tbl>
      <w:tblPr>
        <w:tblStyle w:val="a6"/>
        <w:tblW w:w="0" w:type="auto"/>
        <w:tblLook w:val="04A0" w:firstRow="1" w:lastRow="0" w:firstColumn="1" w:lastColumn="0" w:noHBand="0" w:noVBand="1"/>
      </w:tblPr>
      <w:tblGrid>
        <w:gridCol w:w="1838"/>
        <w:gridCol w:w="2289"/>
        <w:gridCol w:w="2099"/>
        <w:gridCol w:w="2090"/>
        <w:gridCol w:w="2067"/>
      </w:tblGrid>
      <w:tr w:rsidR="00881C65" w:rsidRPr="00C82B54" w:rsidTr="004128AF">
        <w:tc>
          <w:tcPr>
            <w:tcW w:w="9571" w:type="dxa"/>
            <w:gridSpan w:val="5"/>
          </w:tcPr>
          <w:p w:rsidR="00881C65" w:rsidRPr="00C82B54" w:rsidRDefault="00881C65" w:rsidP="004128AF">
            <w:pPr>
              <w:rPr>
                <w:rFonts w:ascii="Times New Roman" w:hAnsi="Times New Roman"/>
                <w:b/>
                <w:sz w:val="24"/>
                <w:szCs w:val="24"/>
              </w:rPr>
            </w:pPr>
            <w:r w:rsidRPr="00C82B54">
              <w:rPr>
                <w:rFonts w:ascii="Times New Roman" w:hAnsi="Times New Roman"/>
                <w:b/>
                <w:sz w:val="24"/>
                <w:szCs w:val="24"/>
              </w:rPr>
              <w:t>Итоговые показатели по группе</w:t>
            </w:r>
          </w:p>
        </w:tc>
      </w:tr>
      <w:tr w:rsidR="00881C65" w:rsidRPr="00C82B54" w:rsidTr="004128AF">
        <w:tc>
          <w:tcPr>
            <w:tcW w:w="3315" w:type="dxa"/>
            <w:gridSpan w:val="2"/>
          </w:tcPr>
          <w:p w:rsidR="00881C65" w:rsidRPr="00C82B54" w:rsidRDefault="00881C65" w:rsidP="004128AF">
            <w:pPr>
              <w:rPr>
                <w:rFonts w:ascii="Times New Roman" w:hAnsi="Times New Roman"/>
                <w:b/>
                <w:i/>
                <w:sz w:val="24"/>
                <w:szCs w:val="24"/>
              </w:rPr>
            </w:pPr>
            <w:r w:rsidRPr="00C82B54">
              <w:rPr>
                <w:rFonts w:ascii="Times New Roman" w:hAnsi="Times New Roman"/>
                <w:b/>
                <w:i/>
                <w:sz w:val="24"/>
                <w:szCs w:val="24"/>
              </w:rPr>
              <w:t>Критерии</w:t>
            </w:r>
          </w:p>
        </w:tc>
        <w:tc>
          <w:tcPr>
            <w:tcW w:w="2099" w:type="dxa"/>
          </w:tcPr>
          <w:p w:rsidR="00881C65" w:rsidRPr="00C82B54" w:rsidRDefault="00881C65" w:rsidP="004128AF">
            <w:pPr>
              <w:rPr>
                <w:rFonts w:ascii="Times New Roman" w:hAnsi="Times New Roman"/>
                <w:b/>
                <w:i/>
                <w:sz w:val="24"/>
                <w:szCs w:val="24"/>
              </w:rPr>
            </w:pPr>
            <w:r w:rsidRPr="00C82B54">
              <w:rPr>
                <w:rFonts w:ascii="Times New Roman" w:hAnsi="Times New Roman"/>
                <w:b/>
                <w:i/>
                <w:sz w:val="24"/>
                <w:szCs w:val="24"/>
              </w:rPr>
              <w:t>Высокий уровень</w:t>
            </w:r>
          </w:p>
        </w:tc>
        <w:tc>
          <w:tcPr>
            <w:tcW w:w="2090" w:type="dxa"/>
          </w:tcPr>
          <w:p w:rsidR="00881C65" w:rsidRPr="00C82B54" w:rsidRDefault="00881C65" w:rsidP="004128AF">
            <w:pPr>
              <w:rPr>
                <w:rFonts w:ascii="Times New Roman" w:hAnsi="Times New Roman"/>
                <w:b/>
                <w:i/>
                <w:sz w:val="24"/>
                <w:szCs w:val="24"/>
              </w:rPr>
            </w:pPr>
            <w:r w:rsidRPr="00C82B54">
              <w:rPr>
                <w:rFonts w:ascii="Times New Roman" w:hAnsi="Times New Roman"/>
                <w:b/>
                <w:i/>
                <w:sz w:val="24"/>
                <w:szCs w:val="24"/>
              </w:rPr>
              <w:t>Средний уровень</w:t>
            </w:r>
          </w:p>
        </w:tc>
        <w:tc>
          <w:tcPr>
            <w:tcW w:w="2067" w:type="dxa"/>
          </w:tcPr>
          <w:p w:rsidR="00881C65" w:rsidRPr="00C82B54" w:rsidRDefault="00881C65" w:rsidP="004128AF">
            <w:pPr>
              <w:rPr>
                <w:rFonts w:ascii="Times New Roman" w:hAnsi="Times New Roman"/>
                <w:b/>
                <w:i/>
                <w:sz w:val="24"/>
                <w:szCs w:val="24"/>
              </w:rPr>
            </w:pPr>
            <w:r w:rsidRPr="00C82B54">
              <w:rPr>
                <w:rFonts w:ascii="Times New Roman" w:hAnsi="Times New Roman"/>
                <w:b/>
                <w:i/>
                <w:sz w:val="24"/>
                <w:szCs w:val="24"/>
              </w:rPr>
              <w:t>Низкий уровень</w:t>
            </w:r>
          </w:p>
        </w:tc>
      </w:tr>
      <w:tr w:rsidR="00881C65" w:rsidRPr="00C82B54" w:rsidTr="004128AF">
        <w:tc>
          <w:tcPr>
            <w:tcW w:w="3315" w:type="dxa"/>
            <w:gridSpan w:val="2"/>
          </w:tcPr>
          <w:p w:rsidR="00881C65" w:rsidRPr="00BF1D79" w:rsidRDefault="00881C65" w:rsidP="004128AF">
            <w:pPr>
              <w:rPr>
                <w:rFonts w:ascii="Times New Roman" w:hAnsi="Times New Roman"/>
                <w:b/>
                <w:sz w:val="24"/>
                <w:szCs w:val="24"/>
                <w:lang w:val="ru-RU"/>
              </w:rPr>
            </w:pPr>
            <w:r w:rsidRPr="00BF1D79">
              <w:rPr>
                <w:rFonts w:ascii="Times New Roman" w:hAnsi="Times New Roman"/>
                <w:b/>
                <w:sz w:val="24"/>
                <w:szCs w:val="24"/>
                <w:lang w:val="ru-RU"/>
              </w:rPr>
              <w:t>Ориентировка в окружающем мире. Запас знаний</w:t>
            </w:r>
          </w:p>
        </w:tc>
        <w:tc>
          <w:tcPr>
            <w:tcW w:w="2099"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14 человек – 70%</w:t>
            </w:r>
          </w:p>
        </w:tc>
        <w:tc>
          <w:tcPr>
            <w:tcW w:w="2090"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4 человека – 20%</w:t>
            </w:r>
          </w:p>
        </w:tc>
        <w:tc>
          <w:tcPr>
            <w:tcW w:w="2067"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2 человека- 10%</w:t>
            </w:r>
          </w:p>
        </w:tc>
      </w:tr>
      <w:tr w:rsidR="00881C65" w:rsidRPr="00C82B54" w:rsidTr="004128AF">
        <w:tc>
          <w:tcPr>
            <w:tcW w:w="3315" w:type="dxa"/>
            <w:gridSpan w:val="2"/>
          </w:tcPr>
          <w:p w:rsidR="00881C65" w:rsidRPr="00BF1D79" w:rsidRDefault="00881C65" w:rsidP="004128AF">
            <w:pPr>
              <w:rPr>
                <w:rFonts w:ascii="Times New Roman" w:hAnsi="Times New Roman"/>
                <w:b/>
                <w:sz w:val="24"/>
                <w:szCs w:val="24"/>
                <w:lang w:val="ru-RU"/>
              </w:rPr>
            </w:pPr>
            <w:r w:rsidRPr="00BF1D79">
              <w:rPr>
                <w:rFonts w:ascii="Times New Roman" w:hAnsi="Times New Roman"/>
                <w:b/>
                <w:sz w:val="24"/>
                <w:szCs w:val="24"/>
                <w:lang w:val="ru-RU"/>
              </w:rPr>
              <w:t xml:space="preserve">Мотивационная готовность. </w:t>
            </w:r>
            <w:r w:rsidRPr="00BF1D79">
              <w:rPr>
                <w:rFonts w:ascii="Times New Roman" w:hAnsi="Times New Roman"/>
                <w:b/>
                <w:sz w:val="24"/>
                <w:szCs w:val="24"/>
                <w:lang w:val="ru-RU"/>
              </w:rPr>
              <w:lastRenderedPageBreak/>
              <w:t>Отношение к школе.</w:t>
            </w:r>
          </w:p>
        </w:tc>
        <w:tc>
          <w:tcPr>
            <w:tcW w:w="2099"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lastRenderedPageBreak/>
              <w:t>13 человек – 65%</w:t>
            </w:r>
          </w:p>
        </w:tc>
        <w:tc>
          <w:tcPr>
            <w:tcW w:w="2090"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4 человека – 20%</w:t>
            </w:r>
          </w:p>
        </w:tc>
        <w:tc>
          <w:tcPr>
            <w:tcW w:w="2067"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3 человека – 15%</w:t>
            </w:r>
          </w:p>
        </w:tc>
      </w:tr>
      <w:tr w:rsidR="00881C65" w:rsidRPr="00C82B54" w:rsidTr="004128AF">
        <w:tc>
          <w:tcPr>
            <w:tcW w:w="1838" w:type="dxa"/>
            <w:vMerge w:val="restart"/>
          </w:tcPr>
          <w:p w:rsidR="00881C65" w:rsidRPr="00C82B54" w:rsidRDefault="00881C65" w:rsidP="004128AF">
            <w:pPr>
              <w:rPr>
                <w:rFonts w:ascii="Times New Roman" w:hAnsi="Times New Roman"/>
                <w:b/>
                <w:sz w:val="24"/>
                <w:szCs w:val="24"/>
              </w:rPr>
            </w:pPr>
            <w:r w:rsidRPr="00C82B54">
              <w:rPr>
                <w:rFonts w:ascii="Times New Roman" w:hAnsi="Times New Roman"/>
                <w:b/>
                <w:sz w:val="24"/>
                <w:szCs w:val="24"/>
              </w:rPr>
              <w:lastRenderedPageBreak/>
              <w:t>Мышление и речь</w:t>
            </w:r>
          </w:p>
        </w:tc>
        <w:tc>
          <w:tcPr>
            <w:tcW w:w="1477" w:type="dxa"/>
          </w:tcPr>
          <w:p w:rsidR="00881C65" w:rsidRPr="00C82B54" w:rsidRDefault="00881C65" w:rsidP="004128AF">
            <w:pPr>
              <w:rPr>
                <w:rFonts w:ascii="Times New Roman" w:hAnsi="Times New Roman"/>
                <w:sz w:val="24"/>
                <w:szCs w:val="24"/>
              </w:rPr>
            </w:pPr>
            <w:r w:rsidRPr="00C82B54">
              <w:rPr>
                <w:rFonts w:ascii="Times New Roman" w:hAnsi="Times New Roman"/>
                <w:sz w:val="24"/>
                <w:szCs w:val="24"/>
              </w:rPr>
              <w:t>Понимание речевой инструкции</w:t>
            </w:r>
          </w:p>
        </w:tc>
        <w:tc>
          <w:tcPr>
            <w:tcW w:w="2099"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18 человек – 90%</w:t>
            </w:r>
          </w:p>
        </w:tc>
        <w:tc>
          <w:tcPr>
            <w:tcW w:w="2090"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 человек – 5%</w:t>
            </w:r>
          </w:p>
        </w:tc>
        <w:tc>
          <w:tcPr>
            <w:tcW w:w="2067"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 человек – 5%</w:t>
            </w:r>
          </w:p>
        </w:tc>
      </w:tr>
      <w:tr w:rsidR="00881C65" w:rsidRPr="00C82B54" w:rsidTr="004128AF">
        <w:tc>
          <w:tcPr>
            <w:tcW w:w="1838" w:type="dxa"/>
            <w:vMerge/>
          </w:tcPr>
          <w:p w:rsidR="00881C65" w:rsidRPr="00C82B54" w:rsidRDefault="00881C65" w:rsidP="004128AF">
            <w:pPr>
              <w:rPr>
                <w:rFonts w:ascii="Times New Roman" w:hAnsi="Times New Roman"/>
                <w:b/>
                <w:sz w:val="24"/>
                <w:szCs w:val="24"/>
              </w:rPr>
            </w:pPr>
          </w:p>
        </w:tc>
        <w:tc>
          <w:tcPr>
            <w:tcW w:w="1477" w:type="dxa"/>
          </w:tcPr>
          <w:p w:rsidR="00881C65" w:rsidRPr="00C82B54" w:rsidRDefault="00881C65" w:rsidP="004128AF">
            <w:pPr>
              <w:rPr>
                <w:rFonts w:ascii="Times New Roman" w:hAnsi="Times New Roman"/>
                <w:sz w:val="24"/>
                <w:szCs w:val="24"/>
              </w:rPr>
            </w:pPr>
            <w:r w:rsidRPr="00C82B54">
              <w:rPr>
                <w:rFonts w:ascii="Times New Roman" w:hAnsi="Times New Roman"/>
                <w:sz w:val="24"/>
                <w:szCs w:val="24"/>
              </w:rPr>
              <w:t>Понимание грамматической конструкции</w:t>
            </w:r>
          </w:p>
        </w:tc>
        <w:tc>
          <w:tcPr>
            <w:tcW w:w="2099"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14 человек – 70%</w:t>
            </w:r>
          </w:p>
        </w:tc>
        <w:tc>
          <w:tcPr>
            <w:tcW w:w="2090"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4 человека – 20%</w:t>
            </w:r>
          </w:p>
        </w:tc>
        <w:tc>
          <w:tcPr>
            <w:tcW w:w="2067"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2 человека- 10%</w:t>
            </w:r>
          </w:p>
        </w:tc>
      </w:tr>
      <w:tr w:rsidR="00881C65" w:rsidRPr="00C82B54" w:rsidTr="004128AF">
        <w:tc>
          <w:tcPr>
            <w:tcW w:w="1838" w:type="dxa"/>
            <w:vMerge/>
          </w:tcPr>
          <w:p w:rsidR="00881C65" w:rsidRPr="00C82B54" w:rsidRDefault="00881C65" w:rsidP="004128AF">
            <w:pPr>
              <w:rPr>
                <w:rFonts w:ascii="Times New Roman" w:hAnsi="Times New Roman"/>
                <w:b/>
                <w:sz w:val="24"/>
                <w:szCs w:val="24"/>
              </w:rPr>
            </w:pPr>
          </w:p>
        </w:tc>
        <w:tc>
          <w:tcPr>
            <w:tcW w:w="1477" w:type="dxa"/>
          </w:tcPr>
          <w:p w:rsidR="00881C65" w:rsidRPr="00BF1D79" w:rsidRDefault="00881C65" w:rsidP="004128AF">
            <w:pPr>
              <w:rPr>
                <w:rFonts w:ascii="Times New Roman" w:hAnsi="Times New Roman"/>
                <w:sz w:val="24"/>
                <w:szCs w:val="24"/>
                <w:lang w:val="ru-RU"/>
              </w:rPr>
            </w:pPr>
            <w:r w:rsidRPr="00BF1D79">
              <w:rPr>
                <w:rFonts w:ascii="Times New Roman" w:hAnsi="Times New Roman"/>
                <w:sz w:val="24"/>
                <w:szCs w:val="24"/>
                <w:lang w:val="ru-RU"/>
              </w:rPr>
              <w:t>Изменение слова во множественном числе</w:t>
            </w:r>
          </w:p>
        </w:tc>
        <w:tc>
          <w:tcPr>
            <w:tcW w:w="2099"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17 человек – 85%</w:t>
            </w:r>
          </w:p>
        </w:tc>
        <w:tc>
          <w:tcPr>
            <w:tcW w:w="2090"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 человек – 5%</w:t>
            </w:r>
          </w:p>
        </w:tc>
        <w:tc>
          <w:tcPr>
            <w:tcW w:w="2067"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2 человека- 10%</w:t>
            </w:r>
          </w:p>
        </w:tc>
      </w:tr>
      <w:tr w:rsidR="00881C65" w:rsidRPr="00C82B54" w:rsidTr="004128AF">
        <w:tc>
          <w:tcPr>
            <w:tcW w:w="1838" w:type="dxa"/>
            <w:vMerge/>
          </w:tcPr>
          <w:p w:rsidR="00881C65" w:rsidRPr="00C82B54" w:rsidRDefault="00881C65" w:rsidP="004128AF">
            <w:pPr>
              <w:rPr>
                <w:rFonts w:ascii="Times New Roman" w:hAnsi="Times New Roman"/>
                <w:b/>
                <w:sz w:val="24"/>
                <w:szCs w:val="24"/>
              </w:rPr>
            </w:pPr>
          </w:p>
        </w:tc>
        <w:tc>
          <w:tcPr>
            <w:tcW w:w="1477" w:type="dxa"/>
          </w:tcPr>
          <w:p w:rsidR="00881C65" w:rsidRPr="00C82B54" w:rsidRDefault="00881C65" w:rsidP="004128AF">
            <w:pPr>
              <w:rPr>
                <w:rFonts w:ascii="Times New Roman" w:hAnsi="Times New Roman"/>
                <w:sz w:val="24"/>
                <w:szCs w:val="24"/>
              </w:rPr>
            </w:pPr>
            <w:r w:rsidRPr="00C82B54">
              <w:rPr>
                <w:rFonts w:ascii="Times New Roman" w:hAnsi="Times New Roman"/>
                <w:sz w:val="24"/>
                <w:szCs w:val="24"/>
              </w:rPr>
              <w:t>Подбор антонимов</w:t>
            </w:r>
          </w:p>
        </w:tc>
        <w:tc>
          <w:tcPr>
            <w:tcW w:w="2099"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12 человек – 60%</w:t>
            </w:r>
          </w:p>
        </w:tc>
        <w:tc>
          <w:tcPr>
            <w:tcW w:w="2090"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5 человек – 25%</w:t>
            </w:r>
          </w:p>
        </w:tc>
        <w:tc>
          <w:tcPr>
            <w:tcW w:w="2067"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3 человека – 15%</w:t>
            </w:r>
          </w:p>
        </w:tc>
      </w:tr>
      <w:tr w:rsidR="00881C65" w:rsidRPr="00C82B54" w:rsidTr="004128AF">
        <w:tc>
          <w:tcPr>
            <w:tcW w:w="1838" w:type="dxa"/>
            <w:vMerge/>
          </w:tcPr>
          <w:p w:rsidR="00881C65" w:rsidRPr="00C82B54" w:rsidRDefault="00881C65" w:rsidP="004128AF">
            <w:pPr>
              <w:rPr>
                <w:rFonts w:ascii="Times New Roman" w:hAnsi="Times New Roman"/>
                <w:b/>
                <w:sz w:val="24"/>
                <w:szCs w:val="24"/>
              </w:rPr>
            </w:pPr>
          </w:p>
        </w:tc>
        <w:tc>
          <w:tcPr>
            <w:tcW w:w="1477" w:type="dxa"/>
          </w:tcPr>
          <w:p w:rsidR="00881C65" w:rsidRPr="00C82B54" w:rsidRDefault="00881C65" w:rsidP="004128AF">
            <w:pPr>
              <w:rPr>
                <w:rFonts w:ascii="Times New Roman" w:hAnsi="Times New Roman"/>
                <w:sz w:val="24"/>
                <w:szCs w:val="24"/>
              </w:rPr>
            </w:pPr>
            <w:r w:rsidRPr="00C82B54">
              <w:rPr>
                <w:rFonts w:ascii="Times New Roman" w:hAnsi="Times New Roman"/>
                <w:sz w:val="24"/>
                <w:szCs w:val="24"/>
              </w:rPr>
              <w:t>Определение последовательности событий</w:t>
            </w:r>
          </w:p>
        </w:tc>
        <w:tc>
          <w:tcPr>
            <w:tcW w:w="2099"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12 человек – 60%</w:t>
            </w:r>
          </w:p>
        </w:tc>
        <w:tc>
          <w:tcPr>
            <w:tcW w:w="2090"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7 человек – 35%</w:t>
            </w:r>
          </w:p>
        </w:tc>
        <w:tc>
          <w:tcPr>
            <w:tcW w:w="2067"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 человек – 5%</w:t>
            </w:r>
          </w:p>
        </w:tc>
      </w:tr>
      <w:tr w:rsidR="00881C65" w:rsidRPr="00C82B54" w:rsidTr="004128AF">
        <w:trPr>
          <w:trHeight w:val="571"/>
        </w:trPr>
        <w:tc>
          <w:tcPr>
            <w:tcW w:w="1838" w:type="dxa"/>
            <w:vMerge w:val="restart"/>
          </w:tcPr>
          <w:p w:rsidR="00881C65" w:rsidRPr="00C82B54" w:rsidRDefault="00881C65" w:rsidP="004128AF">
            <w:pPr>
              <w:rPr>
                <w:rFonts w:ascii="Times New Roman" w:hAnsi="Times New Roman"/>
                <w:b/>
                <w:sz w:val="24"/>
                <w:szCs w:val="24"/>
              </w:rPr>
            </w:pPr>
            <w:r w:rsidRPr="00C82B54">
              <w:rPr>
                <w:rFonts w:ascii="Times New Roman" w:hAnsi="Times New Roman"/>
                <w:b/>
                <w:sz w:val="24"/>
                <w:szCs w:val="24"/>
              </w:rPr>
              <w:t>Образные представления</w:t>
            </w:r>
          </w:p>
          <w:p w:rsidR="00881C65" w:rsidRPr="00C82B54" w:rsidRDefault="00881C65" w:rsidP="004128AF">
            <w:pPr>
              <w:rPr>
                <w:rFonts w:ascii="Times New Roman" w:hAnsi="Times New Roman"/>
                <w:sz w:val="24"/>
                <w:szCs w:val="24"/>
                <w:u w:val="single"/>
              </w:rPr>
            </w:pPr>
          </w:p>
        </w:tc>
        <w:tc>
          <w:tcPr>
            <w:tcW w:w="1477" w:type="dxa"/>
          </w:tcPr>
          <w:p w:rsidR="00881C65" w:rsidRPr="00C82B54" w:rsidRDefault="00881C65" w:rsidP="004128AF">
            <w:pPr>
              <w:rPr>
                <w:rFonts w:ascii="Times New Roman" w:hAnsi="Times New Roman"/>
                <w:sz w:val="24"/>
                <w:szCs w:val="24"/>
              </w:rPr>
            </w:pPr>
            <w:r w:rsidRPr="00C82B54">
              <w:rPr>
                <w:rFonts w:ascii="Times New Roman" w:hAnsi="Times New Roman"/>
                <w:sz w:val="24"/>
                <w:szCs w:val="24"/>
              </w:rPr>
              <w:t>Анализ образца</w:t>
            </w:r>
          </w:p>
        </w:tc>
        <w:tc>
          <w:tcPr>
            <w:tcW w:w="2099"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16 человек – 80%</w:t>
            </w:r>
          </w:p>
        </w:tc>
        <w:tc>
          <w:tcPr>
            <w:tcW w:w="2090"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4 человека – 20%</w:t>
            </w:r>
          </w:p>
        </w:tc>
        <w:tc>
          <w:tcPr>
            <w:tcW w:w="2067"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w:t>
            </w:r>
          </w:p>
        </w:tc>
      </w:tr>
      <w:tr w:rsidR="00881C65" w:rsidRPr="00C82B54" w:rsidTr="004128AF">
        <w:tc>
          <w:tcPr>
            <w:tcW w:w="1838" w:type="dxa"/>
            <w:vMerge/>
          </w:tcPr>
          <w:p w:rsidR="00881C65" w:rsidRPr="00C82B54" w:rsidRDefault="00881C65" w:rsidP="004128AF">
            <w:pPr>
              <w:rPr>
                <w:rFonts w:ascii="Times New Roman" w:hAnsi="Times New Roman"/>
                <w:b/>
                <w:sz w:val="24"/>
                <w:szCs w:val="24"/>
              </w:rPr>
            </w:pPr>
          </w:p>
        </w:tc>
        <w:tc>
          <w:tcPr>
            <w:tcW w:w="1477" w:type="dxa"/>
          </w:tcPr>
          <w:p w:rsidR="00881C65" w:rsidRPr="00C82B54" w:rsidRDefault="00881C65" w:rsidP="004128AF">
            <w:pPr>
              <w:rPr>
                <w:rFonts w:ascii="Times New Roman" w:hAnsi="Times New Roman"/>
                <w:b/>
                <w:sz w:val="24"/>
                <w:szCs w:val="24"/>
              </w:rPr>
            </w:pPr>
            <w:r w:rsidRPr="00C82B54">
              <w:rPr>
                <w:rFonts w:ascii="Times New Roman" w:hAnsi="Times New Roman"/>
                <w:sz w:val="24"/>
                <w:szCs w:val="24"/>
              </w:rPr>
              <w:t>Рисунок человека</w:t>
            </w:r>
          </w:p>
        </w:tc>
        <w:tc>
          <w:tcPr>
            <w:tcW w:w="2099"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6 человек – 30%</w:t>
            </w:r>
          </w:p>
        </w:tc>
        <w:tc>
          <w:tcPr>
            <w:tcW w:w="2090"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6 человек – 30%</w:t>
            </w:r>
          </w:p>
        </w:tc>
        <w:tc>
          <w:tcPr>
            <w:tcW w:w="2067"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8 человек – 40%</w:t>
            </w:r>
          </w:p>
        </w:tc>
      </w:tr>
      <w:tr w:rsidR="00881C65" w:rsidRPr="00C82B54" w:rsidTr="004128AF">
        <w:tc>
          <w:tcPr>
            <w:tcW w:w="3315" w:type="dxa"/>
            <w:gridSpan w:val="2"/>
          </w:tcPr>
          <w:p w:rsidR="00881C65" w:rsidRPr="00C82B54" w:rsidRDefault="00881C65" w:rsidP="004128AF">
            <w:pPr>
              <w:rPr>
                <w:rFonts w:ascii="Times New Roman" w:hAnsi="Times New Roman"/>
                <w:b/>
                <w:sz w:val="24"/>
                <w:szCs w:val="24"/>
              </w:rPr>
            </w:pPr>
            <w:r w:rsidRPr="00C82B54">
              <w:rPr>
                <w:rFonts w:ascii="Times New Roman" w:hAnsi="Times New Roman"/>
                <w:b/>
                <w:sz w:val="24"/>
                <w:szCs w:val="24"/>
              </w:rPr>
              <w:t>Одномоментное восприятие количества</w:t>
            </w:r>
          </w:p>
        </w:tc>
        <w:tc>
          <w:tcPr>
            <w:tcW w:w="2099"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18 человек – 90%</w:t>
            </w:r>
          </w:p>
        </w:tc>
        <w:tc>
          <w:tcPr>
            <w:tcW w:w="2090"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2 человека- 10%</w:t>
            </w:r>
          </w:p>
        </w:tc>
        <w:tc>
          <w:tcPr>
            <w:tcW w:w="2067"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w:t>
            </w:r>
          </w:p>
        </w:tc>
      </w:tr>
      <w:tr w:rsidR="00881C65" w:rsidRPr="00C82B54" w:rsidTr="004128AF">
        <w:tc>
          <w:tcPr>
            <w:tcW w:w="3315" w:type="dxa"/>
            <w:gridSpan w:val="2"/>
          </w:tcPr>
          <w:p w:rsidR="00881C65" w:rsidRPr="00C82B54" w:rsidRDefault="00881C65" w:rsidP="004128AF">
            <w:pPr>
              <w:rPr>
                <w:rFonts w:ascii="Times New Roman" w:hAnsi="Times New Roman"/>
                <w:b/>
                <w:sz w:val="24"/>
                <w:szCs w:val="24"/>
              </w:rPr>
            </w:pPr>
            <w:r w:rsidRPr="00C82B54">
              <w:rPr>
                <w:rFonts w:ascii="Times New Roman" w:hAnsi="Times New Roman"/>
                <w:b/>
                <w:sz w:val="24"/>
                <w:szCs w:val="24"/>
              </w:rPr>
              <w:t>Мелкие движения</w:t>
            </w:r>
          </w:p>
        </w:tc>
        <w:tc>
          <w:tcPr>
            <w:tcW w:w="2099"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19 человек – 95%</w:t>
            </w:r>
          </w:p>
        </w:tc>
        <w:tc>
          <w:tcPr>
            <w:tcW w:w="2090"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 человек – 5%</w:t>
            </w:r>
          </w:p>
        </w:tc>
        <w:tc>
          <w:tcPr>
            <w:tcW w:w="2067"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w:t>
            </w:r>
          </w:p>
        </w:tc>
      </w:tr>
      <w:tr w:rsidR="00881C65" w:rsidRPr="00C82B54" w:rsidTr="004128AF">
        <w:tc>
          <w:tcPr>
            <w:tcW w:w="3315" w:type="dxa"/>
            <w:gridSpan w:val="2"/>
          </w:tcPr>
          <w:p w:rsidR="00881C65" w:rsidRPr="00C82B54" w:rsidRDefault="00881C65" w:rsidP="004128AF">
            <w:pPr>
              <w:rPr>
                <w:rFonts w:ascii="Times New Roman" w:hAnsi="Times New Roman"/>
                <w:b/>
                <w:sz w:val="24"/>
                <w:szCs w:val="24"/>
              </w:rPr>
            </w:pPr>
            <w:r w:rsidRPr="00C82B54">
              <w:rPr>
                <w:rFonts w:ascii="Times New Roman" w:hAnsi="Times New Roman"/>
                <w:b/>
                <w:sz w:val="24"/>
                <w:szCs w:val="24"/>
              </w:rPr>
              <w:t>Крупные движения</w:t>
            </w:r>
          </w:p>
        </w:tc>
        <w:tc>
          <w:tcPr>
            <w:tcW w:w="2099"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15 человек – 75%</w:t>
            </w:r>
          </w:p>
        </w:tc>
        <w:tc>
          <w:tcPr>
            <w:tcW w:w="2090"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4 человека – 20%</w:t>
            </w:r>
          </w:p>
        </w:tc>
        <w:tc>
          <w:tcPr>
            <w:tcW w:w="2067" w:type="dxa"/>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 человек – 5%</w:t>
            </w:r>
          </w:p>
        </w:tc>
      </w:tr>
    </w:tbl>
    <w:p w:rsidR="00881C65" w:rsidRPr="00C82B54" w:rsidRDefault="00881C65" w:rsidP="00881C65">
      <w:pPr>
        <w:spacing w:line="240" w:lineRule="auto"/>
        <w:rPr>
          <w:rFonts w:ascii="Times New Roman" w:hAnsi="Times New Roman"/>
          <w:sz w:val="24"/>
          <w:szCs w:val="24"/>
        </w:rPr>
      </w:pPr>
    </w:p>
    <w:p w:rsidR="00881C65" w:rsidRPr="00C82B54" w:rsidRDefault="00881C65" w:rsidP="00881C65">
      <w:pPr>
        <w:spacing w:line="240" w:lineRule="auto"/>
        <w:jc w:val="center"/>
        <w:rPr>
          <w:rFonts w:ascii="Times New Roman" w:hAnsi="Times New Roman"/>
          <w:b/>
          <w:sz w:val="24"/>
          <w:szCs w:val="24"/>
        </w:rPr>
      </w:pPr>
      <w:r w:rsidRPr="00C82B54">
        <w:rPr>
          <w:rFonts w:ascii="Times New Roman" w:hAnsi="Times New Roman"/>
          <w:b/>
          <w:sz w:val="24"/>
          <w:szCs w:val="24"/>
        </w:rPr>
        <w:t>Общее заключение по группе</w:t>
      </w:r>
    </w:p>
    <w:p w:rsidR="00881C65" w:rsidRPr="00BF1D79" w:rsidRDefault="00881C65" w:rsidP="00881C65">
      <w:pPr>
        <w:spacing w:after="0" w:line="240" w:lineRule="auto"/>
        <w:jc w:val="both"/>
        <w:rPr>
          <w:rFonts w:ascii="Times New Roman" w:hAnsi="Times New Roman"/>
          <w:sz w:val="24"/>
          <w:szCs w:val="24"/>
          <w:lang w:val="ru-RU"/>
        </w:rPr>
      </w:pPr>
      <w:r w:rsidRPr="00BF1D79">
        <w:rPr>
          <w:rFonts w:ascii="Times New Roman" w:hAnsi="Times New Roman"/>
          <w:sz w:val="24"/>
          <w:szCs w:val="24"/>
          <w:lang w:val="ru-RU"/>
        </w:rPr>
        <w:t xml:space="preserve">Индивидуальное психолого-педагогическое обследование уровня готовности к школьному обучению было проведено с двадцатью детьми. У 60 % воспитанников подготовительной к школе группы выявлен высокий уровень готовности к школьному обучению. У одного ребёнка (5%) выявлен низкий уровень, что является следствием особенностей развития психических процессов. Ребёнок направлен на ПМПК. 30 % воспитанников показывают средний уровень готовности к школьному обучению. У большинства детей (75%) возникают затруднения в образных представлениях. Рисунок человека у многих очень мелкий, отсутствуют стопы, пальцы, уши, нос. У 45 % воспитанников недостаточная мотивационная готовность к школьному обучению. Многие дети испытывают неуверенность в правильности своих ответов и действий. В подборе антонимов затруднения вызывают наречия: поздно, сухо, глагол «встать», и прилагательное «взрослый». В изменении слова </w:t>
      </w:r>
      <w:proofErr w:type="gramStart"/>
      <w:r w:rsidRPr="00BF1D79">
        <w:rPr>
          <w:rFonts w:ascii="Times New Roman" w:hAnsi="Times New Roman"/>
          <w:sz w:val="24"/>
          <w:szCs w:val="24"/>
          <w:lang w:val="ru-RU"/>
        </w:rPr>
        <w:t>во</w:t>
      </w:r>
      <w:proofErr w:type="gramEnd"/>
      <w:r w:rsidRPr="00BF1D79">
        <w:rPr>
          <w:rFonts w:ascii="Times New Roman" w:hAnsi="Times New Roman"/>
          <w:sz w:val="24"/>
          <w:szCs w:val="24"/>
          <w:lang w:val="ru-RU"/>
        </w:rPr>
        <w:t xml:space="preserve"> множественное число, слова: окно, город, флаг.</w:t>
      </w:r>
    </w:p>
    <w:p w:rsidR="00881C65" w:rsidRPr="00BF1D79" w:rsidRDefault="00881C65" w:rsidP="00881C65">
      <w:pPr>
        <w:spacing w:after="0" w:line="240" w:lineRule="auto"/>
        <w:jc w:val="both"/>
        <w:rPr>
          <w:rFonts w:ascii="Times New Roman" w:hAnsi="Times New Roman"/>
          <w:sz w:val="24"/>
          <w:szCs w:val="24"/>
          <w:lang w:val="ru-RU"/>
        </w:rPr>
      </w:pPr>
      <w:r w:rsidRPr="00BF1D79">
        <w:rPr>
          <w:rFonts w:ascii="Times New Roman" w:hAnsi="Times New Roman"/>
          <w:sz w:val="24"/>
          <w:szCs w:val="24"/>
          <w:lang w:val="ru-RU"/>
        </w:rPr>
        <w:t>В целом по группе можно отметить хорошую интеллектуальную готовность при недостаточном уровне эмоционально-волевой регуляции, недостатке самостоятельности, уверенности в своих действиях и суждениях.</w:t>
      </w:r>
    </w:p>
    <w:p w:rsidR="00881C65" w:rsidRPr="00C82B54" w:rsidRDefault="00881C65" w:rsidP="00881C65">
      <w:pPr>
        <w:spacing w:line="240" w:lineRule="auto"/>
        <w:jc w:val="right"/>
        <w:rPr>
          <w:rFonts w:ascii="Times New Roman" w:hAnsi="Times New Roman"/>
          <w:sz w:val="24"/>
          <w:szCs w:val="24"/>
        </w:rPr>
      </w:pPr>
      <w:proofErr w:type="gramStart"/>
      <w:r w:rsidRPr="00C82B54">
        <w:rPr>
          <w:rFonts w:ascii="Times New Roman" w:hAnsi="Times New Roman"/>
          <w:sz w:val="24"/>
          <w:szCs w:val="24"/>
        </w:rPr>
        <w:t>Корпус  2</w:t>
      </w:r>
      <w:proofErr w:type="gramEnd"/>
    </w:p>
    <w:tbl>
      <w:tblPr>
        <w:tblStyle w:val="a6"/>
        <w:tblW w:w="0" w:type="auto"/>
        <w:tblLook w:val="04A0" w:firstRow="1" w:lastRow="0" w:firstColumn="1" w:lastColumn="0" w:noHBand="0" w:noVBand="1"/>
      </w:tblPr>
      <w:tblGrid>
        <w:gridCol w:w="1838"/>
        <w:gridCol w:w="2289"/>
        <w:gridCol w:w="2099"/>
        <w:gridCol w:w="2090"/>
        <w:gridCol w:w="2067"/>
      </w:tblGrid>
      <w:tr w:rsidR="00881C65" w:rsidRPr="00C82B54" w:rsidTr="004128AF">
        <w:tc>
          <w:tcPr>
            <w:tcW w:w="9571" w:type="dxa"/>
            <w:gridSpan w:val="5"/>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rPr>
                <w:rFonts w:ascii="Times New Roman" w:hAnsi="Times New Roman"/>
                <w:b/>
                <w:sz w:val="24"/>
                <w:szCs w:val="24"/>
              </w:rPr>
            </w:pPr>
            <w:r w:rsidRPr="00C82B54">
              <w:rPr>
                <w:rFonts w:ascii="Times New Roman" w:hAnsi="Times New Roman"/>
                <w:b/>
                <w:sz w:val="24"/>
                <w:szCs w:val="24"/>
              </w:rPr>
              <w:t>Итоговые показатели по группе</w:t>
            </w:r>
          </w:p>
        </w:tc>
      </w:tr>
      <w:tr w:rsidR="00881C65" w:rsidRPr="00C82B54" w:rsidTr="004128AF">
        <w:tc>
          <w:tcPr>
            <w:tcW w:w="3315" w:type="dxa"/>
            <w:gridSpan w:val="2"/>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rPr>
                <w:rFonts w:ascii="Times New Roman" w:hAnsi="Times New Roman"/>
                <w:b/>
                <w:i/>
                <w:sz w:val="24"/>
                <w:szCs w:val="24"/>
              </w:rPr>
            </w:pPr>
            <w:r w:rsidRPr="00C82B54">
              <w:rPr>
                <w:rFonts w:ascii="Times New Roman" w:hAnsi="Times New Roman"/>
                <w:b/>
                <w:i/>
                <w:sz w:val="24"/>
                <w:szCs w:val="24"/>
              </w:rPr>
              <w:t>Критерии</w:t>
            </w:r>
          </w:p>
        </w:tc>
        <w:tc>
          <w:tcPr>
            <w:tcW w:w="2099"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rPr>
                <w:rFonts w:ascii="Times New Roman" w:hAnsi="Times New Roman"/>
                <w:b/>
                <w:i/>
                <w:sz w:val="24"/>
                <w:szCs w:val="24"/>
              </w:rPr>
            </w:pPr>
            <w:r w:rsidRPr="00C82B54">
              <w:rPr>
                <w:rFonts w:ascii="Times New Roman" w:hAnsi="Times New Roman"/>
                <w:b/>
                <w:i/>
                <w:sz w:val="24"/>
                <w:szCs w:val="24"/>
              </w:rPr>
              <w:t>Высокий уровень</w:t>
            </w:r>
          </w:p>
        </w:tc>
        <w:tc>
          <w:tcPr>
            <w:tcW w:w="2090"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rPr>
                <w:rFonts w:ascii="Times New Roman" w:hAnsi="Times New Roman"/>
                <w:b/>
                <w:i/>
                <w:sz w:val="24"/>
                <w:szCs w:val="24"/>
              </w:rPr>
            </w:pPr>
            <w:r w:rsidRPr="00C82B54">
              <w:rPr>
                <w:rFonts w:ascii="Times New Roman" w:hAnsi="Times New Roman"/>
                <w:b/>
                <w:i/>
                <w:sz w:val="24"/>
                <w:szCs w:val="24"/>
              </w:rPr>
              <w:t>Средний уровень</w:t>
            </w:r>
          </w:p>
        </w:tc>
        <w:tc>
          <w:tcPr>
            <w:tcW w:w="2067"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rPr>
                <w:rFonts w:ascii="Times New Roman" w:hAnsi="Times New Roman"/>
                <w:b/>
                <w:i/>
                <w:sz w:val="24"/>
                <w:szCs w:val="24"/>
              </w:rPr>
            </w:pPr>
            <w:r w:rsidRPr="00C82B54">
              <w:rPr>
                <w:rFonts w:ascii="Times New Roman" w:hAnsi="Times New Roman"/>
                <w:b/>
                <w:i/>
                <w:sz w:val="24"/>
                <w:szCs w:val="24"/>
              </w:rPr>
              <w:t>Низкий уровень</w:t>
            </w:r>
          </w:p>
        </w:tc>
      </w:tr>
      <w:tr w:rsidR="00881C65" w:rsidRPr="00C82B54" w:rsidTr="004128AF">
        <w:tc>
          <w:tcPr>
            <w:tcW w:w="3315" w:type="dxa"/>
            <w:gridSpan w:val="2"/>
            <w:tcBorders>
              <w:top w:val="single" w:sz="4" w:space="0" w:color="auto"/>
              <w:left w:val="single" w:sz="4" w:space="0" w:color="auto"/>
              <w:bottom w:val="single" w:sz="4" w:space="0" w:color="auto"/>
              <w:right w:val="single" w:sz="4" w:space="0" w:color="auto"/>
            </w:tcBorders>
            <w:hideMark/>
          </w:tcPr>
          <w:p w:rsidR="00881C65" w:rsidRPr="00BF1D79" w:rsidRDefault="00881C65" w:rsidP="004128AF">
            <w:pPr>
              <w:rPr>
                <w:rFonts w:ascii="Times New Roman" w:hAnsi="Times New Roman"/>
                <w:b/>
                <w:sz w:val="24"/>
                <w:szCs w:val="24"/>
                <w:lang w:val="ru-RU"/>
              </w:rPr>
            </w:pPr>
            <w:r w:rsidRPr="00BF1D79">
              <w:rPr>
                <w:rFonts w:ascii="Times New Roman" w:hAnsi="Times New Roman"/>
                <w:b/>
                <w:sz w:val="24"/>
                <w:szCs w:val="24"/>
                <w:lang w:val="ru-RU"/>
              </w:rPr>
              <w:t>Ориентировка в окружающем мире. Запас знаний</w:t>
            </w:r>
          </w:p>
        </w:tc>
        <w:tc>
          <w:tcPr>
            <w:tcW w:w="2099"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24 человека – 88,8%</w:t>
            </w:r>
          </w:p>
        </w:tc>
        <w:tc>
          <w:tcPr>
            <w:tcW w:w="2090"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w:t>
            </w:r>
          </w:p>
        </w:tc>
        <w:tc>
          <w:tcPr>
            <w:tcW w:w="2067"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3 человека- 11,2%</w:t>
            </w:r>
          </w:p>
        </w:tc>
      </w:tr>
      <w:tr w:rsidR="00881C65" w:rsidRPr="00C82B54" w:rsidTr="004128AF">
        <w:tc>
          <w:tcPr>
            <w:tcW w:w="3315" w:type="dxa"/>
            <w:gridSpan w:val="2"/>
            <w:tcBorders>
              <w:top w:val="single" w:sz="4" w:space="0" w:color="auto"/>
              <w:left w:val="single" w:sz="4" w:space="0" w:color="auto"/>
              <w:bottom w:val="single" w:sz="4" w:space="0" w:color="auto"/>
              <w:right w:val="single" w:sz="4" w:space="0" w:color="auto"/>
            </w:tcBorders>
            <w:hideMark/>
          </w:tcPr>
          <w:p w:rsidR="00881C65" w:rsidRPr="00BF1D79" w:rsidRDefault="00881C65" w:rsidP="004128AF">
            <w:pPr>
              <w:rPr>
                <w:rFonts w:ascii="Times New Roman" w:hAnsi="Times New Roman"/>
                <w:b/>
                <w:sz w:val="24"/>
                <w:szCs w:val="24"/>
                <w:lang w:val="ru-RU"/>
              </w:rPr>
            </w:pPr>
            <w:r w:rsidRPr="00BF1D79">
              <w:rPr>
                <w:rFonts w:ascii="Times New Roman" w:hAnsi="Times New Roman"/>
                <w:b/>
                <w:sz w:val="24"/>
                <w:szCs w:val="24"/>
                <w:lang w:val="ru-RU"/>
              </w:rPr>
              <w:t>Мотивационная готовность. Отношение к школе.</w:t>
            </w:r>
          </w:p>
        </w:tc>
        <w:tc>
          <w:tcPr>
            <w:tcW w:w="2099"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24 человека – 88,9%</w:t>
            </w:r>
          </w:p>
        </w:tc>
        <w:tc>
          <w:tcPr>
            <w:tcW w:w="2090"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2 человека – 7,4%</w:t>
            </w:r>
          </w:p>
        </w:tc>
        <w:tc>
          <w:tcPr>
            <w:tcW w:w="2067"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 человек – 3,7%</w:t>
            </w:r>
          </w:p>
        </w:tc>
      </w:tr>
      <w:tr w:rsidR="00881C65" w:rsidRPr="00C82B54" w:rsidTr="004128AF">
        <w:tc>
          <w:tcPr>
            <w:tcW w:w="1838" w:type="dxa"/>
            <w:vMerge w:val="restart"/>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rPr>
                <w:rFonts w:ascii="Times New Roman" w:hAnsi="Times New Roman"/>
                <w:b/>
                <w:sz w:val="24"/>
                <w:szCs w:val="24"/>
              </w:rPr>
            </w:pPr>
            <w:r w:rsidRPr="00C82B54">
              <w:rPr>
                <w:rFonts w:ascii="Times New Roman" w:hAnsi="Times New Roman"/>
                <w:b/>
                <w:sz w:val="24"/>
                <w:szCs w:val="24"/>
              </w:rPr>
              <w:t>Мышление и речь</w:t>
            </w:r>
          </w:p>
        </w:tc>
        <w:tc>
          <w:tcPr>
            <w:tcW w:w="1477"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rPr>
                <w:rFonts w:ascii="Times New Roman" w:hAnsi="Times New Roman"/>
                <w:sz w:val="24"/>
                <w:szCs w:val="24"/>
              </w:rPr>
            </w:pPr>
            <w:r w:rsidRPr="00C82B54">
              <w:rPr>
                <w:rFonts w:ascii="Times New Roman" w:hAnsi="Times New Roman"/>
                <w:sz w:val="24"/>
                <w:szCs w:val="24"/>
              </w:rPr>
              <w:t>Понимание речевой инструкции</w:t>
            </w:r>
          </w:p>
        </w:tc>
        <w:tc>
          <w:tcPr>
            <w:tcW w:w="2099"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24 человека – 88,9%</w:t>
            </w:r>
          </w:p>
        </w:tc>
        <w:tc>
          <w:tcPr>
            <w:tcW w:w="2090"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2 человека – 7,4%</w:t>
            </w:r>
          </w:p>
        </w:tc>
        <w:tc>
          <w:tcPr>
            <w:tcW w:w="2067"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 человек – 3,7%</w:t>
            </w:r>
          </w:p>
        </w:tc>
      </w:tr>
      <w:tr w:rsidR="00881C65" w:rsidRPr="00C82B54" w:rsidTr="004128AF">
        <w:tc>
          <w:tcPr>
            <w:tcW w:w="0" w:type="auto"/>
            <w:vMerge/>
            <w:tcBorders>
              <w:top w:val="single" w:sz="4" w:space="0" w:color="auto"/>
              <w:left w:val="single" w:sz="4" w:space="0" w:color="auto"/>
              <w:bottom w:val="single" w:sz="4" w:space="0" w:color="auto"/>
              <w:right w:val="single" w:sz="4" w:space="0" w:color="auto"/>
            </w:tcBorders>
            <w:vAlign w:val="center"/>
            <w:hideMark/>
          </w:tcPr>
          <w:p w:rsidR="00881C65" w:rsidRPr="00C82B54" w:rsidRDefault="00881C65" w:rsidP="004128AF">
            <w:pPr>
              <w:rPr>
                <w:rFonts w:ascii="Times New Roman" w:hAnsi="Times New Roman"/>
                <w:b/>
                <w:sz w:val="24"/>
                <w:szCs w:val="24"/>
              </w:rPr>
            </w:pPr>
          </w:p>
        </w:tc>
        <w:tc>
          <w:tcPr>
            <w:tcW w:w="1477"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rPr>
                <w:rFonts w:ascii="Times New Roman" w:hAnsi="Times New Roman"/>
                <w:sz w:val="24"/>
                <w:szCs w:val="24"/>
              </w:rPr>
            </w:pPr>
            <w:r w:rsidRPr="00C82B54">
              <w:rPr>
                <w:rFonts w:ascii="Times New Roman" w:hAnsi="Times New Roman"/>
                <w:sz w:val="24"/>
                <w:szCs w:val="24"/>
              </w:rPr>
              <w:t>Понимание грамматической конструкции</w:t>
            </w:r>
          </w:p>
        </w:tc>
        <w:tc>
          <w:tcPr>
            <w:tcW w:w="2099"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25 человек – 92,6%</w:t>
            </w:r>
          </w:p>
        </w:tc>
        <w:tc>
          <w:tcPr>
            <w:tcW w:w="2090"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w:t>
            </w:r>
          </w:p>
        </w:tc>
        <w:tc>
          <w:tcPr>
            <w:tcW w:w="2067"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2 человек – 7,4%</w:t>
            </w:r>
          </w:p>
        </w:tc>
      </w:tr>
      <w:tr w:rsidR="00881C65" w:rsidRPr="00C82B54" w:rsidTr="004128AF">
        <w:tc>
          <w:tcPr>
            <w:tcW w:w="0" w:type="auto"/>
            <w:vMerge/>
            <w:tcBorders>
              <w:top w:val="single" w:sz="4" w:space="0" w:color="auto"/>
              <w:left w:val="single" w:sz="4" w:space="0" w:color="auto"/>
              <w:bottom w:val="single" w:sz="4" w:space="0" w:color="auto"/>
              <w:right w:val="single" w:sz="4" w:space="0" w:color="auto"/>
            </w:tcBorders>
            <w:vAlign w:val="center"/>
            <w:hideMark/>
          </w:tcPr>
          <w:p w:rsidR="00881C65" w:rsidRPr="00C82B54" w:rsidRDefault="00881C65" w:rsidP="004128AF">
            <w:pPr>
              <w:rPr>
                <w:rFonts w:ascii="Times New Roman" w:hAnsi="Times New Roman"/>
                <w:b/>
                <w:sz w:val="24"/>
                <w:szCs w:val="24"/>
              </w:rPr>
            </w:pPr>
          </w:p>
        </w:tc>
        <w:tc>
          <w:tcPr>
            <w:tcW w:w="1477" w:type="dxa"/>
            <w:tcBorders>
              <w:top w:val="single" w:sz="4" w:space="0" w:color="auto"/>
              <w:left w:val="single" w:sz="4" w:space="0" w:color="auto"/>
              <w:bottom w:val="single" w:sz="4" w:space="0" w:color="auto"/>
              <w:right w:val="single" w:sz="4" w:space="0" w:color="auto"/>
            </w:tcBorders>
            <w:hideMark/>
          </w:tcPr>
          <w:p w:rsidR="00881C65" w:rsidRPr="00BF1D79" w:rsidRDefault="00881C65" w:rsidP="004128AF">
            <w:pPr>
              <w:rPr>
                <w:rFonts w:ascii="Times New Roman" w:hAnsi="Times New Roman"/>
                <w:sz w:val="24"/>
                <w:szCs w:val="24"/>
                <w:lang w:val="ru-RU"/>
              </w:rPr>
            </w:pPr>
            <w:r w:rsidRPr="00BF1D79">
              <w:rPr>
                <w:rFonts w:ascii="Times New Roman" w:hAnsi="Times New Roman"/>
                <w:sz w:val="24"/>
                <w:szCs w:val="24"/>
                <w:lang w:val="ru-RU"/>
              </w:rPr>
              <w:t>Изменение слова во множественном числе</w:t>
            </w:r>
          </w:p>
        </w:tc>
        <w:tc>
          <w:tcPr>
            <w:tcW w:w="2099"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23 человека – 85,2%</w:t>
            </w:r>
          </w:p>
        </w:tc>
        <w:tc>
          <w:tcPr>
            <w:tcW w:w="2090"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2 человека – 7,4%</w:t>
            </w:r>
          </w:p>
        </w:tc>
        <w:tc>
          <w:tcPr>
            <w:tcW w:w="2067"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2 человека – 7,4%</w:t>
            </w:r>
          </w:p>
        </w:tc>
      </w:tr>
      <w:tr w:rsidR="00881C65" w:rsidRPr="00C82B54" w:rsidTr="004128AF">
        <w:tc>
          <w:tcPr>
            <w:tcW w:w="0" w:type="auto"/>
            <w:vMerge/>
            <w:tcBorders>
              <w:top w:val="single" w:sz="4" w:space="0" w:color="auto"/>
              <w:left w:val="single" w:sz="4" w:space="0" w:color="auto"/>
              <w:bottom w:val="single" w:sz="4" w:space="0" w:color="auto"/>
              <w:right w:val="single" w:sz="4" w:space="0" w:color="auto"/>
            </w:tcBorders>
            <w:vAlign w:val="center"/>
            <w:hideMark/>
          </w:tcPr>
          <w:p w:rsidR="00881C65" w:rsidRPr="00C82B54" w:rsidRDefault="00881C65" w:rsidP="004128AF">
            <w:pPr>
              <w:rPr>
                <w:rFonts w:ascii="Times New Roman" w:hAnsi="Times New Roman"/>
                <w:b/>
                <w:sz w:val="24"/>
                <w:szCs w:val="24"/>
              </w:rPr>
            </w:pPr>
          </w:p>
        </w:tc>
        <w:tc>
          <w:tcPr>
            <w:tcW w:w="1477"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rPr>
                <w:rFonts w:ascii="Times New Roman" w:hAnsi="Times New Roman"/>
                <w:sz w:val="24"/>
                <w:szCs w:val="24"/>
              </w:rPr>
            </w:pPr>
            <w:r w:rsidRPr="00C82B54">
              <w:rPr>
                <w:rFonts w:ascii="Times New Roman" w:hAnsi="Times New Roman"/>
                <w:sz w:val="24"/>
                <w:szCs w:val="24"/>
              </w:rPr>
              <w:t>Подбор антонимов</w:t>
            </w:r>
          </w:p>
        </w:tc>
        <w:tc>
          <w:tcPr>
            <w:tcW w:w="2099"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21 человек – 77,8%</w:t>
            </w:r>
          </w:p>
        </w:tc>
        <w:tc>
          <w:tcPr>
            <w:tcW w:w="2090"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3 человека – 11,1%</w:t>
            </w:r>
          </w:p>
        </w:tc>
        <w:tc>
          <w:tcPr>
            <w:tcW w:w="2067"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3 человека – 11.1%</w:t>
            </w:r>
          </w:p>
        </w:tc>
      </w:tr>
      <w:tr w:rsidR="00881C65" w:rsidRPr="00C82B54" w:rsidTr="004128AF">
        <w:tc>
          <w:tcPr>
            <w:tcW w:w="0" w:type="auto"/>
            <w:vMerge/>
            <w:tcBorders>
              <w:top w:val="single" w:sz="4" w:space="0" w:color="auto"/>
              <w:left w:val="single" w:sz="4" w:space="0" w:color="auto"/>
              <w:bottom w:val="single" w:sz="4" w:space="0" w:color="auto"/>
              <w:right w:val="single" w:sz="4" w:space="0" w:color="auto"/>
            </w:tcBorders>
            <w:vAlign w:val="center"/>
            <w:hideMark/>
          </w:tcPr>
          <w:p w:rsidR="00881C65" w:rsidRPr="00C82B54" w:rsidRDefault="00881C65" w:rsidP="004128AF">
            <w:pPr>
              <w:rPr>
                <w:rFonts w:ascii="Times New Roman" w:hAnsi="Times New Roman"/>
                <w:b/>
                <w:sz w:val="24"/>
                <w:szCs w:val="24"/>
              </w:rPr>
            </w:pPr>
          </w:p>
        </w:tc>
        <w:tc>
          <w:tcPr>
            <w:tcW w:w="1477"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rPr>
                <w:rFonts w:ascii="Times New Roman" w:hAnsi="Times New Roman"/>
                <w:sz w:val="24"/>
                <w:szCs w:val="24"/>
              </w:rPr>
            </w:pPr>
            <w:r w:rsidRPr="00C82B54">
              <w:rPr>
                <w:rFonts w:ascii="Times New Roman" w:hAnsi="Times New Roman"/>
                <w:sz w:val="24"/>
                <w:szCs w:val="24"/>
              </w:rPr>
              <w:t xml:space="preserve">Определение </w:t>
            </w:r>
            <w:r w:rsidRPr="00C82B54">
              <w:rPr>
                <w:rFonts w:ascii="Times New Roman" w:hAnsi="Times New Roman"/>
                <w:sz w:val="24"/>
                <w:szCs w:val="24"/>
              </w:rPr>
              <w:lastRenderedPageBreak/>
              <w:t>последовательности событий</w:t>
            </w:r>
          </w:p>
        </w:tc>
        <w:tc>
          <w:tcPr>
            <w:tcW w:w="2099"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lastRenderedPageBreak/>
              <w:t xml:space="preserve">18 человек – </w:t>
            </w:r>
            <w:r w:rsidRPr="00C82B54">
              <w:rPr>
                <w:rFonts w:ascii="Times New Roman" w:hAnsi="Times New Roman"/>
                <w:sz w:val="24"/>
                <w:szCs w:val="24"/>
              </w:rPr>
              <w:lastRenderedPageBreak/>
              <w:t>66,7%</w:t>
            </w:r>
          </w:p>
        </w:tc>
        <w:tc>
          <w:tcPr>
            <w:tcW w:w="2090"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lastRenderedPageBreak/>
              <w:t>6 человек – 22,2%</w:t>
            </w:r>
          </w:p>
        </w:tc>
        <w:tc>
          <w:tcPr>
            <w:tcW w:w="2067"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 xml:space="preserve">3 человека – </w:t>
            </w:r>
            <w:r w:rsidRPr="00C82B54">
              <w:rPr>
                <w:rFonts w:ascii="Times New Roman" w:hAnsi="Times New Roman"/>
                <w:sz w:val="24"/>
                <w:szCs w:val="24"/>
              </w:rPr>
              <w:lastRenderedPageBreak/>
              <w:t>11.1%</w:t>
            </w:r>
          </w:p>
        </w:tc>
      </w:tr>
      <w:tr w:rsidR="00881C65" w:rsidRPr="00C82B54" w:rsidTr="004128AF">
        <w:trPr>
          <w:trHeight w:val="571"/>
        </w:trPr>
        <w:tc>
          <w:tcPr>
            <w:tcW w:w="1838" w:type="dxa"/>
            <w:vMerge w:val="restart"/>
            <w:tcBorders>
              <w:top w:val="single" w:sz="4" w:space="0" w:color="auto"/>
              <w:left w:val="single" w:sz="4" w:space="0" w:color="auto"/>
              <w:bottom w:val="single" w:sz="4" w:space="0" w:color="auto"/>
              <w:right w:val="single" w:sz="4" w:space="0" w:color="auto"/>
            </w:tcBorders>
          </w:tcPr>
          <w:p w:rsidR="00881C65" w:rsidRPr="00C82B54" w:rsidRDefault="00881C65" w:rsidP="004128AF">
            <w:pPr>
              <w:rPr>
                <w:rFonts w:ascii="Times New Roman" w:hAnsi="Times New Roman"/>
                <w:b/>
                <w:sz w:val="24"/>
                <w:szCs w:val="24"/>
              </w:rPr>
            </w:pPr>
            <w:r w:rsidRPr="00C82B54">
              <w:rPr>
                <w:rFonts w:ascii="Times New Roman" w:hAnsi="Times New Roman"/>
                <w:b/>
                <w:sz w:val="24"/>
                <w:szCs w:val="24"/>
              </w:rPr>
              <w:lastRenderedPageBreak/>
              <w:t>Образные представления</w:t>
            </w:r>
          </w:p>
          <w:p w:rsidR="00881C65" w:rsidRPr="00C82B54" w:rsidRDefault="00881C65" w:rsidP="004128AF">
            <w:pPr>
              <w:rPr>
                <w:rFonts w:ascii="Times New Roman" w:hAnsi="Times New Roman"/>
                <w:sz w:val="24"/>
                <w:szCs w:val="24"/>
                <w:u w:val="single"/>
              </w:rPr>
            </w:pPr>
          </w:p>
        </w:tc>
        <w:tc>
          <w:tcPr>
            <w:tcW w:w="1477"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rPr>
                <w:rFonts w:ascii="Times New Roman" w:hAnsi="Times New Roman"/>
                <w:sz w:val="24"/>
                <w:szCs w:val="24"/>
              </w:rPr>
            </w:pPr>
            <w:r w:rsidRPr="00C82B54">
              <w:rPr>
                <w:rFonts w:ascii="Times New Roman" w:hAnsi="Times New Roman"/>
                <w:sz w:val="24"/>
                <w:szCs w:val="24"/>
              </w:rPr>
              <w:t>Анализ образца</w:t>
            </w:r>
          </w:p>
        </w:tc>
        <w:tc>
          <w:tcPr>
            <w:tcW w:w="2099"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23 человека – 85,2%</w:t>
            </w:r>
          </w:p>
        </w:tc>
        <w:tc>
          <w:tcPr>
            <w:tcW w:w="2090"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3 человека – 11.1%</w:t>
            </w:r>
          </w:p>
        </w:tc>
        <w:tc>
          <w:tcPr>
            <w:tcW w:w="2067"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 человек – 3,7%</w:t>
            </w:r>
          </w:p>
        </w:tc>
      </w:tr>
      <w:tr w:rsidR="00881C65" w:rsidRPr="00C82B54" w:rsidTr="004128AF">
        <w:tc>
          <w:tcPr>
            <w:tcW w:w="0" w:type="auto"/>
            <w:vMerge/>
            <w:tcBorders>
              <w:top w:val="single" w:sz="4" w:space="0" w:color="auto"/>
              <w:left w:val="single" w:sz="4" w:space="0" w:color="auto"/>
              <w:bottom w:val="single" w:sz="4" w:space="0" w:color="auto"/>
              <w:right w:val="single" w:sz="4" w:space="0" w:color="auto"/>
            </w:tcBorders>
            <w:vAlign w:val="center"/>
            <w:hideMark/>
          </w:tcPr>
          <w:p w:rsidR="00881C65" w:rsidRPr="00C82B54" w:rsidRDefault="00881C65" w:rsidP="004128AF">
            <w:pPr>
              <w:rPr>
                <w:rFonts w:ascii="Times New Roman" w:hAnsi="Times New Roman"/>
                <w:sz w:val="24"/>
                <w:szCs w:val="24"/>
                <w:u w:val="single"/>
              </w:rPr>
            </w:pPr>
          </w:p>
        </w:tc>
        <w:tc>
          <w:tcPr>
            <w:tcW w:w="1477"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rPr>
                <w:rFonts w:ascii="Times New Roman" w:hAnsi="Times New Roman"/>
                <w:b/>
                <w:sz w:val="24"/>
                <w:szCs w:val="24"/>
              </w:rPr>
            </w:pPr>
            <w:r w:rsidRPr="00C82B54">
              <w:rPr>
                <w:rFonts w:ascii="Times New Roman" w:hAnsi="Times New Roman"/>
                <w:sz w:val="24"/>
                <w:szCs w:val="24"/>
              </w:rPr>
              <w:t>Рисунок человека</w:t>
            </w:r>
          </w:p>
        </w:tc>
        <w:tc>
          <w:tcPr>
            <w:tcW w:w="2099"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8 человек – 29,6%</w:t>
            </w:r>
          </w:p>
        </w:tc>
        <w:tc>
          <w:tcPr>
            <w:tcW w:w="2090"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13 человек – 48,2%</w:t>
            </w:r>
          </w:p>
        </w:tc>
        <w:tc>
          <w:tcPr>
            <w:tcW w:w="2067"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6 человек – 22,2%</w:t>
            </w:r>
          </w:p>
        </w:tc>
      </w:tr>
      <w:tr w:rsidR="00881C65" w:rsidRPr="00C82B54" w:rsidTr="004128AF">
        <w:tc>
          <w:tcPr>
            <w:tcW w:w="3315" w:type="dxa"/>
            <w:gridSpan w:val="2"/>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rPr>
                <w:rFonts w:ascii="Times New Roman" w:hAnsi="Times New Roman"/>
                <w:b/>
                <w:sz w:val="24"/>
                <w:szCs w:val="24"/>
              </w:rPr>
            </w:pPr>
            <w:r w:rsidRPr="00C82B54">
              <w:rPr>
                <w:rFonts w:ascii="Times New Roman" w:hAnsi="Times New Roman"/>
                <w:b/>
                <w:sz w:val="24"/>
                <w:szCs w:val="24"/>
              </w:rPr>
              <w:t>Одномоментное восприятие количества</w:t>
            </w:r>
          </w:p>
        </w:tc>
        <w:tc>
          <w:tcPr>
            <w:tcW w:w="2099"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18 человек – 66,7%</w:t>
            </w:r>
          </w:p>
        </w:tc>
        <w:tc>
          <w:tcPr>
            <w:tcW w:w="2090"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9 человек- 33,3%</w:t>
            </w:r>
          </w:p>
        </w:tc>
        <w:tc>
          <w:tcPr>
            <w:tcW w:w="2067"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w:t>
            </w:r>
          </w:p>
        </w:tc>
      </w:tr>
      <w:tr w:rsidR="00881C65" w:rsidRPr="00C82B54" w:rsidTr="004128AF">
        <w:tc>
          <w:tcPr>
            <w:tcW w:w="3315" w:type="dxa"/>
            <w:gridSpan w:val="2"/>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rPr>
                <w:rFonts w:ascii="Times New Roman" w:hAnsi="Times New Roman"/>
                <w:b/>
                <w:sz w:val="24"/>
                <w:szCs w:val="24"/>
              </w:rPr>
            </w:pPr>
            <w:r w:rsidRPr="00C82B54">
              <w:rPr>
                <w:rFonts w:ascii="Times New Roman" w:hAnsi="Times New Roman"/>
                <w:b/>
                <w:sz w:val="24"/>
                <w:szCs w:val="24"/>
              </w:rPr>
              <w:t>Мелкие движения</w:t>
            </w:r>
          </w:p>
        </w:tc>
        <w:tc>
          <w:tcPr>
            <w:tcW w:w="2099"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26 человек – 96,3%</w:t>
            </w:r>
          </w:p>
        </w:tc>
        <w:tc>
          <w:tcPr>
            <w:tcW w:w="2090"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 человек – 5%</w:t>
            </w:r>
          </w:p>
        </w:tc>
        <w:tc>
          <w:tcPr>
            <w:tcW w:w="2067"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 ребёнок – 3,7%</w:t>
            </w:r>
          </w:p>
        </w:tc>
      </w:tr>
      <w:tr w:rsidR="00881C65" w:rsidRPr="00C82B54" w:rsidTr="004128AF">
        <w:tc>
          <w:tcPr>
            <w:tcW w:w="3315" w:type="dxa"/>
            <w:gridSpan w:val="2"/>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rPr>
                <w:rFonts w:ascii="Times New Roman" w:hAnsi="Times New Roman"/>
                <w:b/>
                <w:sz w:val="24"/>
                <w:szCs w:val="24"/>
              </w:rPr>
            </w:pPr>
            <w:r w:rsidRPr="00C82B54">
              <w:rPr>
                <w:rFonts w:ascii="Times New Roman" w:hAnsi="Times New Roman"/>
                <w:b/>
                <w:sz w:val="24"/>
                <w:szCs w:val="24"/>
              </w:rPr>
              <w:t>Крупные движения</w:t>
            </w:r>
          </w:p>
        </w:tc>
        <w:tc>
          <w:tcPr>
            <w:tcW w:w="2099"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26 человек – 96,3%</w:t>
            </w:r>
          </w:p>
        </w:tc>
        <w:tc>
          <w:tcPr>
            <w:tcW w:w="2090"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w:t>
            </w:r>
          </w:p>
        </w:tc>
        <w:tc>
          <w:tcPr>
            <w:tcW w:w="2067" w:type="dxa"/>
            <w:tcBorders>
              <w:top w:val="single" w:sz="4" w:space="0" w:color="auto"/>
              <w:left w:val="single" w:sz="4" w:space="0" w:color="auto"/>
              <w:bottom w:val="single" w:sz="4" w:space="0" w:color="auto"/>
              <w:right w:val="single" w:sz="4" w:space="0" w:color="auto"/>
            </w:tcBorders>
            <w:hideMark/>
          </w:tcPr>
          <w:p w:rsidR="00881C65" w:rsidRPr="00C82B54" w:rsidRDefault="00881C65" w:rsidP="004128AF">
            <w:pPr>
              <w:jc w:val="center"/>
              <w:rPr>
                <w:rFonts w:ascii="Times New Roman" w:hAnsi="Times New Roman"/>
                <w:sz w:val="24"/>
                <w:szCs w:val="24"/>
              </w:rPr>
            </w:pPr>
            <w:r w:rsidRPr="00C82B54">
              <w:rPr>
                <w:rFonts w:ascii="Times New Roman" w:hAnsi="Times New Roman"/>
                <w:sz w:val="24"/>
                <w:szCs w:val="24"/>
              </w:rPr>
              <w:t>1 человек – 3,7%</w:t>
            </w:r>
          </w:p>
        </w:tc>
      </w:tr>
    </w:tbl>
    <w:p w:rsidR="00881C65" w:rsidRPr="00C82B54" w:rsidRDefault="00881C65" w:rsidP="00881C65">
      <w:pPr>
        <w:spacing w:line="240" w:lineRule="auto"/>
        <w:jc w:val="center"/>
        <w:rPr>
          <w:rFonts w:ascii="Times New Roman" w:hAnsi="Times New Roman"/>
          <w:b/>
          <w:sz w:val="24"/>
          <w:szCs w:val="24"/>
        </w:rPr>
      </w:pPr>
      <w:r w:rsidRPr="00C82B54">
        <w:rPr>
          <w:rFonts w:ascii="Times New Roman" w:hAnsi="Times New Roman"/>
          <w:b/>
          <w:sz w:val="24"/>
          <w:szCs w:val="24"/>
        </w:rPr>
        <w:t>Общее заключение по группе</w:t>
      </w:r>
    </w:p>
    <w:p w:rsidR="00881C65" w:rsidRPr="00BF1D79" w:rsidRDefault="00881C65" w:rsidP="00881C65">
      <w:pPr>
        <w:spacing w:line="240" w:lineRule="auto"/>
        <w:jc w:val="both"/>
        <w:rPr>
          <w:rStyle w:val="c10"/>
          <w:rFonts w:ascii="Times New Roman" w:hAnsi="Times New Roman"/>
          <w:sz w:val="24"/>
          <w:szCs w:val="24"/>
          <w:lang w:val="ru-RU"/>
        </w:rPr>
      </w:pPr>
      <w:r w:rsidRPr="00BF1D79">
        <w:rPr>
          <w:rFonts w:ascii="Times New Roman" w:hAnsi="Times New Roman"/>
          <w:sz w:val="24"/>
          <w:szCs w:val="24"/>
          <w:lang w:val="ru-RU"/>
        </w:rPr>
        <w:t>Индивидуальное психолого-педагогическое обследование уровня готовности к школьному обучению было проведено с 27 воспитанниками подготовительной к школе группы. 85, 5 % детей показало высокий уровень готовности к школьному обучению. Из них только у двоих детей высокий уровень, ближе к среднему.  У этих воспитанников яркие внешние проявления тревожности. Основные затруднения: образные представления, восприятие количества свыше 4-х, подбор антонимов к наречиям и глаголам, названия времён года (весна или лето). Многие дети не могут достаточно долго удержать равновесие, стоя на одной ноге с закрытыми глазами. Двое детей (7,25 %) выявили низкий уровень. Один из них – ребёнок с ОВЗ (аутизм). Ещё у двоих воспитанников выявлен средний уровень готовности к школьному обучению. В целом прослеживается высокая мотивационная и интеллектуальная готовность к школьному обучению большинства детей подготовительной к школе группы, однако, многие из них проявляют неуверенность в своих действиях и суждениях.</w:t>
      </w:r>
    </w:p>
    <w:p w:rsidR="00881C65" w:rsidRPr="00BF1D79" w:rsidRDefault="00881C65" w:rsidP="00881C65">
      <w:pPr>
        <w:tabs>
          <w:tab w:val="left" w:pos="0"/>
        </w:tabs>
        <w:ind w:firstLine="540"/>
        <w:jc w:val="both"/>
        <w:rPr>
          <w:rStyle w:val="c10"/>
          <w:rFonts w:ascii="Times New Roman" w:hAnsi="Times New Roman"/>
          <w:sz w:val="24"/>
          <w:lang w:val="ru-RU"/>
        </w:rPr>
      </w:pPr>
      <w:r w:rsidRPr="00BF1D79">
        <w:rPr>
          <w:rStyle w:val="c10"/>
          <w:rFonts w:ascii="Times New Roman" w:hAnsi="Times New Roman"/>
          <w:sz w:val="24"/>
          <w:lang w:val="ru-RU"/>
        </w:rPr>
        <w:t>В течени</w:t>
      </w:r>
      <w:proofErr w:type="gramStart"/>
      <w:r w:rsidRPr="00BF1D79">
        <w:rPr>
          <w:rStyle w:val="c10"/>
          <w:rFonts w:ascii="Times New Roman" w:hAnsi="Times New Roman"/>
          <w:sz w:val="24"/>
          <w:lang w:val="ru-RU"/>
        </w:rPr>
        <w:t>и</w:t>
      </w:r>
      <w:proofErr w:type="gramEnd"/>
      <w:r w:rsidRPr="00BF1D79">
        <w:rPr>
          <w:rStyle w:val="c10"/>
          <w:rFonts w:ascii="Times New Roman" w:hAnsi="Times New Roman"/>
          <w:sz w:val="24"/>
          <w:lang w:val="ru-RU"/>
        </w:rPr>
        <w:t xml:space="preserve"> года педагоги и воспитанники принимали активное участие в различных конкурсах.</w:t>
      </w:r>
    </w:p>
    <w:p w:rsidR="00881C65" w:rsidRPr="00BF1D79" w:rsidRDefault="00881C65" w:rsidP="00881C65">
      <w:pPr>
        <w:jc w:val="center"/>
        <w:rPr>
          <w:rFonts w:ascii="Times New Roman" w:hAnsi="Times New Roman"/>
          <w:sz w:val="24"/>
          <w:szCs w:val="24"/>
          <w:lang w:val="ru-RU"/>
        </w:rPr>
      </w:pPr>
      <w:r w:rsidRPr="00BF1D79">
        <w:rPr>
          <w:rStyle w:val="a3"/>
          <w:rFonts w:ascii="Times New Roman" w:hAnsi="Times New Roman"/>
          <w:sz w:val="24"/>
          <w:szCs w:val="24"/>
          <w:lang w:val="ru-RU"/>
        </w:rPr>
        <w:t>Результаты участия воспитанников и педагогов в творческих мероприятиях</w:t>
      </w:r>
    </w:p>
    <w:tbl>
      <w:tblPr>
        <w:tblW w:w="10151"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69"/>
        <w:gridCol w:w="1367"/>
        <w:gridCol w:w="1753"/>
        <w:gridCol w:w="1493"/>
        <w:gridCol w:w="2441"/>
        <w:gridCol w:w="1628"/>
      </w:tblGrid>
      <w:tr w:rsidR="00881C65" w:rsidRPr="00CB1CB7" w:rsidTr="004128AF">
        <w:trPr>
          <w:cantSplit/>
          <w:trHeight w:val="979"/>
        </w:trPr>
        <w:tc>
          <w:tcPr>
            <w:tcW w:w="1469"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b/>
                <w:sz w:val="24"/>
                <w:szCs w:val="24"/>
                <w:lang w:val="ru-RU"/>
              </w:rPr>
            </w:pPr>
          </w:p>
          <w:p w:rsidR="00881C65" w:rsidRPr="00CB1CB7" w:rsidRDefault="00881C65" w:rsidP="004128AF">
            <w:pPr>
              <w:rPr>
                <w:rFonts w:ascii="Times New Roman" w:hAnsi="Times New Roman"/>
                <w:b/>
                <w:sz w:val="24"/>
                <w:szCs w:val="24"/>
              </w:rPr>
            </w:pPr>
            <w:r w:rsidRPr="00CB1CB7">
              <w:rPr>
                <w:rFonts w:ascii="Times New Roman" w:hAnsi="Times New Roman"/>
                <w:b/>
                <w:sz w:val="24"/>
                <w:szCs w:val="24"/>
              </w:rPr>
              <w:t>Название конкурсных мероприятий</w:t>
            </w:r>
          </w:p>
        </w:tc>
        <w:tc>
          <w:tcPr>
            <w:tcW w:w="1367" w:type="dxa"/>
            <w:tcBorders>
              <w:top w:val="single" w:sz="4" w:space="0" w:color="auto"/>
              <w:left w:val="single" w:sz="4" w:space="0" w:color="auto"/>
              <w:right w:val="single" w:sz="4" w:space="0" w:color="auto"/>
            </w:tcBorders>
            <w:shd w:val="clear" w:color="auto" w:fill="auto"/>
            <w:vAlign w:val="center"/>
          </w:tcPr>
          <w:p w:rsidR="00881C65" w:rsidRPr="00CB1CB7" w:rsidRDefault="00881C65" w:rsidP="004128AF">
            <w:pPr>
              <w:jc w:val="center"/>
              <w:rPr>
                <w:rFonts w:ascii="Times New Roman" w:hAnsi="Times New Roman"/>
                <w:b/>
                <w:sz w:val="24"/>
                <w:szCs w:val="24"/>
              </w:rPr>
            </w:pPr>
            <w:r w:rsidRPr="00CB1CB7">
              <w:rPr>
                <w:rFonts w:ascii="Times New Roman" w:hAnsi="Times New Roman"/>
                <w:b/>
                <w:sz w:val="24"/>
                <w:szCs w:val="24"/>
              </w:rPr>
              <w:t xml:space="preserve">Дата проведения </w:t>
            </w:r>
          </w:p>
        </w:tc>
        <w:tc>
          <w:tcPr>
            <w:tcW w:w="1753" w:type="dxa"/>
            <w:tcBorders>
              <w:top w:val="single" w:sz="4" w:space="0" w:color="auto"/>
              <w:left w:val="single" w:sz="4" w:space="0" w:color="auto"/>
              <w:right w:val="single" w:sz="4" w:space="0" w:color="auto"/>
            </w:tcBorders>
          </w:tcPr>
          <w:p w:rsidR="00881C65" w:rsidRPr="00BF1D79" w:rsidRDefault="00881C65" w:rsidP="004128AF">
            <w:pPr>
              <w:jc w:val="center"/>
              <w:rPr>
                <w:rFonts w:ascii="Times New Roman" w:hAnsi="Times New Roman"/>
                <w:b/>
                <w:sz w:val="24"/>
                <w:szCs w:val="24"/>
                <w:lang w:val="ru-RU"/>
              </w:rPr>
            </w:pPr>
            <w:r w:rsidRPr="00BF1D79">
              <w:rPr>
                <w:rFonts w:ascii="Times New Roman" w:hAnsi="Times New Roman"/>
                <w:b/>
                <w:sz w:val="24"/>
                <w:szCs w:val="24"/>
                <w:lang w:val="ru-RU"/>
              </w:rPr>
              <w:t>Полное наименование организации, проводящей конкурсное мероприятие</w:t>
            </w:r>
          </w:p>
        </w:tc>
        <w:tc>
          <w:tcPr>
            <w:tcW w:w="1493" w:type="dxa"/>
            <w:tcBorders>
              <w:top w:val="single" w:sz="4" w:space="0" w:color="auto"/>
              <w:left w:val="single" w:sz="4" w:space="0" w:color="auto"/>
              <w:right w:val="single" w:sz="4" w:space="0" w:color="auto"/>
            </w:tcBorders>
            <w:shd w:val="clear" w:color="auto" w:fill="auto"/>
            <w:vAlign w:val="center"/>
          </w:tcPr>
          <w:p w:rsidR="00881C65" w:rsidRPr="00CB1CB7" w:rsidRDefault="00881C65" w:rsidP="004128AF">
            <w:pPr>
              <w:jc w:val="center"/>
              <w:rPr>
                <w:rFonts w:ascii="Times New Roman" w:hAnsi="Times New Roman"/>
                <w:b/>
                <w:sz w:val="24"/>
                <w:szCs w:val="24"/>
              </w:rPr>
            </w:pPr>
            <w:r w:rsidRPr="00CB1CB7">
              <w:rPr>
                <w:rFonts w:ascii="Times New Roman" w:hAnsi="Times New Roman"/>
                <w:b/>
                <w:sz w:val="24"/>
                <w:szCs w:val="24"/>
              </w:rPr>
              <w:t xml:space="preserve">Уровень </w:t>
            </w:r>
          </w:p>
          <w:p w:rsidR="00881C65" w:rsidRPr="00CB1CB7" w:rsidRDefault="00881C65" w:rsidP="004128AF">
            <w:pPr>
              <w:jc w:val="center"/>
              <w:rPr>
                <w:rFonts w:ascii="Times New Roman" w:hAnsi="Times New Roman"/>
                <w:b/>
                <w:sz w:val="24"/>
                <w:szCs w:val="24"/>
              </w:rPr>
            </w:pPr>
            <w:r w:rsidRPr="00CB1CB7">
              <w:rPr>
                <w:rFonts w:ascii="Times New Roman" w:hAnsi="Times New Roman"/>
                <w:b/>
                <w:sz w:val="24"/>
                <w:szCs w:val="24"/>
              </w:rPr>
              <w:t>мероприятия</w:t>
            </w:r>
          </w:p>
        </w:tc>
        <w:tc>
          <w:tcPr>
            <w:tcW w:w="2441" w:type="dxa"/>
            <w:tcBorders>
              <w:top w:val="single" w:sz="4" w:space="0" w:color="auto"/>
              <w:left w:val="single" w:sz="4" w:space="0" w:color="auto"/>
              <w:right w:val="single" w:sz="4" w:space="0" w:color="auto"/>
            </w:tcBorders>
            <w:vAlign w:val="center"/>
          </w:tcPr>
          <w:p w:rsidR="00881C65" w:rsidRPr="00CB1CB7" w:rsidRDefault="00881C65" w:rsidP="004128AF">
            <w:pPr>
              <w:jc w:val="center"/>
              <w:rPr>
                <w:rFonts w:ascii="Times New Roman" w:hAnsi="Times New Roman"/>
                <w:b/>
                <w:sz w:val="24"/>
                <w:szCs w:val="24"/>
              </w:rPr>
            </w:pPr>
            <w:r w:rsidRPr="00CB1CB7">
              <w:rPr>
                <w:rFonts w:ascii="Times New Roman" w:hAnsi="Times New Roman"/>
                <w:b/>
                <w:sz w:val="24"/>
                <w:szCs w:val="24"/>
              </w:rPr>
              <w:t>Кол-во участников</w:t>
            </w:r>
          </w:p>
        </w:tc>
        <w:tc>
          <w:tcPr>
            <w:tcW w:w="1628" w:type="dxa"/>
            <w:tcBorders>
              <w:top w:val="single" w:sz="4" w:space="0" w:color="auto"/>
              <w:left w:val="single" w:sz="4" w:space="0" w:color="auto"/>
              <w:right w:val="single" w:sz="4" w:space="0" w:color="auto"/>
            </w:tcBorders>
            <w:vAlign w:val="center"/>
          </w:tcPr>
          <w:p w:rsidR="00881C65" w:rsidRPr="00CB1CB7" w:rsidRDefault="00881C65" w:rsidP="004128AF">
            <w:pPr>
              <w:jc w:val="center"/>
              <w:rPr>
                <w:rFonts w:ascii="Times New Roman" w:hAnsi="Times New Roman"/>
                <w:b/>
                <w:sz w:val="24"/>
                <w:szCs w:val="24"/>
              </w:rPr>
            </w:pPr>
            <w:r w:rsidRPr="00CB1CB7">
              <w:rPr>
                <w:rFonts w:ascii="Times New Roman" w:hAnsi="Times New Roman"/>
                <w:b/>
                <w:sz w:val="24"/>
                <w:szCs w:val="24"/>
              </w:rPr>
              <w:t xml:space="preserve">Результат </w:t>
            </w:r>
          </w:p>
        </w:tc>
      </w:tr>
      <w:tr w:rsidR="00881C65" w:rsidRPr="00CB1CB7" w:rsidTr="004128AF">
        <w:trPr>
          <w:trHeight w:val="251"/>
        </w:trPr>
        <w:tc>
          <w:tcPr>
            <w:tcW w:w="1469"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t>Районная викторина к 350-летию г. Улан-Удэ (МБДОУ № 16 «Родничок»)</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t>Август 2016 г</w:t>
            </w:r>
          </w:p>
        </w:tc>
        <w:tc>
          <w:tcPr>
            <w:tcW w:w="1753"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t>МБОУ № 16</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t xml:space="preserve">Районный конкурс   </w:t>
            </w:r>
          </w:p>
        </w:tc>
        <w:tc>
          <w:tcPr>
            <w:tcW w:w="2441"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t>Воспитатель: Федотова В.А., 5 воспитанников подготовительной группы</w:t>
            </w:r>
          </w:p>
        </w:tc>
        <w:tc>
          <w:tcPr>
            <w:tcW w:w="1628"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t>Благодарственное письмо</w:t>
            </w:r>
          </w:p>
        </w:tc>
      </w:tr>
      <w:tr w:rsidR="00881C65" w:rsidRPr="00CB1CB7" w:rsidTr="004128AF">
        <w:trPr>
          <w:trHeight w:val="259"/>
        </w:trPr>
        <w:tc>
          <w:tcPr>
            <w:tcW w:w="1469"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t xml:space="preserve"> «Водопад мелодий»</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t>Сентябрь</w:t>
            </w:r>
          </w:p>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t>2016г.</w:t>
            </w:r>
          </w:p>
        </w:tc>
        <w:tc>
          <w:tcPr>
            <w:tcW w:w="1753"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t>МБОУ ДОД «Центр внешкольной работы», г. Улан-Удэ</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t>Городской конкурс</w:t>
            </w:r>
          </w:p>
        </w:tc>
        <w:tc>
          <w:tcPr>
            <w:tcW w:w="2441"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t xml:space="preserve">1 ребенок </w:t>
            </w:r>
          </w:p>
        </w:tc>
        <w:tc>
          <w:tcPr>
            <w:tcW w:w="1628"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t>Диплом 3 степени</w:t>
            </w:r>
          </w:p>
        </w:tc>
      </w:tr>
      <w:tr w:rsidR="00881C65" w:rsidRPr="00CB1CB7" w:rsidTr="004128AF">
        <w:trPr>
          <w:trHeight w:val="259"/>
        </w:trPr>
        <w:tc>
          <w:tcPr>
            <w:tcW w:w="1469"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Ярмарка «Дары осени»</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Сентябрь 2016г.</w:t>
            </w:r>
          </w:p>
        </w:tc>
        <w:tc>
          <w:tcPr>
            <w:tcW w:w="1753"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МАОУ СОШ№ 48, г. Улан-Удэ</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Дошкольное отделение</w:t>
            </w:r>
          </w:p>
        </w:tc>
        <w:tc>
          <w:tcPr>
            <w:tcW w:w="2441"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Дети, родители, педагоги</w:t>
            </w:r>
          </w:p>
        </w:tc>
        <w:tc>
          <w:tcPr>
            <w:tcW w:w="1628"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Грамоты</w:t>
            </w:r>
          </w:p>
        </w:tc>
      </w:tr>
      <w:tr w:rsidR="00881C65" w:rsidRPr="00CB1CB7" w:rsidTr="004128AF">
        <w:trPr>
          <w:trHeight w:val="305"/>
        </w:trPr>
        <w:tc>
          <w:tcPr>
            <w:tcW w:w="1469"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rPr>
                <w:rFonts w:ascii="Times New Roman" w:hAnsi="Times New Roman"/>
                <w:sz w:val="24"/>
                <w:szCs w:val="24"/>
              </w:rPr>
            </w:pPr>
            <w:r w:rsidRPr="00CB1CB7">
              <w:rPr>
                <w:rFonts w:ascii="Times New Roman" w:hAnsi="Times New Roman"/>
                <w:sz w:val="24"/>
                <w:szCs w:val="24"/>
              </w:rPr>
              <w:t xml:space="preserve">«Зарничка - </w:t>
            </w:r>
            <w:r w:rsidRPr="00CB1CB7">
              <w:rPr>
                <w:rFonts w:ascii="Times New Roman" w:hAnsi="Times New Roman"/>
                <w:sz w:val="24"/>
                <w:szCs w:val="24"/>
              </w:rPr>
              <w:lastRenderedPageBreak/>
              <w:t xml:space="preserve">2016», </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lastRenderedPageBreak/>
              <w:t xml:space="preserve">Сентябрь </w:t>
            </w:r>
            <w:r w:rsidRPr="00CB1CB7">
              <w:rPr>
                <w:rFonts w:ascii="Times New Roman" w:hAnsi="Times New Roman"/>
                <w:sz w:val="24"/>
                <w:szCs w:val="24"/>
              </w:rPr>
              <w:lastRenderedPageBreak/>
              <w:t>2016г.</w:t>
            </w:r>
          </w:p>
        </w:tc>
        <w:tc>
          <w:tcPr>
            <w:tcW w:w="1753"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lastRenderedPageBreak/>
              <w:t xml:space="preserve">Администрация </w:t>
            </w:r>
            <w:r w:rsidRPr="00BF1D79">
              <w:rPr>
                <w:rFonts w:ascii="Times New Roman" w:hAnsi="Times New Roman"/>
                <w:sz w:val="24"/>
                <w:szCs w:val="24"/>
                <w:lang w:val="ru-RU"/>
              </w:rPr>
              <w:lastRenderedPageBreak/>
              <w:t>Железнодорожного района г. Улан-Удэ</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lastRenderedPageBreak/>
              <w:t xml:space="preserve">Районный </w:t>
            </w:r>
            <w:r w:rsidRPr="00CB1CB7">
              <w:rPr>
                <w:rFonts w:ascii="Times New Roman" w:hAnsi="Times New Roman"/>
                <w:sz w:val="24"/>
                <w:szCs w:val="24"/>
              </w:rPr>
              <w:lastRenderedPageBreak/>
              <w:t>конкурс</w:t>
            </w:r>
          </w:p>
        </w:tc>
        <w:tc>
          <w:tcPr>
            <w:tcW w:w="2441"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lastRenderedPageBreak/>
              <w:t>10 чел.</w:t>
            </w:r>
          </w:p>
        </w:tc>
        <w:tc>
          <w:tcPr>
            <w:tcW w:w="1628"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 xml:space="preserve">грамота за </w:t>
            </w:r>
            <w:r w:rsidRPr="00CB1CB7">
              <w:rPr>
                <w:rFonts w:ascii="Times New Roman" w:hAnsi="Times New Roman"/>
                <w:sz w:val="24"/>
                <w:szCs w:val="24"/>
              </w:rPr>
              <w:lastRenderedPageBreak/>
              <w:t>участие</w:t>
            </w:r>
          </w:p>
        </w:tc>
      </w:tr>
      <w:tr w:rsidR="00881C65" w:rsidRPr="00CB1CB7" w:rsidTr="004128AF">
        <w:trPr>
          <w:trHeight w:val="236"/>
        </w:trPr>
        <w:tc>
          <w:tcPr>
            <w:tcW w:w="1469"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lastRenderedPageBreak/>
              <w:t xml:space="preserve">«День здоровья» </w:t>
            </w:r>
          </w:p>
          <w:p w:rsidR="00881C65" w:rsidRPr="00CB1CB7" w:rsidRDefault="00881C65" w:rsidP="004128AF">
            <w:pPr>
              <w:pStyle w:val="a7"/>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Сентябрь 2016г.</w:t>
            </w:r>
          </w:p>
        </w:tc>
        <w:tc>
          <w:tcPr>
            <w:tcW w:w="1753"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МАОУ СОШ№ 48, г. Улан-Удэ</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Совместно с начальными классами СОШ,</w:t>
            </w:r>
          </w:p>
        </w:tc>
        <w:tc>
          <w:tcPr>
            <w:tcW w:w="2441"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Воспитатели – Федотова В.А. и Борискина Ю.В., дети подготовительной группы</w:t>
            </w:r>
          </w:p>
        </w:tc>
        <w:tc>
          <w:tcPr>
            <w:tcW w:w="1628"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Грамоты</w:t>
            </w:r>
          </w:p>
        </w:tc>
      </w:tr>
      <w:tr w:rsidR="00881C65" w:rsidRPr="001118DC" w:rsidTr="004128AF">
        <w:trPr>
          <w:trHeight w:val="274"/>
        </w:trPr>
        <w:tc>
          <w:tcPr>
            <w:tcW w:w="1469"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t>МБОУ СОШ № 48</w:t>
            </w:r>
          </w:p>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t>Фестиваль-конкурс «Минута славы»</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t>Ноябрь 2016 г.</w:t>
            </w:r>
          </w:p>
        </w:tc>
        <w:tc>
          <w:tcPr>
            <w:tcW w:w="1753"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МАОУ СОШ№ 48, г. Улан-Удэ</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Дошкольное отделение</w:t>
            </w:r>
          </w:p>
        </w:tc>
        <w:tc>
          <w:tcPr>
            <w:tcW w:w="2441"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t>Родители, дети</w:t>
            </w:r>
          </w:p>
        </w:tc>
        <w:tc>
          <w:tcPr>
            <w:tcW w:w="1628"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t>Грамоты и призы всем участникам</w:t>
            </w:r>
          </w:p>
        </w:tc>
      </w:tr>
      <w:tr w:rsidR="00881C65" w:rsidRPr="00CB1CB7" w:rsidTr="004128AF">
        <w:trPr>
          <w:trHeight w:val="251"/>
        </w:trPr>
        <w:tc>
          <w:tcPr>
            <w:tcW w:w="1469"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Конкурс чтецов «Белоснежная зима»</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 xml:space="preserve">Январь </w:t>
            </w:r>
          </w:p>
        </w:tc>
        <w:tc>
          <w:tcPr>
            <w:tcW w:w="1753"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М</w:t>
            </w:r>
            <w:r>
              <w:rPr>
                <w:rFonts w:ascii="Times New Roman" w:hAnsi="Times New Roman"/>
                <w:sz w:val="24"/>
                <w:szCs w:val="24"/>
              </w:rPr>
              <w:t>А</w:t>
            </w:r>
            <w:r w:rsidRPr="00CB1CB7">
              <w:rPr>
                <w:rFonts w:ascii="Times New Roman" w:hAnsi="Times New Roman"/>
                <w:sz w:val="24"/>
                <w:szCs w:val="24"/>
              </w:rPr>
              <w:t>ОУ СОШ №48 ДОУ</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На базе школы</w:t>
            </w:r>
          </w:p>
        </w:tc>
        <w:tc>
          <w:tcPr>
            <w:tcW w:w="2441"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6 человек</w:t>
            </w:r>
          </w:p>
        </w:tc>
        <w:tc>
          <w:tcPr>
            <w:tcW w:w="1628"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Дипломы по номинациям</w:t>
            </w:r>
          </w:p>
        </w:tc>
      </w:tr>
      <w:tr w:rsidR="00881C65" w:rsidRPr="00CB1CB7" w:rsidTr="004128AF">
        <w:trPr>
          <w:trHeight w:val="259"/>
        </w:trPr>
        <w:tc>
          <w:tcPr>
            <w:tcW w:w="1469"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Фестиваль искусств</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 xml:space="preserve">Февраль </w:t>
            </w:r>
          </w:p>
          <w:p w:rsidR="00881C65" w:rsidRPr="00CB1CB7" w:rsidRDefault="00881C65" w:rsidP="004128AF">
            <w:pPr>
              <w:jc w:val="center"/>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М</w:t>
            </w:r>
            <w:r>
              <w:rPr>
                <w:rFonts w:ascii="Times New Roman" w:hAnsi="Times New Roman"/>
                <w:sz w:val="24"/>
                <w:szCs w:val="24"/>
              </w:rPr>
              <w:t>А</w:t>
            </w:r>
            <w:r w:rsidRPr="00CB1CB7">
              <w:rPr>
                <w:rFonts w:ascii="Times New Roman" w:hAnsi="Times New Roman"/>
                <w:sz w:val="24"/>
                <w:szCs w:val="24"/>
              </w:rPr>
              <w:t>ОУ СОШ №48</w:t>
            </w:r>
          </w:p>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 xml:space="preserve">ДОУ </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На базе корпуса №2 и №3</w:t>
            </w:r>
          </w:p>
        </w:tc>
        <w:tc>
          <w:tcPr>
            <w:tcW w:w="2441"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90 чел.</w:t>
            </w:r>
          </w:p>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80 чел.</w:t>
            </w:r>
          </w:p>
        </w:tc>
        <w:tc>
          <w:tcPr>
            <w:tcW w:w="1628"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Сладкие призы</w:t>
            </w:r>
          </w:p>
        </w:tc>
      </w:tr>
      <w:tr w:rsidR="00881C65" w:rsidRPr="00CB1CB7" w:rsidTr="004128AF">
        <w:trPr>
          <w:trHeight w:val="259"/>
        </w:trPr>
        <w:tc>
          <w:tcPr>
            <w:tcW w:w="1469"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Районный турнир «Шагай наадан»</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 xml:space="preserve">Февраль </w:t>
            </w:r>
          </w:p>
          <w:p w:rsidR="00881C65" w:rsidRPr="00CB1CB7" w:rsidRDefault="00881C65" w:rsidP="004128AF">
            <w:pPr>
              <w:jc w:val="center"/>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Администрация Железнодорожного района г. У-У</w:t>
            </w:r>
            <w:proofErr w:type="gramStart"/>
            <w:r w:rsidRPr="00BF1D79">
              <w:rPr>
                <w:rFonts w:ascii="Times New Roman" w:hAnsi="Times New Roman"/>
                <w:sz w:val="24"/>
                <w:szCs w:val="24"/>
                <w:lang w:val="ru-RU"/>
              </w:rPr>
              <w:t>,М</w:t>
            </w:r>
            <w:proofErr w:type="gramEnd"/>
            <w:r w:rsidRPr="00BF1D79">
              <w:rPr>
                <w:rFonts w:ascii="Times New Roman" w:hAnsi="Times New Roman"/>
                <w:sz w:val="24"/>
                <w:szCs w:val="24"/>
                <w:lang w:val="ru-RU"/>
              </w:rPr>
              <w:t>БДОУ № 62 «Малыш»</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 xml:space="preserve">Районный конкурс   </w:t>
            </w:r>
          </w:p>
        </w:tc>
        <w:tc>
          <w:tcPr>
            <w:tcW w:w="2441"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3 чел.</w:t>
            </w:r>
          </w:p>
        </w:tc>
        <w:tc>
          <w:tcPr>
            <w:tcW w:w="1628"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Диплом</w:t>
            </w:r>
          </w:p>
        </w:tc>
      </w:tr>
      <w:tr w:rsidR="00881C65" w:rsidRPr="00CB1CB7" w:rsidTr="004128AF">
        <w:trPr>
          <w:trHeight w:val="259"/>
        </w:trPr>
        <w:tc>
          <w:tcPr>
            <w:tcW w:w="1469"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 xml:space="preserve"> «Радуга талантов» </w:t>
            </w:r>
          </w:p>
          <w:p w:rsidR="00881C65" w:rsidRPr="00CB1CB7" w:rsidRDefault="00881C65" w:rsidP="004128AF">
            <w:pPr>
              <w:jc w:val="center"/>
              <w:rPr>
                <w:rFonts w:ascii="Times New Roman" w:hAnsi="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Март 2017 год</w:t>
            </w:r>
          </w:p>
        </w:tc>
        <w:tc>
          <w:tcPr>
            <w:tcW w:w="1753"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Министерство</w:t>
            </w:r>
          </w:p>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Образования и науки Республики Бурятия</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3 межрегиональный конкурс для дошкольных коллективов.</w:t>
            </w:r>
          </w:p>
          <w:p w:rsidR="00881C65" w:rsidRPr="00BF1D79" w:rsidRDefault="00881C65" w:rsidP="004128AF">
            <w:pPr>
              <w:jc w:val="center"/>
              <w:rPr>
                <w:rFonts w:ascii="Times New Roman" w:hAnsi="Times New Roman"/>
                <w:sz w:val="24"/>
                <w:szCs w:val="24"/>
                <w:lang w:val="ru-RU"/>
              </w:rPr>
            </w:pPr>
          </w:p>
        </w:tc>
        <w:tc>
          <w:tcPr>
            <w:tcW w:w="2441"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участвовало 9 человек, хореография</w:t>
            </w:r>
          </w:p>
        </w:tc>
        <w:tc>
          <w:tcPr>
            <w:tcW w:w="1628"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Диплом 2 степени</w:t>
            </w:r>
          </w:p>
        </w:tc>
      </w:tr>
      <w:tr w:rsidR="00881C65" w:rsidRPr="001118DC" w:rsidTr="004128AF">
        <w:trPr>
          <w:trHeight w:val="305"/>
        </w:trPr>
        <w:tc>
          <w:tcPr>
            <w:tcW w:w="1469"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 xml:space="preserve"> «Радуга талантов» </w:t>
            </w:r>
          </w:p>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Март 2017 год</w:t>
            </w:r>
          </w:p>
        </w:tc>
        <w:tc>
          <w:tcPr>
            <w:tcW w:w="1753"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Министерство</w:t>
            </w:r>
          </w:p>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Образования и науки Республики Бурятия, ГАУ ДО РБ «РЦДОД «Созвездие»</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3 межрегиональный конкурс для дошкольных коллективов</w:t>
            </w:r>
          </w:p>
        </w:tc>
        <w:tc>
          <w:tcPr>
            <w:tcW w:w="2441"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Театральная студия «Почемучки» участвовало 9 человек подготовительной группы, воспитатель Федотова В.А.</w:t>
            </w:r>
          </w:p>
        </w:tc>
        <w:tc>
          <w:tcPr>
            <w:tcW w:w="1628"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Диплом 1 степени в номинации юный актер</w:t>
            </w:r>
          </w:p>
        </w:tc>
      </w:tr>
      <w:tr w:rsidR="00881C65" w:rsidRPr="001118DC" w:rsidTr="004128AF">
        <w:trPr>
          <w:trHeight w:val="214"/>
        </w:trPr>
        <w:tc>
          <w:tcPr>
            <w:tcW w:w="1469"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«Мисс-.Дюймовоч</w:t>
            </w:r>
            <w:r w:rsidRPr="00CB1CB7">
              <w:rPr>
                <w:rFonts w:ascii="Times New Roman" w:hAnsi="Times New Roman"/>
                <w:sz w:val="24"/>
                <w:szCs w:val="24"/>
              </w:rPr>
              <w:lastRenderedPageBreak/>
              <w:t>ка»</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rPr>
                <w:rFonts w:ascii="Times New Roman" w:hAnsi="Times New Roman"/>
                <w:sz w:val="24"/>
                <w:szCs w:val="24"/>
              </w:rPr>
            </w:pPr>
            <w:r w:rsidRPr="00CB1CB7">
              <w:rPr>
                <w:rFonts w:ascii="Times New Roman" w:hAnsi="Times New Roman"/>
                <w:sz w:val="24"/>
                <w:szCs w:val="24"/>
              </w:rPr>
              <w:lastRenderedPageBreak/>
              <w:t>апрель</w:t>
            </w:r>
          </w:p>
        </w:tc>
        <w:tc>
          <w:tcPr>
            <w:tcW w:w="1753"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городской</w:t>
            </w:r>
          </w:p>
        </w:tc>
        <w:tc>
          <w:tcPr>
            <w:tcW w:w="2441"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Гончаренко Даша, Эсседова Рита</w:t>
            </w:r>
          </w:p>
        </w:tc>
        <w:tc>
          <w:tcPr>
            <w:tcW w:w="1628"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 xml:space="preserve">Дипломы в номинации «Мисс </w:t>
            </w:r>
            <w:r w:rsidRPr="00BF1D79">
              <w:rPr>
                <w:rFonts w:ascii="Times New Roman" w:hAnsi="Times New Roman"/>
                <w:sz w:val="24"/>
                <w:szCs w:val="24"/>
                <w:lang w:val="ru-RU"/>
              </w:rPr>
              <w:lastRenderedPageBreak/>
              <w:t>Фотогиничность» и «Мисс Оригинальность»</w:t>
            </w:r>
          </w:p>
        </w:tc>
      </w:tr>
      <w:tr w:rsidR="00881C65" w:rsidRPr="001118DC" w:rsidTr="004128AF">
        <w:trPr>
          <w:trHeight w:val="1958"/>
        </w:trPr>
        <w:tc>
          <w:tcPr>
            <w:tcW w:w="1469"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lastRenderedPageBreak/>
              <w:t>Всероссийский фестиваль творческих открытий и инициатив «Леонардо»</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rPr>
                <w:rFonts w:ascii="Times New Roman" w:hAnsi="Times New Roman"/>
                <w:sz w:val="24"/>
                <w:szCs w:val="24"/>
              </w:rPr>
            </w:pPr>
            <w:r w:rsidRPr="00CB1CB7">
              <w:rPr>
                <w:rFonts w:ascii="Times New Roman" w:hAnsi="Times New Roman"/>
                <w:sz w:val="24"/>
                <w:szCs w:val="24"/>
              </w:rPr>
              <w:t>Апрель</w:t>
            </w:r>
          </w:p>
        </w:tc>
        <w:tc>
          <w:tcPr>
            <w:tcW w:w="1753"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Комитет по образованию г</w:t>
            </w:r>
            <w:proofErr w:type="gramStart"/>
            <w:r w:rsidRPr="00BF1D79">
              <w:rPr>
                <w:rFonts w:ascii="Times New Roman" w:hAnsi="Times New Roman"/>
                <w:sz w:val="24"/>
                <w:szCs w:val="24"/>
                <w:lang w:val="ru-RU"/>
              </w:rPr>
              <w:t>.У</w:t>
            </w:r>
            <w:proofErr w:type="gramEnd"/>
            <w:r w:rsidRPr="00BF1D79">
              <w:rPr>
                <w:rFonts w:ascii="Times New Roman" w:hAnsi="Times New Roman"/>
                <w:sz w:val="24"/>
                <w:szCs w:val="24"/>
                <w:lang w:val="ru-RU"/>
              </w:rPr>
              <w:t>-У, ГДДЮТ</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Всероссийский фестиваль</w:t>
            </w:r>
          </w:p>
        </w:tc>
        <w:tc>
          <w:tcPr>
            <w:tcW w:w="2441"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Зыдрабын Очир, воспитатель Федотова В.А.</w:t>
            </w:r>
          </w:p>
        </w:tc>
        <w:tc>
          <w:tcPr>
            <w:tcW w:w="1628"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Диплом в номинации «Семейные ценности»</w:t>
            </w:r>
          </w:p>
        </w:tc>
      </w:tr>
      <w:tr w:rsidR="00881C65" w:rsidRPr="00CB1CB7" w:rsidTr="004128AF">
        <w:trPr>
          <w:trHeight w:val="229"/>
        </w:trPr>
        <w:tc>
          <w:tcPr>
            <w:tcW w:w="1469"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Городской конкурс инсценированной песни «Во славу Отечества»</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rPr>
                <w:rFonts w:ascii="Times New Roman" w:hAnsi="Times New Roman"/>
                <w:sz w:val="24"/>
                <w:szCs w:val="24"/>
              </w:rPr>
            </w:pPr>
            <w:r w:rsidRPr="00CB1CB7">
              <w:rPr>
                <w:rFonts w:ascii="Times New Roman" w:hAnsi="Times New Roman"/>
                <w:sz w:val="24"/>
                <w:szCs w:val="24"/>
              </w:rPr>
              <w:t>Апрель</w:t>
            </w:r>
          </w:p>
        </w:tc>
        <w:tc>
          <w:tcPr>
            <w:tcW w:w="1753"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pStyle w:val="a7"/>
              <w:rPr>
                <w:rFonts w:ascii="Times New Roman" w:hAnsi="Times New Roman" w:cs="Times New Roman"/>
                <w:sz w:val="24"/>
                <w:szCs w:val="24"/>
              </w:rPr>
            </w:pPr>
            <w:r w:rsidRPr="00CB1CB7">
              <w:rPr>
                <w:rFonts w:ascii="Times New Roman" w:hAnsi="Times New Roman" w:cs="Times New Roman"/>
                <w:sz w:val="24"/>
                <w:szCs w:val="24"/>
              </w:rPr>
              <w:t>Комитет по образованию г</w:t>
            </w:r>
            <w:proofErr w:type="gramStart"/>
            <w:r w:rsidRPr="00CB1CB7">
              <w:rPr>
                <w:rFonts w:ascii="Times New Roman" w:hAnsi="Times New Roman" w:cs="Times New Roman"/>
                <w:sz w:val="24"/>
                <w:szCs w:val="24"/>
              </w:rPr>
              <w:t>.У</w:t>
            </w:r>
            <w:proofErr w:type="gramEnd"/>
            <w:r w:rsidRPr="00CB1CB7">
              <w:rPr>
                <w:rFonts w:ascii="Times New Roman" w:hAnsi="Times New Roman" w:cs="Times New Roman"/>
                <w:sz w:val="24"/>
                <w:szCs w:val="24"/>
              </w:rPr>
              <w:t>-У организация, МБДОУ № 35 «Алые паруса»</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rPr>
                <w:rFonts w:ascii="Times New Roman" w:hAnsi="Times New Roman"/>
                <w:sz w:val="24"/>
                <w:szCs w:val="24"/>
              </w:rPr>
            </w:pPr>
            <w:r w:rsidRPr="00CB1CB7">
              <w:rPr>
                <w:rFonts w:ascii="Times New Roman" w:hAnsi="Times New Roman"/>
                <w:sz w:val="24"/>
                <w:szCs w:val="24"/>
              </w:rPr>
              <w:t>Городской конкурс</w:t>
            </w:r>
          </w:p>
        </w:tc>
        <w:tc>
          <w:tcPr>
            <w:tcW w:w="2441"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Воспитатель – Федотова В.А., 12 чел.</w:t>
            </w:r>
          </w:p>
        </w:tc>
        <w:tc>
          <w:tcPr>
            <w:tcW w:w="1628"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Диплом 1 степени</w:t>
            </w:r>
          </w:p>
        </w:tc>
      </w:tr>
      <w:tr w:rsidR="00881C65" w:rsidRPr="00CB1CB7" w:rsidTr="004128AF">
        <w:trPr>
          <w:trHeight w:val="229"/>
        </w:trPr>
        <w:tc>
          <w:tcPr>
            <w:tcW w:w="1469"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rPr>
                <w:rFonts w:ascii="Times New Roman" w:eastAsia="Calibri" w:hAnsi="Times New Roman"/>
                <w:sz w:val="24"/>
                <w:szCs w:val="24"/>
              </w:rPr>
            </w:pPr>
            <w:r w:rsidRPr="00CB1CB7">
              <w:rPr>
                <w:rFonts w:ascii="Times New Roman" w:eastAsia="Calibri" w:hAnsi="Times New Roman"/>
                <w:sz w:val="24"/>
                <w:szCs w:val="24"/>
              </w:rPr>
              <w:t>Фестиваль – конкурс «Наследники Победы»</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rPr>
                <w:rFonts w:ascii="Times New Roman" w:eastAsia="Calibri" w:hAnsi="Times New Roman"/>
                <w:sz w:val="24"/>
                <w:szCs w:val="24"/>
              </w:rPr>
            </w:pPr>
            <w:r w:rsidRPr="00CB1CB7">
              <w:rPr>
                <w:rFonts w:ascii="Times New Roman" w:eastAsia="Calibri" w:hAnsi="Times New Roman"/>
                <w:sz w:val="24"/>
                <w:szCs w:val="24"/>
              </w:rPr>
              <w:t>04.05.2017</w:t>
            </w:r>
          </w:p>
        </w:tc>
        <w:tc>
          <w:tcPr>
            <w:tcW w:w="1753"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rPr>
                <w:rFonts w:ascii="Times New Roman" w:eastAsia="Calibri" w:hAnsi="Times New Roman"/>
                <w:sz w:val="24"/>
                <w:szCs w:val="24"/>
                <w:lang w:val="ru-RU"/>
              </w:rPr>
            </w:pPr>
            <w:r w:rsidRPr="00BF1D79">
              <w:rPr>
                <w:rFonts w:ascii="Times New Roman" w:eastAsia="Calibri" w:hAnsi="Times New Roman"/>
                <w:sz w:val="24"/>
                <w:szCs w:val="24"/>
                <w:lang w:val="ru-RU"/>
              </w:rPr>
              <w:t>Улан-Удэнский центр культуры дирекции социальной сферы Восточно-Сибирской железной дороги</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jc w:val="center"/>
              <w:rPr>
                <w:rFonts w:ascii="Times New Roman" w:eastAsia="Calibri" w:hAnsi="Times New Roman"/>
                <w:sz w:val="24"/>
                <w:szCs w:val="24"/>
              </w:rPr>
            </w:pPr>
            <w:r w:rsidRPr="00CB1CB7">
              <w:rPr>
                <w:rFonts w:ascii="Times New Roman" w:hAnsi="Times New Roman"/>
                <w:sz w:val="24"/>
                <w:szCs w:val="24"/>
              </w:rPr>
              <w:t>Городской конкурс</w:t>
            </w:r>
          </w:p>
        </w:tc>
        <w:tc>
          <w:tcPr>
            <w:tcW w:w="2441"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eastAsia="Calibri" w:hAnsi="Times New Roman"/>
                <w:sz w:val="24"/>
                <w:szCs w:val="24"/>
              </w:rPr>
            </w:pPr>
            <w:r w:rsidRPr="00CB1CB7">
              <w:rPr>
                <w:rFonts w:ascii="Times New Roman" w:eastAsia="Calibri" w:hAnsi="Times New Roman"/>
                <w:sz w:val="24"/>
                <w:szCs w:val="24"/>
              </w:rPr>
              <w:t>6 чел.</w:t>
            </w:r>
          </w:p>
          <w:p w:rsidR="00881C65" w:rsidRPr="00CB1CB7" w:rsidRDefault="00881C65" w:rsidP="004128AF">
            <w:pPr>
              <w:jc w:val="center"/>
              <w:rPr>
                <w:rFonts w:ascii="Times New Roman" w:eastAsia="Calibri" w:hAnsi="Times New Roman"/>
                <w:sz w:val="24"/>
                <w:szCs w:val="24"/>
              </w:rPr>
            </w:pPr>
            <w:r w:rsidRPr="00CB1CB7">
              <w:rPr>
                <w:rFonts w:ascii="Times New Roman" w:eastAsia="Calibri" w:hAnsi="Times New Roman"/>
                <w:sz w:val="24"/>
                <w:szCs w:val="24"/>
              </w:rPr>
              <w:t>Вокал</w:t>
            </w:r>
          </w:p>
        </w:tc>
        <w:tc>
          <w:tcPr>
            <w:tcW w:w="1628"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rPr>
                <w:rFonts w:ascii="Times New Roman" w:eastAsia="Calibri" w:hAnsi="Times New Roman"/>
                <w:sz w:val="24"/>
                <w:szCs w:val="24"/>
              </w:rPr>
            </w:pPr>
            <w:r w:rsidRPr="00CB1CB7">
              <w:rPr>
                <w:rFonts w:ascii="Times New Roman" w:eastAsia="Calibri" w:hAnsi="Times New Roman"/>
                <w:sz w:val="24"/>
                <w:szCs w:val="24"/>
              </w:rPr>
              <w:t>Диплом за участие</w:t>
            </w:r>
          </w:p>
        </w:tc>
      </w:tr>
      <w:tr w:rsidR="00881C65" w:rsidRPr="00CB1CB7" w:rsidTr="004128AF">
        <w:trPr>
          <w:trHeight w:val="229"/>
        </w:trPr>
        <w:tc>
          <w:tcPr>
            <w:tcW w:w="1469"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rPr>
                <w:rFonts w:ascii="Times New Roman" w:eastAsia="Calibri" w:hAnsi="Times New Roman"/>
                <w:sz w:val="24"/>
                <w:szCs w:val="24"/>
              </w:rPr>
            </w:pPr>
            <w:r w:rsidRPr="00CB1CB7">
              <w:rPr>
                <w:rFonts w:ascii="Times New Roman" w:eastAsia="Calibri" w:hAnsi="Times New Roman"/>
                <w:sz w:val="24"/>
                <w:szCs w:val="24"/>
              </w:rPr>
              <w:t>Фестиваль – конкурс «Наследники Победы»</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rPr>
                <w:rFonts w:ascii="Times New Roman" w:eastAsia="Calibri" w:hAnsi="Times New Roman"/>
                <w:sz w:val="24"/>
                <w:szCs w:val="24"/>
              </w:rPr>
            </w:pPr>
            <w:r w:rsidRPr="00CB1CB7">
              <w:rPr>
                <w:rFonts w:ascii="Times New Roman" w:eastAsia="Calibri" w:hAnsi="Times New Roman"/>
                <w:sz w:val="24"/>
                <w:szCs w:val="24"/>
              </w:rPr>
              <w:t>04.05.2017</w:t>
            </w:r>
          </w:p>
        </w:tc>
        <w:tc>
          <w:tcPr>
            <w:tcW w:w="1753"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rPr>
                <w:rFonts w:ascii="Times New Roman" w:eastAsia="Calibri" w:hAnsi="Times New Roman"/>
                <w:sz w:val="24"/>
                <w:szCs w:val="24"/>
                <w:lang w:val="ru-RU"/>
              </w:rPr>
            </w:pPr>
            <w:r w:rsidRPr="00BF1D79">
              <w:rPr>
                <w:rFonts w:ascii="Times New Roman" w:eastAsia="Calibri" w:hAnsi="Times New Roman"/>
                <w:sz w:val="24"/>
                <w:szCs w:val="24"/>
                <w:lang w:val="ru-RU"/>
              </w:rPr>
              <w:t>Улан-Удэнский центр культуры дирекции социальной сферы Восточно-Сибирской железной дороги</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jc w:val="center"/>
              <w:rPr>
                <w:rFonts w:ascii="Times New Roman" w:eastAsia="Calibri" w:hAnsi="Times New Roman"/>
                <w:sz w:val="24"/>
                <w:szCs w:val="24"/>
              </w:rPr>
            </w:pPr>
            <w:r w:rsidRPr="00CB1CB7">
              <w:rPr>
                <w:rFonts w:ascii="Times New Roman" w:hAnsi="Times New Roman"/>
                <w:sz w:val="24"/>
                <w:szCs w:val="24"/>
              </w:rPr>
              <w:t>Городской конкурс</w:t>
            </w:r>
          </w:p>
        </w:tc>
        <w:tc>
          <w:tcPr>
            <w:tcW w:w="2441"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 xml:space="preserve">Ансамбль «Детство», дети </w:t>
            </w:r>
            <w:proofErr w:type="gramStart"/>
            <w:r w:rsidRPr="00BF1D79">
              <w:rPr>
                <w:rFonts w:ascii="Times New Roman" w:hAnsi="Times New Roman"/>
                <w:sz w:val="24"/>
                <w:szCs w:val="24"/>
                <w:lang w:val="ru-RU"/>
              </w:rPr>
              <w:t>подготовительной</w:t>
            </w:r>
            <w:proofErr w:type="gramEnd"/>
            <w:r w:rsidRPr="00BF1D79">
              <w:rPr>
                <w:rFonts w:ascii="Times New Roman" w:hAnsi="Times New Roman"/>
                <w:sz w:val="24"/>
                <w:szCs w:val="24"/>
                <w:lang w:val="ru-RU"/>
              </w:rPr>
              <w:t xml:space="preserve"> гр., корпус 2, 8 человек;</w:t>
            </w:r>
          </w:p>
          <w:p w:rsidR="00881C65" w:rsidRPr="00BF1D79" w:rsidRDefault="00881C65" w:rsidP="004128AF">
            <w:pPr>
              <w:jc w:val="center"/>
              <w:rPr>
                <w:rFonts w:ascii="Times New Roman" w:hAnsi="Times New Roman"/>
                <w:sz w:val="24"/>
                <w:szCs w:val="24"/>
                <w:lang w:val="ru-RU"/>
              </w:rPr>
            </w:pPr>
          </w:p>
        </w:tc>
        <w:tc>
          <w:tcPr>
            <w:tcW w:w="1628"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Диплом 1 степени</w:t>
            </w:r>
          </w:p>
        </w:tc>
      </w:tr>
      <w:tr w:rsidR="00881C65" w:rsidRPr="00CB1CB7" w:rsidTr="004128AF">
        <w:trPr>
          <w:trHeight w:val="229"/>
        </w:trPr>
        <w:tc>
          <w:tcPr>
            <w:tcW w:w="1469"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rPr>
                <w:rFonts w:ascii="Times New Roman" w:eastAsia="Calibri" w:hAnsi="Times New Roman"/>
                <w:sz w:val="24"/>
                <w:szCs w:val="24"/>
              </w:rPr>
            </w:pPr>
            <w:r w:rsidRPr="00CB1CB7">
              <w:rPr>
                <w:rFonts w:ascii="Times New Roman" w:eastAsia="Calibri" w:hAnsi="Times New Roman"/>
                <w:sz w:val="24"/>
                <w:szCs w:val="24"/>
              </w:rPr>
              <w:t>Фестиваль – конкурс «Наследники Победы»</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rPr>
                <w:rFonts w:ascii="Times New Roman" w:eastAsia="Calibri" w:hAnsi="Times New Roman"/>
                <w:sz w:val="24"/>
                <w:szCs w:val="24"/>
              </w:rPr>
            </w:pPr>
            <w:r w:rsidRPr="00CB1CB7">
              <w:rPr>
                <w:rFonts w:ascii="Times New Roman" w:eastAsia="Calibri" w:hAnsi="Times New Roman"/>
                <w:sz w:val="24"/>
                <w:szCs w:val="24"/>
              </w:rPr>
              <w:t>04.05.2017</w:t>
            </w:r>
          </w:p>
        </w:tc>
        <w:tc>
          <w:tcPr>
            <w:tcW w:w="1753"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rPr>
                <w:rFonts w:ascii="Times New Roman" w:eastAsia="Calibri" w:hAnsi="Times New Roman"/>
                <w:sz w:val="24"/>
                <w:szCs w:val="24"/>
                <w:lang w:val="ru-RU"/>
              </w:rPr>
            </w:pPr>
            <w:r w:rsidRPr="00BF1D79">
              <w:rPr>
                <w:rFonts w:ascii="Times New Roman" w:eastAsia="Calibri" w:hAnsi="Times New Roman"/>
                <w:sz w:val="24"/>
                <w:szCs w:val="24"/>
                <w:lang w:val="ru-RU"/>
              </w:rPr>
              <w:t>Улан-Удэнский центр культуры дирекции социальной сферы Восточно-Сибирской железной дороги</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jc w:val="center"/>
              <w:rPr>
                <w:rFonts w:ascii="Times New Roman" w:eastAsia="Calibri" w:hAnsi="Times New Roman"/>
                <w:sz w:val="24"/>
                <w:szCs w:val="24"/>
              </w:rPr>
            </w:pPr>
            <w:r w:rsidRPr="00CB1CB7">
              <w:rPr>
                <w:rFonts w:ascii="Times New Roman" w:hAnsi="Times New Roman"/>
                <w:sz w:val="24"/>
                <w:szCs w:val="24"/>
              </w:rPr>
              <w:t>Городской конкурс</w:t>
            </w:r>
          </w:p>
        </w:tc>
        <w:tc>
          <w:tcPr>
            <w:tcW w:w="2441"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 xml:space="preserve">Ансамбль «Детство», 2 корпусДети </w:t>
            </w:r>
            <w:proofErr w:type="gramStart"/>
            <w:r w:rsidRPr="00BF1D79">
              <w:rPr>
                <w:rFonts w:ascii="Times New Roman" w:hAnsi="Times New Roman"/>
                <w:sz w:val="24"/>
                <w:szCs w:val="24"/>
                <w:lang w:val="ru-RU"/>
              </w:rPr>
              <w:t>старшей</w:t>
            </w:r>
            <w:proofErr w:type="gramEnd"/>
            <w:r w:rsidRPr="00BF1D79">
              <w:rPr>
                <w:rFonts w:ascii="Times New Roman" w:hAnsi="Times New Roman"/>
                <w:sz w:val="24"/>
                <w:szCs w:val="24"/>
                <w:lang w:val="ru-RU"/>
              </w:rPr>
              <w:t xml:space="preserve"> гр.</w:t>
            </w:r>
          </w:p>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Номинация «Танец»</w:t>
            </w:r>
          </w:p>
        </w:tc>
        <w:tc>
          <w:tcPr>
            <w:tcW w:w="1628"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jc w:val="center"/>
              <w:rPr>
                <w:rFonts w:ascii="Times New Roman" w:hAnsi="Times New Roman"/>
                <w:sz w:val="24"/>
                <w:szCs w:val="24"/>
              </w:rPr>
            </w:pPr>
            <w:r w:rsidRPr="00CB1CB7">
              <w:rPr>
                <w:rFonts w:ascii="Times New Roman" w:hAnsi="Times New Roman"/>
                <w:sz w:val="24"/>
                <w:szCs w:val="24"/>
              </w:rPr>
              <w:t>Диплом 2 степени</w:t>
            </w:r>
          </w:p>
        </w:tc>
      </w:tr>
    </w:tbl>
    <w:p w:rsidR="00881C65" w:rsidRDefault="00881C65" w:rsidP="00881C65">
      <w:pPr>
        <w:tabs>
          <w:tab w:val="left" w:pos="2579"/>
        </w:tabs>
        <w:jc w:val="center"/>
        <w:rPr>
          <w:rFonts w:ascii="Times New Roman" w:hAnsi="Times New Roman"/>
          <w:sz w:val="24"/>
          <w:szCs w:val="24"/>
        </w:rPr>
      </w:pPr>
    </w:p>
    <w:p w:rsidR="00881C65" w:rsidRPr="00BF1D79" w:rsidRDefault="00881C65" w:rsidP="00881C65">
      <w:pPr>
        <w:jc w:val="center"/>
        <w:rPr>
          <w:rFonts w:ascii="Times New Roman" w:hAnsi="Times New Roman"/>
          <w:b/>
          <w:bCs/>
          <w:lang w:val="ru-RU"/>
        </w:rPr>
      </w:pPr>
      <w:r w:rsidRPr="00BF1D79">
        <w:rPr>
          <w:rStyle w:val="a3"/>
          <w:rFonts w:ascii="Times New Roman" w:hAnsi="Times New Roman"/>
          <w:color w:val="000000"/>
          <w:lang w:val="ru-RU"/>
        </w:rPr>
        <w:lastRenderedPageBreak/>
        <w:t>Результаты участия педагогических работников в профессиональных конкурсах</w:t>
      </w:r>
      <w:r w:rsidRPr="00BF1D79">
        <w:rPr>
          <w:rFonts w:ascii="Times New Roman" w:hAnsi="Times New Roman"/>
          <w:color w:val="000000"/>
          <w:lang w:val="ru-RU"/>
        </w:rPr>
        <w:br/>
      </w:r>
    </w:p>
    <w:tbl>
      <w:tblPr>
        <w:tblW w:w="11195" w:type="dxa"/>
        <w:tblInd w:w="-459" w:type="dxa"/>
        <w:tblLayout w:type="fixed"/>
        <w:tblLook w:val="01E0" w:firstRow="1" w:lastRow="1" w:firstColumn="1" w:lastColumn="1" w:noHBand="0" w:noVBand="0"/>
      </w:tblPr>
      <w:tblGrid>
        <w:gridCol w:w="1787"/>
        <w:gridCol w:w="1556"/>
        <w:gridCol w:w="1880"/>
        <w:gridCol w:w="2199"/>
        <w:gridCol w:w="1792"/>
        <w:gridCol w:w="1981"/>
      </w:tblGrid>
      <w:tr w:rsidR="00881C65" w:rsidRPr="008517C1" w:rsidTr="009F309D">
        <w:trPr>
          <w:trHeight w:val="26"/>
        </w:trPr>
        <w:tc>
          <w:tcPr>
            <w:tcW w:w="1787"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rPr>
                <w:rFonts w:ascii="Times New Roman" w:hAnsi="Times New Roman"/>
                <w:b/>
                <w:sz w:val="24"/>
                <w:szCs w:val="24"/>
              </w:rPr>
            </w:pPr>
            <w:r w:rsidRPr="00CB1CB7">
              <w:rPr>
                <w:rFonts w:ascii="Times New Roman" w:hAnsi="Times New Roman"/>
                <w:b/>
                <w:sz w:val="24"/>
                <w:szCs w:val="24"/>
              </w:rPr>
              <w:t>Название профессионального конкурса</w:t>
            </w:r>
          </w:p>
        </w:tc>
        <w:tc>
          <w:tcPr>
            <w:tcW w:w="1556"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rPr>
                <w:rFonts w:ascii="Times New Roman" w:hAnsi="Times New Roman"/>
                <w:b/>
                <w:sz w:val="24"/>
                <w:szCs w:val="24"/>
              </w:rPr>
            </w:pPr>
            <w:r w:rsidRPr="00CB1CB7">
              <w:rPr>
                <w:rFonts w:ascii="Times New Roman" w:hAnsi="Times New Roman"/>
                <w:b/>
                <w:color w:val="000000"/>
                <w:sz w:val="24"/>
                <w:szCs w:val="24"/>
              </w:rPr>
              <w:t>Дата проведения</w:t>
            </w:r>
          </w:p>
        </w:tc>
        <w:tc>
          <w:tcPr>
            <w:tcW w:w="1880" w:type="dxa"/>
            <w:tcBorders>
              <w:top w:val="single" w:sz="4" w:space="0" w:color="auto"/>
              <w:left w:val="single" w:sz="4" w:space="0" w:color="auto"/>
              <w:bottom w:val="single" w:sz="4" w:space="0" w:color="auto"/>
              <w:right w:val="single" w:sz="4" w:space="0" w:color="auto"/>
            </w:tcBorders>
          </w:tcPr>
          <w:p w:rsidR="00881C65" w:rsidRPr="00CB1CB7" w:rsidRDefault="00881C65" w:rsidP="004128AF">
            <w:pPr>
              <w:rPr>
                <w:rFonts w:ascii="Times New Roman" w:hAnsi="Times New Roman"/>
                <w:b/>
                <w:sz w:val="24"/>
                <w:szCs w:val="24"/>
              </w:rPr>
            </w:pPr>
            <w:r w:rsidRPr="00CB1CB7">
              <w:rPr>
                <w:rFonts w:ascii="Times New Roman" w:hAnsi="Times New Roman"/>
                <w:b/>
                <w:sz w:val="24"/>
                <w:szCs w:val="24"/>
              </w:rPr>
              <w:t>Название конкурсной работы</w:t>
            </w: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881C65" w:rsidRPr="00BF1D79" w:rsidRDefault="00881C65" w:rsidP="004128AF">
            <w:pPr>
              <w:rPr>
                <w:rFonts w:ascii="Times New Roman" w:hAnsi="Times New Roman"/>
                <w:b/>
                <w:sz w:val="24"/>
                <w:szCs w:val="24"/>
                <w:lang w:val="ru-RU"/>
              </w:rPr>
            </w:pPr>
            <w:r w:rsidRPr="00BF1D79">
              <w:rPr>
                <w:rFonts w:ascii="Times New Roman" w:hAnsi="Times New Roman"/>
                <w:b/>
                <w:color w:val="000000"/>
                <w:sz w:val="24"/>
                <w:szCs w:val="24"/>
                <w:lang w:val="ru-RU"/>
              </w:rPr>
              <w:t>Полное наименование организации, проводившей конкурсное мероприятие</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rPr>
                <w:rFonts w:ascii="Times New Roman" w:hAnsi="Times New Roman"/>
                <w:b/>
                <w:sz w:val="24"/>
                <w:szCs w:val="24"/>
              </w:rPr>
            </w:pPr>
            <w:r w:rsidRPr="00CB1CB7">
              <w:rPr>
                <w:rFonts w:ascii="Times New Roman" w:hAnsi="Times New Roman"/>
                <w:b/>
                <w:sz w:val="24"/>
                <w:szCs w:val="24"/>
              </w:rPr>
              <w:t>Уровень</w:t>
            </w: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881C65" w:rsidRPr="00CB1CB7" w:rsidRDefault="00881C65" w:rsidP="004128AF">
            <w:pPr>
              <w:rPr>
                <w:rFonts w:ascii="Times New Roman" w:hAnsi="Times New Roman"/>
                <w:b/>
                <w:sz w:val="24"/>
                <w:szCs w:val="24"/>
              </w:rPr>
            </w:pPr>
            <w:r w:rsidRPr="00CB1CB7">
              <w:rPr>
                <w:rFonts w:ascii="Times New Roman" w:hAnsi="Times New Roman"/>
                <w:b/>
                <w:sz w:val="24"/>
                <w:szCs w:val="24"/>
              </w:rPr>
              <w:t xml:space="preserve">Результат </w:t>
            </w:r>
          </w:p>
        </w:tc>
      </w:tr>
      <w:tr w:rsidR="00881C65" w:rsidRPr="008517C1" w:rsidTr="009F309D">
        <w:trPr>
          <w:trHeight w:val="26"/>
        </w:trPr>
        <w:tc>
          <w:tcPr>
            <w:tcW w:w="1787"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t>«ДОУ в точке отрыва»</w:t>
            </w:r>
          </w:p>
        </w:tc>
        <w:tc>
          <w:tcPr>
            <w:tcW w:w="1556"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rPr>
                <w:rFonts w:ascii="Times New Roman" w:hAnsi="Times New Roman"/>
                <w:sz w:val="24"/>
                <w:szCs w:val="24"/>
              </w:rPr>
            </w:pPr>
            <w:r w:rsidRPr="008517C1">
              <w:rPr>
                <w:rFonts w:ascii="Times New Roman" w:hAnsi="Times New Roman"/>
                <w:sz w:val="24"/>
                <w:szCs w:val="24"/>
              </w:rPr>
              <w:t xml:space="preserve">7 октября </w:t>
            </w:r>
          </w:p>
          <w:p w:rsidR="00881C65" w:rsidRPr="008517C1" w:rsidRDefault="00881C65" w:rsidP="004128AF">
            <w:pPr>
              <w:rPr>
                <w:rFonts w:ascii="Times New Roman" w:hAnsi="Times New Roman"/>
                <w:sz w:val="24"/>
                <w:szCs w:val="24"/>
              </w:rPr>
            </w:pPr>
            <w:r w:rsidRPr="008517C1">
              <w:rPr>
                <w:rFonts w:ascii="Times New Roman" w:hAnsi="Times New Roman"/>
                <w:sz w:val="24"/>
                <w:szCs w:val="24"/>
              </w:rPr>
              <w:t>2016год.</w:t>
            </w:r>
          </w:p>
        </w:tc>
        <w:tc>
          <w:tcPr>
            <w:tcW w:w="1880"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rPr>
                <w:rFonts w:ascii="Times New Roman" w:hAnsi="Times New Roman"/>
                <w:sz w:val="24"/>
                <w:szCs w:val="24"/>
              </w:rPr>
            </w:pPr>
            <w:r w:rsidRPr="008517C1">
              <w:rPr>
                <w:rFonts w:ascii="Times New Roman" w:hAnsi="Times New Roman"/>
                <w:sz w:val="24"/>
                <w:szCs w:val="24"/>
              </w:rPr>
              <w:t>Соревнования</w:t>
            </w:r>
          </w:p>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t>Среди воспитателей</w:t>
            </w: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Улан-Удэнская городская организация профсоюза работников народного образования и науки</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rPr>
                <w:rFonts w:ascii="Times New Roman" w:hAnsi="Times New Roman"/>
                <w:sz w:val="24"/>
                <w:szCs w:val="24"/>
              </w:rPr>
            </w:pPr>
            <w:r w:rsidRPr="008517C1">
              <w:rPr>
                <w:rFonts w:ascii="Times New Roman" w:hAnsi="Times New Roman"/>
                <w:sz w:val="24"/>
                <w:szCs w:val="24"/>
              </w:rPr>
              <w:t>городской</w:t>
            </w: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t>Диплом участника</w:t>
            </w:r>
          </w:p>
        </w:tc>
      </w:tr>
      <w:tr w:rsidR="00881C65" w:rsidRPr="001118DC" w:rsidTr="009F309D">
        <w:trPr>
          <w:trHeight w:val="26"/>
        </w:trPr>
        <w:tc>
          <w:tcPr>
            <w:tcW w:w="1787"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BF1D79">
            <w:pPr>
              <w:pStyle w:val="a7"/>
              <w:ind w:left="175"/>
              <w:rPr>
                <w:rFonts w:ascii="Times New Roman" w:hAnsi="Times New Roman" w:cs="Times New Roman"/>
                <w:sz w:val="24"/>
                <w:szCs w:val="24"/>
              </w:rPr>
            </w:pPr>
            <w:r w:rsidRPr="008517C1">
              <w:rPr>
                <w:rFonts w:ascii="Times New Roman" w:hAnsi="Times New Roman" w:cs="Times New Roman"/>
                <w:sz w:val="24"/>
                <w:szCs w:val="24"/>
              </w:rPr>
              <w:t xml:space="preserve"> «Серебряный микрофон»</w:t>
            </w:r>
          </w:p>
        </w:tc>
        <w:tc>
          <w:tcPr>
            <w:tcW w:w="1556"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Октябрь 2016 г.</w:t>
            </w:r>
          </w:p>
        </w:tc>
        <w:tc>
          <w:tcPr>
            <w:tcW w:w="1880"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jc w:val="center"/>
              <w:rPr>
                <w:rFonts w:ascii="Times New Roman" w:hAnsi="Times New Roman"/>
                <w:color w:val="FF0000"/>
                <w:sz w:val="24"/>
                <w:szCs w:val="24"/>
              </w:rPr>
            </w:pP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Администрация г. Улан-Удэ, Комитет по образованию</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jc w:val="center"/>
              <w:rPr>
                <w:rFonts w:ascii="Times New Roman" w:hAnsi="Times New Roman"/>
                <w:color w:val="FF0000"/>
                <w:sz w:val="24"/>
                <w:szCs w:val="24"/>
              </w:rPr>
            </w:pPr>
            <w:r w:rsidRPr="008517C1">
              <w:rPr>
                <w:rFonts w:ascii="Times New Roman" w:hAnsi="Times New Roman"/>
                <w:sz w:val="24"/>
                <w:szCs w:val="24"/>
              </w:rPr>
              <w:t>Городской конкурс</w:t>
            </w: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Диплом за участие</w:t>
            </w:r>
          </w:p>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Муз</w:t>
            </w:r>
            <w:proofErr w:type="gramStart"/>
            <w:r w:rsidRPr="008517C1">
              <w:rPr>
                <w:rFonts w:ascii="Times New Roman" w:hAnsi="Times New Roman" w:cs="Times New Roman"/>
                <w:sz w:val="24"/>
                <w:szCs w:val="24"/>
              </w:rPr>
              <w:t>.р</w:t>
            </w:r>
            <w:proofErr w:type="gramEnd"/>
            <w:r w:rsidRPr="008517C1">
              <w:rPr>
                <w:rFonts w:ascii="Times New Roman" w:hAnsi="Times New Roman" w:cs="Times New Roman"/>
                <w:sz w:val="24"/>
                <w:szCs w:val="24"/>
              </w:rPr>
              <w:t>уководитель: Антонова Д.В.</w:t>
            </w:r>
          </w:p>
        </w:tc>
      </w:tr>
      <w:tr w:rsidR="00881C65" w:rsidRPr="001118DC" w:rsidTr="009F309D">
        <w:trPr>
          <w:trHeight w:val="26"/>
        </w:trPr>
        <w:tc>
          <w:tcPr>
            <w:tcW w:w="1787"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Городские соревнования «ДОУ в точке отрыва»</w:t>
            </w:r>
          </w:p>
        </w:tc>
        <w:tc>
          <w:tcPr>
            <w:tcW w:w="1556"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Октябрь 2016 г.</w:t>
            </w:r>
          </w:p>
        </w:tc>
        <w:tc>
          <w:tcPr>
            <w:tcW w:w="1880"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jc w:val="center"/>
              <w:rPr>
                <w:rFonts w:ascii="Times New Roman" w:hAnsi="Times New Roman"/>
                <w:color w:val="FF0000"/>
                <w:sz w:val="24"/>
                <w:szCs w:val="24"/>
              </w:rPr>
            </w:pP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У-У организация профсоюза работников народного образования, МБДОУ № 35 «Алые паруса»</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jc w:val="center"/>
              <w:rPr>
                <w:rFonts w:ascii="Times New Roman" w:hAnsi="Times New Roman"/>
                <w:color w:val="FF0000"/>
                <w:sz w:val="24"/>
                <w:szCs w:val="24"/>
              </w:rPr>
            </w:pPr>
            <w:r w:rsidRPr="008517C1">
              <w:rPr>
                <w:rFonts w:ascii="Times New Roman" w:hAnsi="Times New Roman"/>
                <w:sz w:val="24"/>
                <w:szCs w:val="24"/>
              </w:rPr>
              <w:t>Городской конкурс</w:t>
            </w: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Диплом за участие</w:t>
            </w:r>
          </w:p>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Воспитатели: Федотова</w:t>
            </w:r>
            <w:proofErr w:type="gramStart"/>
            <w:r w:rsidRPr="008517C1">
              <w:rPr>
                <w:rFonts w:ascii="Times New Roman" w:hAnsi="Times New Roman" w:cs="Times New Roman"/>
                <w:sz w:val="24"/>
                <w:szCs w:val="24"/>
              </w:rPr>
              <w:t xml:space="preserve"> ,</w:t>
            </w:r>
            <w:proofErr w:type="gramEnd"/>
            <w:r w:rsidRPr="008517C1">
              <w:rPr>
                <w:rFonts w:ascii="Times New Roman" w:hAnsi="Times New Roman" w:cs="Times New Roman"/>
                <w:sz w:val="24"/>
                <w:szCs w:val="24"/>
              </w:rPr>
              <w:t xml:space="preserve"> Семенова, Барахоева, Шайдурова, Загребельная.</w:t>
            </w:r>
          </w:p>
        </w:tc>
      </w:tr>
      <w:tr w:rsidR="00881C65" w:rsidRPr="001118DC" w:rsidTr="009F309D">
        <w:trPr>
          <w:trHeight w:val="500"/>
        </w:trPr>
        <w:tc>
          <w:tcPr>
            <w:tcW w:w="1787" w:type="dxa"/>
            <w:tcBorders>
              <w:top w:val="single" w:sz="4" w:space="0" w:color="auto"/>
              <w:left w:val="single" w:sz="4" w:space="0" w:color="auto"/>
              <w:bottom w:val="single" w:sz="4" w:space="0" w:color="auto"/>
              <w:right w:val="single" w:sz="4" w:space="0" w:color="auto"/>
            </w:tcBorders>
            <w:shd w:val="clear" w:color="auto" w:fill="auto"/>
          </w:tcPr>
          <w:p w:rsidR="00881C65" w:rsidRPr="00BF1D79" w:rsidRDefault="00881C65" w:rsidP="004128AF">
            <w:pPr>
              <w:rPr>
                <w:rFonts w:ascii="Times New Roman" w:eastAsia="Calibri" w:hAnsi="Times New Roman"/>
                <w:sz w:val="24"/>
                <w:szCs w:val="24"/>
                <w:lang w:val="ru-RU"/>
              </w:rPr>
            </w:pPr>
            <w:r w:rsidRPr="00BF1D79">
              <w:rPr>
                <w:rFonts w:ascii="Times New Roman" w:hAnsi="Times New Roman"/>
                <w:sz w:val="24"/>
                <w:szCs w:val="24"/>
                <w:lang w:val="ru-RU"/>
              </w:rPr>
              <w:t xml:space="preserve">Межрегиональный фестиваль педагогических идей «Дошкольное образование </w:t>
            </w:r>
            <w:r w:rsidRPr="008517C1">
              <w:rPr>
                <w:rFonts w:ascii="Times New Roman" w:hAnsi="Times New Roman"/>
                <w:sz w:val="24"/>
                <w:szCs w:val="24"/>
              </w:rPr>
              <w:t>XXI</w:t>
            </w:r>
            <w:r w:rsidRPr="00BF1D79">
              <w:rPr>
                <w:rFonts w:ascii="Times New Roman" w:hAnsi="Times New Roman"/>
                <w:sz w:val="24"/>
                <w:szCs w:val="24"/>
                <w:lang w:val="ru-RU"/>
              </w:rPr>
              <w:t xml:space="preserve"> века: педагогические инициативы,  диалог, сотрудничество»</w:t>
            </w:r>
          </w:p>
        </w:tc>
        <w:tc>
          <w:tcPr>
            <w:tcW w:w="1556"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rPr>
                <w:rFonts w:ascii="Times New Roman" w:eastAsia="Calibri" w:hAnsi="Times New Roman"/>
                <w:sz w:val="24"/>
                <w:szCs w:val="24"/>
              </w:rPr>
            </w:pPr>
            <w:r w:rsidRPr="008517C1">
              <w:rPr>
                <w:rFonts w:ascii="Times New Roman" w:eastAsia="Calibri" w:hAnsi="Times New Roman"/>
                <w:sz w:val="24"/>
                <w:szCs w:val="24"/>
              </w:rPr>
              <w:t>20 – 21 октября 2016г.</w:t>
            </w:r>
          </w:p>
        </w:tc>
        <w:tc>
          <w:tcPr>
            <w:tcW w:w="1880" w:type="dxa"/>
            <w:tcBorders>
              <w:top w:val="single" w:sz="4" w:space="0" w:color="auto"/>
              <w:left w:val="single" w:sz="4" w:space="0" w:color="auto"/>
              <w:bottom w:val="single" w:sz="4" w:space="0" w:color="auto"/>
              <w:right w:val="single" w:sz="4" w:space="0" w:color="auto"/>
            </w:tcBorders>
          </w:tcPr>
          <w:p w:rsidR="00881C65" w:rsidRPr="00BF1D79" w:rsidRDefault="00881C65" w:rsidP="004128AF">
            <w:pPr>
              <w:rPr>
                <w:rFonts w:ascii="Times New Roman" w:eastAsia="Calibri" w:hAnsi="Times New Roman"/>
                <w:sz w:val="24"/>
                <w:szCs w:val="24"/>
                <w:lang w:val="ru-RU"/>
              </w:rPr>
            </w:pPr>
            <w:r w:rsidRPr="00BF1D79">
              <w:rPr>
                <w:rFonts w:ascii="Times New Roman" w:eastAsia="Calibri" w:hAnsi="Times New Roman"/>
                <w:sz w:val="24"/>
                <w:szCs w:val="24"/>
                <w:lang w:val="ru-RU"/>
              </w:rPr>
              <w:t xml:space="preserve">«Организация эффективного взаимодействия участников образовательного процесса в условиях реализации ФГОС </w:t>
            </w:r>
            <w:proofErr w:type="gramStart"/>
            <w:r w:rsidRPr="00BF1D79">
              <w:rPr>
                <w:rFonts w:ascii="Times New Roman" w:eastAsia="Calibri" w:hAnsi="Times New Roman"/>
                <w:sz w:val="24"/>
                <w:szCs w:val="24"/>
                <w:lang w:val="ru-RU"/>
              </w:rPr>
              <w:t>ДО</w:t>
            </w:r>
            <w:proofErr w:type="gramEnd"/>
            <w:r w:rsidRPr="00BF1D79">
              <w:rPr>
                <w:rFonts w:ascii="Times New Roman" w:eastAsia="Calibri" w:hAnsi="Times New Roman"/>
                <w:sz w:val="24"/>
                <w:szCs w:val="24"/>
                <w:lang w:val="ru-RU"/>
              </w:rPr>
              <w:t>»</w:t>
            </w: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rPr>
                <w:rFonts w:ascii="Times New Roman" w:eastAsia="Calibri" w:hAnsi="Times New Roman"/>
                <w:sz w:val="24"/>
                <w:szCs w:val="24"/>
              </w:rPr>
            </w:pPr>
            <w:r w:rsidRPr="008517C1">
              <w:rPr>
                <w:rFonts w:ascii="Times New Roman" w:eastAsia="Calibri" w:hAnsi="Times New Roman"/>
                <w:sz w:val="24"/>
                <w:szCs w:val="24"/>
              </w:rPr>
              <w:t>БРИОП</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rPr>
                <w:rFonts w:ascii="Times New Roman" w:eastAsia="Calibri" w:hAnsi="Times New Roman"/>
                <w:sz w:val="24"/>
                <w:szCs w:val="24"/>
              </w:rPr>
            </w:pPr>
            <w:r w:rsidRPr="008517C1">
              <w:rPr>
                <w:rFonts w:ascii="Times New Roman" w:eastAsia="Calibri" w:hAnsi="Times New Roman"/>
                <w:sz w:val="24"/>
                <w:szCs w:val="24"/>
              </w:rPr>
              <w:t>региональный</w:t>
            </w: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881C65" w:rsidRPr="00BF1D79" w:rsidRDefault="00881C65" w:rsidP="004128AF">
            <w:pPr>
              <w:rPr>
                <w:rFonts w:ascii="Times New Roman" w:eastAsia="Calibri" w:hAnsi="Times New Roman"/>
                <w:sz w:val="24"/>
                <w:szCs w:val="24"/>
                <w:lang w:val="ru-RU"/>
              </w:rPr>
            </w:pPr>
            <w:r w:rsidRPr="00BF1D79">
              <w:rPr>
                <w:rFonts w:ascii="Times New Roman" w:eastAsia="Calibri" w:hAnsi="Times New Roman"/>
                <w:sz w:val="24"/>
                <w:szCs w:val="24"/>
                <w:lang w:val="ru-RU"/>
              </w:rPr>
              <w:t>Диплом 1степени</w:t>
            </w:r>
          </w:p>
          <w:p w:rsidR="00881C65" w:rsidRPr="00BF1D79" w:rsidRDefault="00881C65" w:rsidP="004128AF">
            <w:pPr>
              <w:rPr>
                <w:rFonts w:ascii="Times New Roman" w:eastAsia="Calibri" w:hAnsi="Times New Roman"/>
                <w:sz w:val="24"/>
                <w:szCs w:val="24"/>
                <w:lang w:val="ru-RU"/>
              </w:rPr>
            </w:pPr>
            <w:r w:rsidRPr="00BF1D79">
              <w:rPr>
                <w:rFonts w:ascii="Times New Roman" w:hAnsi="Times New Roman"/>
                <w:sz w:val="24"/>
                <w:szCs w:val="24"/>
                <w:lang w:val="ru-RU"/>
              </w:rPr>
              <w:t>Муз</w:t>
            </w:r>
            <w:proofErr w:type="gramStart"/>
            <w:r w:rsidRPr="00BF1D79">
              <w:rPr>
                <w:rFonts w:ascii="Times New Roman" w:hAnsi="Times New Roman"/>
                <w:sz w:val="24"/>
                <w:szCs w:val="24"/>
                <w:lang w:val="ru-RU"/>
              </w:rPr>
              <w:t>.</w:t>
            </w:r>
            <w:proofErr w:type="gramEnd"/>
            <w:r w:rsidRPr="00BF1D79">
              <w:rPr>
                <w:rFonts w:ascii="Times New Roman" w:hAnsi="Times New Roman"/>
                <w:sz w:val="24"/>
                <w:szCs w:val="24"/>
                <w:lang w:val="ru-RU"/>
              </w:rPr>
              <w:t xml:space="preserve"> </w:t>
            </w:r>
            <w:proofErr w:type="gramStart"/>
            <w:r w:rsidRPr="00BF1D79">
              <w:rPr>
                <w:rFonts w:ascii="Times New Roman" w:hAnsi="Times New Roman"/>
                <w:sz w:val="24"/>
                <w:szCs w:val="24"/>
                <w:lang w:val="ru-RU"/>
              </w:rPr>
              <w:t>р</w:t>
            </w:r>
            <w:proofErr w:type="gramEnd"/>
            <w:r w:rsidRPr="00BF1D79">
              <w:rPr>
                <w:rFonts w:ascii="Times New Roman" w:hAnsi="Times New Roman"/>
                <w:sz w:val="24"/>
                <w:szCs w:val="24"/>
                <w:lang w:val="ru-RU"/>
              </w:rPr>
              <w:t>уководитель: Антонова Е.В.</w:t>
            </w:r>
          </w:p>
        </w:tc>
      </w:tr>
      <w:tr w:rsidR="00881C65" w:rsidRPr="001118DC" w:rsidTr="009F309D">
        <w:trPr>
          <w:trHeight w:val="51"/>
        </w:trPr>
        <w:tc>
          <w:tcPr>
            <w:tcW w:w="1787"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proofErr w:type="gramStart"/>
            <w:r w:rsidRPr="008517C1">
              <w:rPr>
                <w:rFonts w:ascii="Times New Roman" w:hAnsi="Times New Roman" w:cs="Times New Roman"/>
                <w:sz w:val="24"/>
                <w:szCs w:val="24"/>
              </w:rPr>
              <w:t>Молодежный</w:t>
            </w:r>
            <w:proofErr w:type="gramEnd"/>
            <w:r w:rsidRPr="008517C1">
              <w:rPr>
                <w:rFonts w:ascii="Times New Roman" w:hAnsi="Times New Roman" w:cs="Times New Roman"/>
                <w:sz w:val="24"/>
                <w:szCs w:val="24"/>
              </w:rPr>
              <w:t xml:space="preserve"> контент семейного воспитания и профилактики социального сиротства в рамках образовательной программы «Тепло традиций».    </w:t>
            </w:r>
          </w:p>
        </w:tc>
        <w:tc>
          <w:tcPr>
            <w:tcW w:w="1556"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Ноябрь 2016 г.</w:t>
            </w:r>
          </w:p>
        </w:tc>
        <w:tc>
          <w:tcPr>
            <w:tcW w:w="1880"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pStyle w:val="a7"/>
              <w:rPr>
                <w:rFonts w:ascii="Times New Roman" w:hAnsi="Times New Roman" w:cs="Times New Roman"/>
                <w:sz w:val="24"/>
                <w:szCs w:val="24"/>
              </w:rPr>
            </w:pP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Сертификаты</w:t>
            </w:r>
          </w:p>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Воспитатели: Борискина, Загребельная, Станченко.</w:t>
            </w:r>
          </w:p>
        </w:tc>
      </w:tr>
      <w:tr w:rsidR="00881C65" w:rsidRPr="001118DC" w:rsidTr="009F309D">
        <w:trPr>
          <w:trHeight w:val="49"/>
        </w:trPr>
        <w:tc>
          <w:tcPr>
            <w:tcW w:w="1787"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 xml:space="preserve"> </w:t>
            </w:r>
            <w:r w:rsidRPr="008517C1">
              <w:rPr>
                <w:rFonts w:ascii="Times New Roman" w:hAnsi="Times New Roman" w:cs="Times New Roman"/>
                <w:sz w:val="24"/>
                <w:szCs w:val="24"/>
                <w:lang w:val="en-US"/>
              </w:rPr>
              <w:t>VI</w:t>
            </w:r>
            <w:r w:rsidRPr="008517C1">
              <w:rPr>
                <w:rFonts w:ascii="Times New Roman" w:hAnsi="Times New Roman" w:cs="Times New Roman"/>
                <w:sz w:val="24"/>
                <w:szCs w:val="24"/>
              </w:rPr>
              <w:t xml:space="preserve"> Рождественски</w:t>
            </w:r>
            <w:r w:rsidRPr="008517C1">
              <w:rPr>
                <w:rFonts w:ascii="Times New Roman" w:hAnsi="Times New Roman" w:cs="Times New Roman"/>
                <w:sz w:val="24"/>
                <w:szCs w:val="24"/>
              </w:rPr>
              <w:lastRenderedPageBreak/>
              <w:t xml:space="preserve">е чтения «1917-2017 Уроки столетия» </w:t>
            </w:r>
          </w:p>
        </w:tc>
        <w:tc>
          <w:tcPr>
            <w:tcW w:w="1556"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lastRenderedPageBreak/>
              <w:t>Ноябрь 2016 г.</w:t>
            </w:r>
          </w:p>
        </w:tc>
        <w:tc>
          <w:tcPr>
            <w:tcW w:w="1880"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pStyle w:val="a7"/>
              <w:rPr>
                <w:rFonts w:ascii="Times New Roman" w:hAnsi="Times New Roman" w:cs="Times New Roman"/>
                <w:sz w:val="24"/>
                <w:szCs w:val="24"/>
              </w:rPr>
            </w:pP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региональный</w:t>
            </w: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Сертификат</w:t>
            </w:r>
          </w:p>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 xml:space="preserve">Муз. </w:t>
            </w:r>
            <w:r w:rsidRPr="008517C1">
              <w:rPr>
                <w:rFonts w:ascii="Times New Roman" w:hAnsi="Times New Roman" w:cs="Times New Roman"/>
                <w:sz w:val="24"/>
                <w:szCs w:val="24"/>
              </w:rPr>
              <w:lastRenderedPageBreak/>
              <w:t>Руководитель: Антонова Е.В.</w:t>
            </w:r>
          </w:p>
        </w:tc>
      </w:tr>
      <w:tr w:rsidR="00881C65" w:rsidRPr="008517C1" w:rsidTr="009F309D">
        <w:trPr>
          <w:trHeight w:val="54"/>
        </w:trPr>
        <w:tc>
          <w:tcPr>
            <w:tcW w:w="1787"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lastRenderedPageBreak/>
              <w:t>Смотр-конкурс на лучший речевой центр</w:t>
            </w:r>
          </w:p>
        </w:tc>
        <w:tc>
          <w:tcPr>
            <w:tcW w:w="1556"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Декабрь 2016 г.</w:t>
            </w:r>
          </w:p>
        </w:tc>
        <w:tc>
          <w:tcPr>
            <w:tcW w:w="1880"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pStyle w:val="a7"/>
              <w:rPr>
                <w:rFonts w:ascii="Times New Roman" w:hAnsi="Times New Roman" w:cs="Times New Roman"/>
                <w:sz w:val="24"/>
                <w:szCs w:val="24"/>
              </w:rPr>
            </w:pP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М</w:t>
            </w:r>
            <w:r>
              <w:rPr>
                <w:rFonts w:ascii="Times New Roman" w:hAnsi="Times New Roman" w:cs="Times New Roman"/>
                <w:sz w:val="24"/>
                <w:szCs w:val="24"/>
              </w:rPr>
              <w:t>А</w:t>
            </w:r>
            <w:r w:rsidRPr="008517C1">
              <w:rPr>
                <w:rFonts w:ascii="Times New Roman" w:hAnsi="Times New Roman" w:cs="Times New Roman"/>
                <w:sz w:val="24"/>
                <w:szCs w:val="24"/>
              </w:rPr>
              <w:t>ОУ СОШ № 48</w:t>
            </w:r>
          </w:p>
          <w:p w:rsidR="00881C65" w:rsidRPr="008517C1" w:rsidRDefault="00881C65" w:rsidP="004128AF">
            <w:pPr>
              <w:pStyle w:val="a7"/>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Грамоты за 1 и 2 место</w:t>
            </w:r>
          </w:p>
        </w:tc>
      </w:tr>
      <w:tr w:rsidR="00881C65" w:rsidRPr="008517C1" w:rsidTr="009F309D">
        <w:trPr>
          <w:trHeight w:val="32"/>
        </w:trPr>
        <w:tc>
          <w:tcPr>
            <w:tcW w:w="1787"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Акция «Щедрый вторник»</w:t>
            </w:r>
          </w:p>
        </w:tc>
        <w:tc>
          <w:tcPr>
            <w:tcW w:w="1556"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Декабрь 2016 г.</w:t>
            </w:r>
          </w:p>
        </w:tc>
        <w:tc>
          <w:tcPr>
            <w:tcW w:w="1880"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pStyle w:val="a7"/>
              <w:rPr>
                <w:rFonts w:ascii="Times New Roman" w:hAnsi="Times New Roman" w:cs="Times New Roman"/>
                <w:sz w:val="24"/>
                <w:szCs w:val="24"/>
              </w:rPr>
            </w:pP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Администрация Железнодорожного района</w:t>
            </w:r>
          </w:p>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Комитет по образованию</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 xml:space="preserve">Районный конкурс   </w:t>
            </w: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Благодарственное письмо</w:t>
            </w:r>
          </w:p>
        </w:tc>
      </w:tr>
      <w:tr w:rsidR="00881C65" w:rsidRPr="008517C1" w:rsidTr="009F309D">
        <w:trPr>
          <w:trHeight w:val="40"/>
        </w:trPr>
        <w:tc>
          <w:tcPr>
            <w:tcW w:w="1787"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Акция «Новогодний мандарин»</w:t>
            </w:r>
          </w:p>
        </w:tc>
        <w:tc>
          <w:tcPr>
            <w:tcW w:w="1556"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Декабрь 2016 г.</w:t>
            </w:r>
          </w:p>
        </w:tc>
        <w:tc>
          <w:tcPr>
            <w:tcW w:w="1880"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pStyle w:val="a7"/>
              <w:rPr>
                <w:rFonts w:ascii="Times New Roman" w:hAnsi="Times New Roman" w:cs="Times New Roman"/>
                <w:sz w:val="24"/>
                <w:szCs w:val="24"/>
              </w:rPr>
            </w:pP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Администрация Железнодорожного района</w:t>
            </w:r>
          </w:p>
          <w:p w:rsidR="00881C65" w:rsidRPr="00BF1D79" w:rsidRDefault="00881C65" w:rsidP="004128AF">
            <w:pPr>
              <w:rPr>
                <w:rFonts w:ascii="Times New Roman" w:hAnsi="Times New Roman"/>
                <w:sz w:val="24"/>
                <w:szCs w:val="24"/>
                <w:lang w:val="ru-RU"/>
              </w:rPr>
            </w:pPr>
            <w:r w:rsidRPr="00BF1D79">
              <w:rPr>
                <w:rFonts w:ascii="Times New Roman" w:hAnsi="Times New Roman"/>
                <w:sz w:val="24"/>
                <w:szCs w:val="24"/>
                <w:lang w:val="ru-RU"/>
              </w:rPr>
              <w:t>Комитет по образованию</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 xml:space="preserve">Районный конкурс   </w:t>
            </w: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Благодарственное письмо</w:t>
            </w:r>
          </w:p>
        </w:tc>
      </w:tr>
      <w:tr w:rsidR="00881C65" w:rsidRPr="008517C1" w:rsidTr="009F309D">
        <w:trPr>
          <w:trHeight w:val="209"/>
        </w:trPr>
        <w:tc>
          <w:tcPr>
            <w:tcW w:w="1787" w:type="dxa"/>
            <w:tcBorders>
              <w:top w:val="single" w:sz="4" w:space="0" w:color="auto"/>
              <w:left w:val="single" w:sz="4" w:space="0" w:color="auto"/>
              <w:bottom w:val="single" w:sz="4" w:space="0" w:color="auto"/>
              <w:right w:val="single" w:sz="4" w:space="0" w:color="auto"/>
            </w:tcBorders>
            <w:shd w:val="clear" w:color="auto" w:fill="auto"/>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«Лучший новый год на микрорайоне»</w:t>
            </w:r>
          </w:p>
        </w:tc>
        <w:tc>
          <w:tcPr>
            <w:tcW w:w="1556"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rPr>
                <w:rFonts w:ascii="Times New Roman" w:hAnsi="Times New Roman"/>
                <w:sz w:val="24"/>
                <w:szCs w:val="24"/>
              </w:rPr>
            </w:pPr>
            <w:r w:rsidRPr="008517C1">
              <w:rPr>
                <w:rFonts w:ascii="Times New Roman" w:hAnsi="Times New Roman"/>
                <w:sz w:val="24"/>
                <w:szCs w:val="24"/>
              </w:rPr>
              <w:t>26.12.16г</w:t>
            </w:r>
          </w:p>
        </w:tc>
        <w:tc>
          <w:tcPr>
            <w:tcW w:w="1880"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jc w:val="center"/>
              <w:rPr>
                <w:rFonts w:ascii="Times New Roman" w:hAnsi="Times New Roman"/>
                <w:sz w:val="24"/>
                <w:szCs w:val="24"/>
              </w:rPr>
            </w:pP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Администрация Железнодорожного района</w:t>
            </w:r>
          </w:p>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Комитет по образованию</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rPr>
                <w:rFonts w:ascii="Times New Roman" w:hAnsi="Times New Roman"/>
                <w:sz w:val="24"/>
                <w:szCs w:val="24"/>
              </w:rPr>
            </w:pPr>
            <w:r w:rsidRPr="008517C1">
              <w:rPr>
                <w:rFonts w:ascii="Times New Roman" w:hAnsi="Times New Roman"/>
                <w:sz w:val="24"/>
                <w:szCs w:val="24"/>
              </w:rPr>
              <w:t>городской</w:t>
            </w: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t>Диплом участника</w:t>
            </w:r>
          </w:p>
        </w:tc>
      </w:tr>
      <w:tr w:rsidR="00881C65" w:rsidRPr="008517C1" w:rsidTr="009F309D">
        <w:trPr>
          <w:trHeight w:val="324"/>
        </w:trPr>
        <w:tc>
          <w:tcPr>
            <w:tcW w:w="1787" w:type="dxa"/>
            <w:tcBorders>
              <w:top w:val="single" w:sz="4" w:space="0" w:color="auto"/>
              <w:left w:val="single" w:sz="4" w:space="0" w:color="auto"/>
              <w:bottom w:val="single" w:sz="4" w:space="0" w:color="auto"/>
              <w:right w:val="single" w:sz="4" w:space="0" w:color="auto"/>
            </w:tcBorders>
            <w:shd w:val="clear" w:color="auto" w:fill="auto"/>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Конкурс                      « Маскарадный костюм» Новогодний коллектив</w:t>
            </w:r>
          </w:p>
        </w:tc>
        <w:tc>
          <w:tcPr>
            <w:tcW w:w="1556"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rPr>
                <w:rFonts w:ascii="Times New Roman" w:hAnsi="Times New Roman"/>
                <w:sz w:val="24"/>
                <w:szCs w:val="24"/>
              </w:rPr>
            </w:pPr>
            <w:r w:rsidRPr="008517C1">
              <w:rPr>
                <w:rFonts w:ascii="Times New Roman" w:hAnsi="Times New Roman"/>
                <w:sz w:val="24"/>
                <w:szCs w:val="24"/>
              </w:rPr>
              <w:t>23.12.16г</w:t>
            </w:r>
          </w:p>
        </w:tc>
        <w:tc>
          <w:tcPr>
            <w:tcW w:w="1880"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rPr>
                <w:rFonts w:ascii="Times New Roman" w:hAnsi="Times New Roman"/>
                <w:sz w:val="24"/>
                <w:szCs w:val="24"/>
              </w:rPr>
            </w:pP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Администрация Железнодорожного района</w:t>
            </w:r>
          </w:p>
          <w:p w:rsidR="00881C65" w:rsidRPr="00BF1D79" w:rsidRDefault="00881C65" w:rsidP="004128AF">
            <w:pPr>
              <w:rPr>
                <w:rFonts w:ascii="Times New Roman" w:hAnsi="Times New Roman"/>
                <w:sz w:val="24"/>
                <w:szCs w:val="24"/>
                <w:lang w:val="ru-RU"/>
              </w:rPr>
            </w:pPr>
            <w:r w:rsidRPr="00BF1D79">
              <w:rPr>
                <w:rFonts w:ascii="Times New Roman" w:hAnsi="Times New Roman"/>
                <w:sz w:val="24"/>
                <w:szCs w:val="24"/>
                <w:lang w:val="ru-RU"/>
              </w:rPr>
              <w:t>Комитет по образованию</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t>городской</w:t>
            </w: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t>Диплом участника</w:t>
            </w:r>
          </w:p>
        </w:tc>
      </w:tr>
      <w:tr w:rsidR="00881C65" w:rsidRPr="001118DC" w:rsidTr="009F309D">
        <w:trPr>
          <w:trHeight w:val="57"/>
        </w:trPr>
        <w:tc>
          <w:tcPr>
            <w:tcW w:w="1787" w:type="dxa"/>
            <w:tcBorders>
              <w:top w:val="single" w:sz="4" w:space="0" w:color="auto"/>
              <w:left w:val="single" w:sz="4" w:space="0" w:color="auto"/>
              <w:bottom w:val="single" w:sz="4" w:space="0" w:color="auto"/>
              <w:right w:val="single" w:sz="4" w:space="0" w:color="auto"/>
            </w:tcBorders>
            <w:shd w:val="clear" w:color="auto" w:fill="auto"/>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Городской конкурс информационных уголков безопасности среди учреждений общего и дошкольного образования «Дети-дорога-безопасность»</w:t>
            </w:r>
          </w:p>
        </w:tc>
        <w:tc>
          <w:tcPr>
            <w:tcW w:w="1556"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t>Январь 2017г.</w:t>
            </w:r>
          </w:p>
        </w:tc>
        <w:tc>
          <w:tcPr>
            <w:tcW w:w="1880"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jc w:val="center"/>
              <w:rPr>
                <w:rFonts w:ascii="Times New Roman" w:hAnsi="Times New Roman"/>
                <w:sz w:val="24"/>
                <w:szCs w:val="24"/>
              </w:rPr>
            </w:pP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МБУ ДО ДЮЦ «Безопасное детство»</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t>Городской конкурс</w:t>
            </w: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Диплом 2 место</w:t>
            </w:r>
          </w:p>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Семенова Л.Г.</w:t>
            </w:r>
          </w:p>
        </w:tc>
      </w:tr>
      <w:tr w:rsidR="00881C65" w:rsidRPr="008517C1" w:rsidTr="009F309D">
        <w:trPr>
          <w:trHeight w:val="57"/>
        </w:trPr>
        <w:tc>
          <w:tcPr>
            <w:tcW w:w="1787"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jc w:val="center"/>
              <w:rPr>
                <w:rFonts w:ascii="Times New Roman" w:hAnsi="Times New Roman"/>
                <w:sz w:val="24"/>
                <w:szCs w:val="24"/>
              </w:rPr>
            </w:pPr>
            <w:r w:rsidRPr="00BF1D79">
              <w:rPr>
                <w:rFonts w:ascii="Times New Roman" w:hAnsi="Times New Roman"/>
                <w:sz w:val="24"/>
                <w:szCs w:val="24"/>
                <w:lang w:val="ru-RU"/>
              </w:rPr>
              <w:t xml:space="preserve"> </w:t>
            </w:r>
            <w:r w:rsidRPr="008517C1">
              <w:rPr>
                <w:rFonts w:ascii="Times New Roman" w:hAnsi="Times New Roman"/>
                <w:sz w:val="24"/>
                <w:szCs w:val="24"/>
              </w:rPr>
              <w:t>«Лучший центр речевого развития»</w:t>
            </w:r>
          </w:p>
        </w:tc>
        <w:tc>
          <w:tcPr>
            <w:tcW w:w="1556"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rPr>
                <w:rFonts w:ascii="Times New Roman" w:hAnsi="Times New Roman"/>
                <w:sz w:val="24"/>
                <w:szCs w:val="24"/>
              </w:rPr>
            </w:pPr>
            <w:r w:rsidRPr="008517C1">
              <w:rPr>
                <w:rFonts w:ascii="Times New Roman" w:hAnsi="Times New Roman"/>
                <w:sz w:val="24"/>
                <w:szCs w:val="24"/>
              </w:rPr>
              <w:t>Январь</w:t>
            </w:r>
          </w:p>
        </w:tc>
        <w:tc>
          <w:tcPr>
            <w:tcW w:w="1880"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t>«Лучший центр»</w:t>
            </w: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rPr>
                <w:rFonts w:ascii="Times New Roman" w:hAnsi="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t>На базе ДОУ</w:t>
            </w: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t>Грамота за 2 место</w:t>
            </w:r>
          </w:p>
        </w:tc>
      </w:tr>
      <w:tr w:rsidR="00881C65" w:rsidRPr="001118DC" w:rsidTr="009F309D">
        <w:trPr>
          <w:trHeight w:val="37"/>
        </w:trPr>
        <w:tc>
          <w:tcPr>
            <w:tcW w:w="1787"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jc w:val="center"/>
              <w:rPr>
                <w:rFonts w:ascii="Times New Roman" w:hAnsi="Times New Roman"/>
                <w:sz w:val="24"/>
                <w:szCs w:val="24"/>
              </w:rPr>
            </w:pPr>
            <w:r w:rsidRPr="00BF1D79">
              <w:rPr>
                <w:rFonts w:ascii="Times New Roman" w:hAnsi="Times New Roman"/>
                <w:sz w:val="24"/>
                <w:szCs w:val="24"/>
                <w:lang w:val="ru-RU"/>
              </w:rPr>
              <w:t xml:space="preserve">Участие во всероссийском конкурсе грантов им. </w:t>
            </w:r>
            <w:r w:rsidRPr="008517C1">
              <w:rPr>
                <w:rFonts w:ascii="Times New Roman" w:hAnsi="Times New Roman"/>
                <w:sz w:val="24"/>
                <w:szCs w:val="24"/>
              </w:rPr>
              <w:t>Л.С Выготского</w:t>
            </w:r>
          </w:p>
        </w:tc>
        <w:tc>
          <w:tcPr>
            <w:tcW w:w="1556"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t>26 Апрель</w:t>
            </w:r>
          </w:p>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t xml:space="preserve">2017 г. </w:t>
            </w:r>
          </w:p>
        </w:tc>
        <w:tc>
          <w:tcPr>
            <w:tcW w:w="1880"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t>«Детский сад будующего»</w:t>
            </w: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881C65" w:rsidRPr="00BF1D79" w:rsidRDefault="00881C65" w:rsidP="004128AF">
            <w:pPr>
              <w:jc w:val="center"/>
              <w:rPr>
                <w:rFonts w:ascii="Times New Roman" w:hAnsi="Times New Roman"/>
                <w:sz w:val="24"/>
                <w:szCs w:val="24"/>
                <w:lang w:val="ru-RU"/>
              </w:rPr>
            </w:pPr>
            <w:r w:rsidRPr="00BF1D79">
              <w:rPr>
                <w:rFonts w:ascii="Times New Roman" w:hAnsi="Times New Roman"/>
                <w:sz w:val="24"/>
                <w:szCs w:val="24"/>
                <w:lang w:val="ru-RU"/>
              </w:rPr>
              <w:t>Всероссийский конкурс стипендии и грантов им.Л.С.Выготского</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t>всероссийский</w:t>
            </w: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 xml:space="preserve">Сертификат </w:t>
            </w:r>
          </w:p>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Участника.</w:t>
            </w:r>
          </w:p>
          <w:p w:rsidR="00881C65" w:rsidRPr="008517C1" w:rsidRDefault="00881C65" w:rsidP="004128AF">
            <w:pPr>
              <w:pStyle w:val="a7"/>
              <w:rPr>
                <w:rFonts w:ascii="Times New Roman" w:hAnsi="Times New Roman" w:cs="Times New Roman"/>
                <w:sz w:val="24"/>
                <w:szCs w:val="24"/>
              </w:rPr>
            </w:pPr>
            <w:r w:rsidRPr="008517C1">
              <w:rPr>
                <w:rFonts w:ascii="Times New Roman" w:hAnsi="Times New Roman" w:cs="Times New Roman"/>
                <w:sz w:val="24"/>
                <w:szCs w:val="24"/>
              </w:rPr>
              <w:t>Воспитатели: Федотова В.А., Семенова Л.Г.</w:t>
            </w:r>
          </w:p>
        </w:tc>
      </w:tr>
      <w:tr w:rsidR="00881C65" w:rsidRPr="008517C1" w:rsidTr="009F309D">
        <w:trPr>
          <w:trHeight w:val="46"/>
        </w:trPr>
        <w:tc>
          <w:tcPr>
            <w:tcW w:w="1787"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jc w:val="center"/>
              <w:rPr>
                <w:rFonts w:ascii="Times New Roman" w:hAnsi="Times New Roman"/>
                <w:sz w:val="24"/>
                <w:szCs w:val="24"/>
              </w:rPr>
            </w:pPr>
            <w:r w:rsidRPr="008517C1">
              <w:rPr>
                <w:rFonts w:ascii="Times New Roman" w:eastAsia="Calibri" w:hAnsi="Times New Roman"/>
                <w:sz w:val="24"/>
                <w:szCs w:val="24"/>
              </w:rPr>
              <w:t xml:space="preserve">Фестиваль – конкурс </w:t>
            </w:r>
            <w:r w:rsidRPr="008517C1">
              <w:rPr>
                <w:rFonts w:ascii="Times New Roman" w:hAnsi="Times New Roman"/>
                <w:sz w:val="24"/>
                <w:szCs w:val="24"/>
              </w:rPr>
              <w:t xml:space="preserve">«Наследники </w:t>
            </w:r>
            <w:r w:rsidRPr="008517C1">
              <w:rPr>
                <w:rFonts w:ascii="Times New Roman" w:hAnsi="Times New Roman"/>
                <w:sz w:val="24"/>
                <w:szCs w:val="24"/>
              </w:rPr>
              <w:lastRenderedPageBreak/>
              <w:t>победы»</w:t>
            </w:r>
          </w:p>
        </w:tc>
        <w:tc>
          <w:tcPr>
            <w:tcW w:w="1556"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rPr>
                <w:rFonts w:ascii="Times New Roman" w:hAnsi="Times New Roman"/>
                <w:sz w:val="24"/>
                <w:szCs w:val="24"/>
              </w:rPr>
            </w:pPr>
            <w:r w:rsidRPr="008517C1">
              <w:rPr>
                <w:rFonts w:ascii="Times New Roman" w:hAnsi="Times New Roman"/>
                <w:sz w:val="24"/>
                <w:szCs w:val="24"/>
              </w:rPr>
              <w:lastRenderedPageBreak/>
              <w:t>Май 2017г</w:t>
            </w:r>
          </w:p>
        </w:tc>
        <w:tc>
          <w:tcPr>
            <w:tcW w:w="1880" w:type="dxa"/>
            <w:tcBorders>
              <w:top w:val="single" w:sz="4" w:space="0" w:color="auto"/>
              <w:left w:val="single" w:sz="4" w:space="0" w:color="auto"/>
              <w:bottom w:val="single" w:sz="4" w:space="0" w:color="auto"/>
              <w:right w:val="single" w:sz="4" w:space="0" w:color="auto"/>
            </w:tcBorders>
          </w:tcPr>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t>Художественное слово</w:t>
            </w:r>
          </w:p>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lastRenderedPageBreak/>
              <w:t>«Ожившее фото»</w:t>
            </w: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881C65" w:rsidRPr="00BF1D79" w:rsidRDefault="00881C65" w:rsidP="004128AF">
            <w:pPr>
              <w:rPr>
                <w:rFonts w:ascii="Times New Roman" w:hAnsi="Times New Roman"/>
                <w:sz w:val="24"/>
                <w:szCs w:val="24"/>
                <w:lang w:val="ru-RU"/>
              </w:rPr>
            </w:pPr>
            <w:r w:rsidRPr="00BF1D79">
              <w:rPr>
                <w:rFonts w:ascii="Times New Roman" w:eastAsia="Calibri" w:hAnsi="Times New Roman"/>
                <w:sz w:val="24"/>
                <w:szCs w:val="24"/>
                <w:lang w:val="ru-RU"/>
              </w:rPr>
              <w:lastRenderedPageBreak/>
              <w:t xml:space="preserve">Улан-Удэнский центр культуры дирекции </w:t>
            </w:r>
            <w:r w:rsidRPr="00BF1D79">
              <w:rPr>
                <w:rFonts w:ascii="Times New Roman" w:eastAsia="Calibri" w:hAnsi="Times New Roman"/>
                <w:sz w:val="24"/>
                <w:szCs w:val="24"/>
                <w:lang w:val="ru-RU"/>
              </w:rPr>
              <w:lastRenderedPageBreak/>
              <w:t>социальной сферы Восточно-Сибирской железной дороги</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lastRenderedPageBreak/>
              <w:t>городской</w:t>
            </w: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t>Диплом 1 степени</w:t>
            </w:r>
          </w:p>
          <w:p w:rsidR="00881C65" w:rsidRPr="008517C1" w:rsidRDefault="00881C65" w:rsidP="004128AF">
            <w:pPr>
              <w:jc w:val="center"/>
              <w:rPr>
                <w:rFonts w:ascii="Times New Roman" w:hAnsi="Times New Roman"/>
                <w:sz w:val="24"/>
                <w:szCs w:val="24"/>
              </w:rPr>
            </w:pPr>
            <w:r w:rsidRPr="008517C1">
              <w:rPr>
                <w:rFonts w:ascii="Times New Roman" w:hAnsi="Times New Roman"/>
                <w:sz w:val="24"/>
                <w:szCs w:val="24"/>
              </w:rPr>
              <w:lastRenderedPageBreak/>
              <w:t>8 педагогов</w:t>
            </w:r>
          </w:p>
        </w:tc>
      </w:tr>
    </w:tbl>
    <w:p w:rsidR="00881C65" w:rsidRPr="004B07C5" w:rsidRDefault="00881C65" w:rsidP="00881C65">
      <w:pPr>
        <w:shd w:val="clear" w:color="auto" w:fill="FFFFFF"/>
        <w:spacing w:before="100" w:beforeAutospacing="1" w:after="100" w:afterAutospacing="1" w:line="240" w:lineRule="auto"/>
        <w:jc w:val="both"/>
        <w:rPr>
          <w:rFonts w:ascii="Tahoma" w:hAnsi="Tahoma" w:cs="Tahoma"/>
          <w:color w:val="000000"/>
          <w:sz w:val="16"/>
          <w:szCs w:val="16"/>
          <w:lang w:eastAsia="ru-RU"/>
        </w:rPr>
      </w:pPr>
    </w:p>
    <w:p w:rsidR="00881C65" w:rsidRDefault="00881C65" w:rsidP="00881C65">
      <w:pPr>
        <w:tabs>
          <w:tab w:val="left" w:pos="993"/>
        </w:tabs>
        <w:jc w:val="center"/>
        <w:rPr>
          <w:rFonts w:ascii="Times New Roman" w:hAnsi="Times New Roman"/>
          <w:b/>
          <w:sz w:val="24"/>
          <w:szCs w:val="24"/>
        </w:rPr>
      </w:pPr>
      <w:r w:rsidRPr="00366FA4">
        <w:rPr>
          <w:rFonts w:ascii="Times New Roman" w:hAnsi="Times New Roman"/>
          <w:b/>
          <w:sz w:val="24"/>
          <w:szCs w:val="24"/>
        </w:rPr>
        <w:t>План преемственности со школой</w:t>
      </w:r>
    </w:p>
    <w:p w:rsidR="00881C65" w:rsidRPr="00366FA4" w:rsidRDefault="00881C65" w:rsidP="00881C65">
      <w:pPr>
        <w:tabs>
          <w:tab w:val="left" w:pos="993"/>
        </w:tabs>
        <w:jc w:val="center"/>
        <w:rPr>
          <w:rFonts w:ascii="Times New Roman" w:hAnsi="Times New Roman"/>
          <w:b/>
          <w:sz w:val="24"/>
          <w:szCs w:val="24"/>
        </w:rPr>
      </w:pPr>
    </w:p>
    <w:tbl>
      <w:tblPr>
        <w:tblpPr w:leftFromText="180" w:rightFromText="180" w:vertAnchor="text" w:horzAnchor="margin" w:tblpXSpec="center" w:tblpY="-12009"/>
        <w:tblW w:w="10721" w:type="dxa"/>
        <w:tblLayout w:type="fixed"/>
        <w:tblLook w:val="0000" w:firstRow="0" w:lastRow="0" w:firstColumn="0" w:lastColumn="0" w:noHBand="0" w:noVBand="0"/>
      </w:tblPr>
      <w:tblGrid>
        <w:gridCol w:w="6062"/>
        <w:gridCol w:w="1340"/>
        <w:gridCol w:w="3319"/>
      </w:tblGrid>
      <w:tr w:rsidR="00881C65" w:rsidRPr="00080257" w:rsidTr="004128AF">
        <w:trPr>
          <w:trHeight w:val="492"/>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ind w:left="284" w:right="-108"/>
              <w:jc w:val="center"/>
              <w:rPr>
                <w:rFonts w:ascii="Times New Roman" w:hAnsi="Times New Roman" w:cs="Times New Roman"/>
                <w:b/>
              </w:rPr>
            </w:pPr>
            <w:r w:rsidRPr="00080257">
              <w:rPr>
                <w:rFonts w:ascii="Times New Roman" w:hAnsi="Times New Roman" w:cs="Times New Roman"/>
                <w:b/>
              </w:rPr>
              <w:t>Содержание работы</w:t>
            </w:r>
          </w:p>
        </w:tc>
        <w:tc>
          <w:tcPr>
            <w:tcW w:w="1340"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jc w:val="center"/>
              <w:rPr>
                <w:rFonts w:ascii="Times New Roman" w:hAnsi="Times New Roman" w:cs="Times New Roman"/>
                <w:b/>
              </w:rPr>
            </w:pPr>
            <w:r w:rsidRPr="00080257">
              <w:rPr>
                <w:rFonts w:ascii="Times New Roman" w:hAnsi="Times New Roman" w:cs="Times New Roman"/>
                <w:b/>
              </w:rPr>
              <w:t>Срок</w:t>
            </w:r>
          </w:p>
        </w:tc>
        <w:tc>
          <w:tcPr>
            <w:tcW w:w="3319" w:type="dxa"/>
            <w:tcBorders>
              <w:top w:val="single" w:sz="4" w:space="0" w:color="000000"/>
              <w:left w:val="single" w:sz="4" w:space="0" w:color="000000"/>
              <w:bottom w:val="single" w:sz="4" w:space="0" w:color="000000"/>
              <w:right w:val="single" w:sz="4" w:space="0" w:color="000000"/>
            </w:tcBorders>
          </w:tcPr>
          <w:p w:rsidR="00881C65" w:rsidRPr="00080257" w:rsidRDefault="00881C65" w:rsidP="004128AF">
            <w:pPr>
              <w:pStyle w:val="a7"/>
              <w:tabs>
                <w:tab w:val="left" w:pos="993"/>
              </w:tabs>
              <w:jc w:val="center"/>
              <w:rPr>
                <w:rFonts w:ascii="Times New Roman" w:hAnsi="Times New Roman" w:cs="Times New Roman"/>
                <w:b/>
              </w:rPr>
            </w:pPr>
            <w:r w:rsidRPr="00080257">
              <w:rPr>
                <w:rFonts w:ascii="Times New Roman" w:hAnsi="Times New Roman" w:cs="Times New Roman"/>
                <w:b/>
              </w:rPr>
              <w:t>Ответственные</w:t>
            </w:r>
          </w:p>
          <w:p w:rsidR="00881C65" w:rsidRPr="00080257" w:rsidRDefault="00881C65" w:rsidP="004128AF">
            <w:pPr>
              <w:pStyle w:val="a7"/>
              <w:tabs>
                <w:tab w:val="left" w:pos="993"/>
              </w:tabs>
              <w:jc w:val="center"/>
              <w:rPr>
                <w:rFonts w:ascii="Times New Roman" w:hAnsi="Times New Roman" w:cs="Times New Roman"/>
                <w:b/>
              </w:rPr>
            </w:pPr>
          </w:p>
        </w:tc>
      </w:tr>
      <w:tr w:rsidR="00881C65" w:rsidRPr="001118DC" w:rsidTr="004128AF">
        <w:trPr>
          <w:trHeight w:val="507"/>
        </w:trPr>
        <w:tc>
          <w:tcPr>
            <w:tcW w:w="10721" w:type="dxa"/>
            <w:gridSpan w:val="3"/>
            <w:tcBorders>
              <w:top w:val="single" w:sz="4" w:space="0" w:color="000000"/>
              <w:left w:val="single" w:sz="4" w:space="0" w:color="000000"/>
              <w:bottom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Содержание совместной работы воспитателей детского сада и учителей школы</w:t>
            </w:r>
          </w:p>
          <w:p w:rsidR="00881C65" w:rsidRPr="00080257" w:rsidRDefault="00881C65" w:rsidP="004128AF">
            <w:pPr>
              <w:pStyle w:val="a7"/>
              <w:tabs>
                <w:tab w:val="left" w:pos="993"/>
              </w:tabs>
              <w:ind w:hanging="2414"/>
              <w:rPr>
                <w:rFonts w:ascii="Times New Roman" w:hAnsi="Times New Roman" w:cs="Times New Roman"/>
              </w:rPr>
            </w:pPr>
          </w:p>
        </w:tc>
      </w:tr>
      <w:tr w:rsidR="00881C65" w:rsidRPr="00080257" w:rsidTr="004128AF">
        <w:trPr>
          <w:trHeight w:val="507"/>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Взаимное посещение школы и детского сада (непосредственно образовательной деятельности, уроков)</w:t>
            </w:r>
          </w:p>
        </w:tc>
        <w:tc>
          <w:tcPr>
            <w:tcW w:w="1340" w:type="dxa"/>
            <w:vMerge w:val="restart"/>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bCs/>
              </w:rPr>
            </w:pPr>
            <w:r w:rsidRPr="00080257">
              <w:rPr>
                <w:rFonts w:ascii="Times New Roman" w:hAnsi="Times New Roman" w:cs="Times New Roman"/>
                <w:bCs/>
              </w:rPr>
              <w:t>В течение года</w:t>
            </w:r>
          </w:p>
        </w:tc>
        <w:tc>
          <w:tcPr>
            <w:tcW w:w="3319" w:type="dxa"/>
            <w:vMerge w:val="restart"/>
            <w:tcBorders>
              <w:top w:val="single" w:sz="4" w:space="0" w:color="000000"/>
              <w:left w:val="single" w:sz="4" w:space="0" w:color="000000"/>
              <w:bottom w:val="single" w:sz="4" w:space="0" w:color="000000"/>
              <w:right w:val="single" w:sz="4" w:space="0" w:color="000000"/>
            </w:tcBorders>
          </w:tcPr>
          <w:p w:rsidR="00881C65" w:rsidRPr="00C16B92" w:rsidRDefault="00881C65" w:rsidP="004128AF">
            <w:pPr>
              <w:pStyle w:val="a7"/>
              <w:tabs>
                <w:tab w:val="left" w:pos="993"/>
              </w:tabs>
              <w:rPr>
                <w:rFonts w:ascii="Times New Roman" w:hAnsi="Times New Roman" w:cs="Times New Roman"/>
              </w:rPr>
            </w:pPr>
            <w:r w:rsidRPr="00C16B92">
              <w:rPr>
                <w:rFonts w:ascii="Times New Roman" w:hAnsi="Times New Roman" w:cs="Times New Roman"/>
              </w:rPr>
              <w:t>Заместитель директора по ВР, Заместитель директора по УВР Старший воспитатель</w:t>
            </w:r>
          </w:p>
          <w:p w:rsidR="00881C65" w:rsidRPr="00C16B92" w:rsidRDefault="00881C65" w:rsidP="004128AF">
            <w:pPr>
              <w:pStyle w:val="a7"/>
              <w:tabs>
                <w:tab w:val="left" w:pos="993"/>
              </w:tabs>
              <w:rPr>
                <w:rFonts w:ascii="Times New Roman" w:hAnsi="Times New Roman" w:cs="Times New Roman"/>
              </w:rPr>
            </w:pPr>
            <w:r w:rsidRPr="00C16B92">
              <w:rPr>
                <w:rFonts w:ascii="Times New Roman" w:hAnsi="Times New Roman" w:cs="Times New Roman"/>
              </w:rPr>
              <w:t>Воспитатели подготовитель</w:t>
            </w:r>
          </w:p>
          <w:p w:rsidR="00881C65" w:rsidRPr="00080257" w:rsidRDefault="00881C65" w:rsidP="004128AF">
            <w:pPr>
              <w:pStyle w:val="a7"/>
              <w:tabs>
                <w:tab w:val="left" w:pos="993"/>
              </w:tabs>
              <w:rPr>
                <w:rFonts w:ascii="Times New Roman" w:hAnsi="Times New Roman" w:cs="Times New Roman"/>
              </w:rPr>
            </w:pPr>
            <w:r w:rsidRPr="00C16B92">
              <w:rPr>
                <w:rFonts w:ascii="Times New Roman" w:hAnsi="Times New Roman" w:cs="Times New Roman"/>
              </w:rPr>
              <w:t>ной  группы</w:t>
            </w:r>
          </w:p>
        </w:tc>
      </w:tr>
      <w:tr w:rsidR="00881C65" w:rsidRPr="00080257" w:rsidTr="004128AF">
        <w:trPr>
          <w:trHeight w:val="237"/>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Участие в педагогических советах.</w:t>
            </w:r>
          </w:p>
        </w:tc>
        <w:tc>
          <w:tcPr>
            <w:tcW w:w="1340" w:type="dxa"/>
            <w:vMerge/>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p>
        </w:tc>
        <w:tc>
          <w:tcPr>
            <w:tcW w:w="3319" w:type="dxa"/>
            <w:vMerge/>
            <w:tcBorders>
              <w:top w:val="single" w:sz="4" w:space="0" w:color="000000"/>
              <w:left w:val="single" w:sz="4" w:space="0" w:color="000000"/>
              <w:bottom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080257" w:rsidTr="004128AF">
        <w:trPr>
          <w:trHeight w:val="253"/>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Взаимное консультирование.</w:t>
            </w:r>
          </w:p>
        </w:tc>
        <w:tc>
          <w:tcPr>
            <w:tcW w:w="1340" w:type="dxa"/>
            <w:vMerge/>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p>
        </w:tc>
        <w:tc>
          <w:tcPr>
            <w:tcW w:w="3319" w:type="dxa"/>
            <w:vMerge/>
            <w:tcBorders>
              <w:top w:val="single" w:sz="4" w:space="0" w:color="000000"/>
              <w:left w:val="single" w:sz="4" w:space="0" w:color="000000"/>
              <w:bottom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080257" w:rsidTr="004128AF">
        <w:trPr>
          <w:trHeight w:val="253"/>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Проведение совместных родительских  собраний</w:t>
            </w:r>
          </w:p>
        </w:tc>
        <w:tc>
          <w:tcPr>
            <w:tcW w:w="1340" w:type="dxa"/>
            <w:vMerge/>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p>
        </w:tc>
        <w:tc>
          <w:tcPr>
            <w:tcW w:w="3319" w:type="dxa"/>
            <w:vMerge/>
            <w:tcBorders>
              <w:top w:val="single" w:sz="4" w:space="0" w:color="000000"/>
              <w:left w:val="single" w:sz="4" w:space="0" w:color="000000"/>
              <w:bottom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1118DC" w:rsidTr="004128AF">
        <w:trPr>
          <w:trHeight w:val="492"/>
        </w:trPr>
        <w:tc>
          <w:tcPr>
            <w:tcW w:w="10721" w:type="dxa"/>
            <w:gridSpan w:val="3"/>
            <w:tcBorders>
              <w:top w:val="single" w:sz="4" w:space="0" w:color="000000"/>
              <w:left w:val="single" w:sz="4" w:space="0" w:color="000000"/>
              <w:bottom w:val="single" w:sz="4" w:space="0" w:color="000000"/>
              <w:right w:val="single" w:sz="4" w:space="0" w:color="000000"/>
            </w:tcBorders>
          </w:tcPr>
          <w:p w:rsidR="00881C65"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Содержание работы по ознакомлению детей со школой</w:t>
            </w:r>
          </w:p>
          <w:p w:rsidR="00881C65" w:rsidRPr="00080257" w:rsidRDefault="00881C65" w:rsidP="004128AF">
            <w:pPr>
              <w:pStyle w:val="a7"/>
              <w:tabs>
                <w:tab w:val="left" w:pos="993"/>
              </w:tabs>
              <w:rPr>
                <w:rFonts w:ascii="Times New Roman" w:hAnsi="Times New Roman" w:cs="Times New Roman"/>
              </w:rPr>
            </w:pPr>
          </w:p>
        </w:tc>
      </w:tr>
      <w:tr w:rsidR="00881C65" w:rsidRPr="00080257" w:rsidTr="004128AF">
        <w:trPr>
          <w:trHeight w:val="253"/>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Посещение торжественной линейки в школе</w:t>
            </w:r>
          </w:p>
        </w:tc>
        <w:tc>
          <w:tcPr>
            <w:tcW w:w="1340" w:type="dxa"/>
            <w:vMerge w:val="restart"/>
            <w:tcBorders>
              <w:top w:val="single" w:sz="4" w:space="0" w:color="000000"/>
              <w:left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Сентябрь</w:t>
            </w:r>
          </w:p>
        </w:tc>
        <w:tc>
          <w:tcPr>
            <w:tcW w:w="3319" w:type="dxa"/>
            <w:vMerge w:val="restart"/>
            <w:tcBorders>
              <w:top w:val="single" w:sz="4" w:space="0" w:color="000000"/>
              <w:left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Воспитатели подготовитель</w:t>
            </w:r>
          </w:p>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 xml:space="preserve">ной  группы </w:t>
            </w:r>
          </w:p>
        </w:tc>
      </w:tr>
      <w:tr w:rsidR="00881C65" w:rsidRPr="00080257" w:rsidTr="004128AF">
        <w:trPr>
          <w:trHeight w:val="238"/>
        </w:trPr>
        <w:tc>
          <w:tcPr>
            <w:tcW w:w="6062" w:type="dxa"/>
            <w:tcBorders>
              <w:top w:val="single" w:sz="4" w:space="0" w:color="000000"/>
              <w:left w:val="single" w:sz="4" w:space="0" w:color="000000"/>
              <w:bottom w:val="single" w:sz="4" w:space="0" w:color="auto"/>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Экскурсия к зданию школы</w:t>
            </w:r>
          </w:p>
        </w:tc>
        <w:tc>
          <w:tcPr>
            <w:tcW w:w="1340" w:type="dxa"/>
            <w:vMerge/>
            <w:tcBorders>
              <w:left w:val="single" w:sz="4" w:space="0" w:color="000000"/>
            </w:tcBorders>
          </w:tcPr>
          <w:p w:rsidR="00881C65" w:rsidRPr="00080257" w:rsidRDefault="00881C65" w:rsidP="004128AF">
            <w:pPr>
              <w:pStyle w:val="a7"/>
              <w:tabs>
                <w:tab w:val="left" w:pos="993"/>
              </w:tabs>
              <w:rPr>
                <w:rFonts w:ascii="Times New Roman" w:hAnsi="Times New Roman" w:cs="Times New Roman"/>
              </w:rPr>
            </w:pPr>
          </w:p>
        </w:tc>
        <w:tc>
          <w:tcPr>
            <w:tcW w:w="3319" w:type="dxa"/>
            <w:vMerge/>
            <w:tcBorders>
              <w:left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080257" w:rsidTr="004128AF">
        <w:trPr>
          <w:trHeight w:val="253"/>
        </w:trPr>
        <w:tc>
          <w:tcPr>
            <w:tcW w:w="6062" w:type="dxa"/>
            <w:tcBorders>
              <w:top w:val="single" w:sz="4" w:space="0" w:color="auto"/>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Pr>
                <w:rFonts w:ascii="Times New Roman" w:hAnsi="Times New Roman" w:cs="Times New Roman"/>
              </w:rPr>
              <w:t>День здоровья</w:t>
            </w:r>
          </w:p>
        </w:tc>
        <w:tc>
          <w:tcPr>
            <w:tcW w:w="1340" w:type="dxa"/>
            <w:vMerge/>
            <w:tcBorders>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p>
        </w:tc>
        <w:tc>
          <w:tcPr>
            <w:tcW w:w="3319" w:type="dxa"/>
            <w:vMerge/>
            <w:tcBorders>
              <w:left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080257" w:rsidTr="004128AF">
        <w:trPr>
          <w:trHeight w:val="253"/>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Экскурсия в библиотеку школы</w:t>
            </w:r>
          </w:p>
        </w:tc>
        <w:tc>
          <w:tcPr>
            <w:tcW w:w="1340" w:type="dxa"/>
            <w:vMerge w:val="restart"/>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Октябрь</w:t>
            </w:r>
          </w:p>
        </w:tc>
        <w:tc>
          <w:tcPr>
            <w:tcW w:w="3319" w:type="dxa"/>
            <w:vMerge/>
            <w:tcBorders>
              <w:left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080257" w:rsidTr="004128AF">
        <w:trPr>
          <w:trHeight w:val="237"/>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Беседа о школе</w:t>
            </w:r>
          </w:p>
        </w:tc>
        <w:tc>
          <w:tcPr>
            <w:tcW w:w="1340" w:type="dxa"/>
            <w:vMerge/>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p>
        </w:tc>
        <w:tc>
          <w:tcPr>
            <w:tcW w:w="3319" w:type="dxa"/>
            <w:vMerge/>
            <w:tcBorders>
              <w:left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1118DC" w:rsidTr="004128AF">
        <w:trPr>
          <w:trHeight w:val="253"/>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Беседа о профессии учителя (с приглашением учителя начальных классов)</w:t>
            </w:r>
          </w:p>
        </w:tc>
        <w:tc>
          <w:tcPr>
            <w:tcW w:w="1340" w:type="dxa"/>
            <w:vMerge/>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p>
        </w:tc>
        <w:tc>
          <w:tcPr>
            <w:tcW w:w="3319" w:type="dxa"/>
            <w:vMerge/>
            <w:tcBorders>
              <w:left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080257" w:rsidTr="004128AF">
        <w:trPr>
          <w:trHeight w:val="237"/>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Чтение и рассказывание стихов о школе</w:t>
            </w:r>
          </w:p>
        </w:tc>
        <w:tc>
          <w:tcPr>
            <w:tcW w:w="1340" w:type="dxa"/>
            <w:vMerge w:val="restart"/>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Ноябрь</w:t>
            </w:r>
          </w:p>
        </w:tc>
        <w:tc>
          <w:tcPr>
            <w:tcW w:w="3319" w:type="dxa"/>
            <w:vMerge/>
            <w:tcBorders>
              <w:left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1118DC" w:rsidTr="004128AF">
        <w:trPr>
          <w:trHeight w:val="253"/>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Рассматривание картин, отражающих школьную жизнь</w:t>
            </w:r>
          </w:p>
        </w:tc>
        <w:tc>
          <w:tcPr>
            <w:tcW w:w="1340" w:type="dxa"/>
            <w:vMerge/>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p>
        </w:tc>
        <w:tc>
          <w:tcPr>
            <w:tcW w:w="3319" w:type="dxa"/>
            <w:vMerge/>
            <w:tcBorders>
              <w:left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080257" w:rsidTr="004128AF">
        <w:trPr>
          <w:trHeight w:val="253"/>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Изобразительная деятельность на тему школы</w:t>
            </w:r>
          </w:p>
        </w:tc>
        <w:tc>
          <w:tcPr>
            <w:tcW w:w="1340" w:type="dxa"/>
            <w:vMerge w:val="restart"/>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В течение года</w:t>
            </w:r>
          </w:p>
        </w:tc>
        <w:tc>
          <w:tcPr>
            <w:tcW w:w="3319" w:type="dxa"/>
            <w:vMerge/>
            <w:tcBorders>
              <w:left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1118DC" w:rsidTr="004128AF">
        <w:trPr>
          <w:trHeight w:val="237"/>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Выставка детских работ «Что я знаю о школе»</w:t>
            </w:r>
          </w:p>
        </w:tc>
        <w:tc>
          <w:tcPr>
            <w:tcW w:w="1340" w:type="dxa"/>
            <w:vMerge/>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p>
        </w:tc>
        <w:tc>
          <w:tcPr>
            <w:tcW w:w="3319" w:type="dxa"/>
            <w:vMerge/>
            <w:tcBorders>
              <w:left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1118DC" w:rsidTr="004128AF">
        <w:trPr>
          <w:trHeight w:val="253"/>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Сюжетно-ролевая игра «В школу»</w:t>
            </w:r>
          </w:p>
        </w:tc>
        <w:tc>
          <w:tcPr>
            <w:tcW w:w="1340" w:type="dxa"/>
            <w:vMerge/>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p>
        </w:tc>
        <w:tc>
          <w:tcPr>
            <w:tcW w:w="3319" w:type="dxa"/>
            <w:vMerge/>
            <w:tcBorders>
              <w:left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1118DC" w:rsidTr="004128AF">
        <w:trPr>
          <w:trHeight w:val="253"/>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Словесные и дидактические игры школьной тематики</w:t>
            </w:r>
          </w:p>
        </w:tc>
        <w:tc>
          <w:tcPr>
            <w:tcW w:w="1340" w:type="dxa"/>
            <w:vMerge/>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p>
        </w:tc>
        <w:tc>
          <w:tcPr>
            <w:tcW w:w="3319" w:type="dxa"/>
            <w:vMerge/>
            <w:tcBorders>
              <w:left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1118DC" w:rsidTr="004128AF">
        <w:trPr>
          <w:trHeight w:val="237"/>
        </w:trPr>
        <w:tc>
          <w:tcPr>
            <w:tcW w:w="6062" w:type="dxa"/>
            <w:tcBorders>
              <w:top w:val="single" w:sz="4" w:space="0" w:color="000000"/>
              <w:left w:val="single" w:sz="4" w:space="0" w:color="000000"/>
              <w:bottom w:val="single" w:sz="4" w:space="0" w:color="auto"/>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Знакомство с пословицами и поговорками об учении</w:t>
            </w:r>
          </w:p>
        </w:tc>
        <w:tc>
          <w:tcPr>
            <w:tcW w:w="1340" w:type="dxa"/>
            <w:vMerge/>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p>
        </w:tc>
        <w:tc>
          <w:tcPr>
            <w:tcW w:w="3319" w:type="dxa"/>
            <w:vMerge/>
            <w:tcBorders>
              <w:left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1118DC" w:rsidTr="004128AF">
        <w:trPr>
          <w:trHeight w:val="253"/>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Вечер загадок «Скоро в школу»</w:t>
            </w:r>
          </w:p>
        </w:tc>
        <w:tc>
          <w:tcPr>
            <w:tcW w:w="1340" w:type="dxa"/>
            <w:vMerge/>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p>
        </w:tc>
        <w:tc>
          <w:tcPr>
            <w:tcW w:w="3319" w:type="dxa"/>
            <w:vMerge/>
            <w:tcBorders>
              <w:left w:val="single" w:sz="4" w:space="0" w:color="000000"/>
              <w:bottom w:val="single" w:sz="4" w:space="0" w:color="auto"/>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1118DC" w:rsidTr="004128AF">
        <w:trPr>
          <w:trHeight w:val="492"/>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Рассматривание школьных принадлежностей и дидактическая игра «Собери портфель»</w:t>
            </w:r>
          </w:p>
        </w:tc>
        <w:tc>
          <w:tcPr>
            <w:tcW w:w="1340" w:type="dxa"/>
            <w:vMerge/>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p>
        </w:tc>
        <w:tc>
          <w:tcPr>
            <w:tcW w:w="3319" w:type="dxa"/>
            <w:vMerge w:val="restart"/>
            <w:tcBorders>
              <w:top w:val="single" w:sz="4" w:space="0" w:color="auto"/>
              <w:left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080257" w:rsidTr="004128AF">
        <w:trPr>
          <w:trHeight w:val="253"/>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Экскурсия в спортивный зал школы</w:t>
            </w:r>
          </w:p>
        </w:tc>
        <w:tc>
          <w:tcPr>
            <w:tcW w:w="1340"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Декабрь</w:t>
            </w:r>
          </w:p>
        </w:tc>
        <w:tc>
          <w:tcPr>
            <w:tcW w:w="3319" w:type="dxa"/>
            <w:vMerge/>
            <w:tcBorders>
              <w:left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080257" w:rsidTr="004128AF">
        <w:trPr>
          <w:trHeight w:val="253"/>
        </w:trPr>
        <w:tc>
          <w:tcPr>
            <w:tcW w:w="6062" w:type="dxa"/>
            <w:tcBorders>
              <w:top w:val="single" w:sz="4" w:space="0" w:color="000000"/>
              <w:left w:val="single" w:sz="4" w:space="0" w:color="000000"/>
              <w:bottom w:val="single" w:sz="4" w:space="0" w:color="auto"/>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Экскурсия в класс, встреча с первоклассниками</w:t>
            </w:r>
          </w:p>
        </w:tc>
        <w:tc>
          <w:tcPr>
            <w:tcW w:w="1340" w:type="dxa"/>
            <w:tcBorders>
              <w:top w:val="single" w:sz="4" w:space="0" w:color="000000"/>
              <w:left w:val="single" w:sz="4" w:space="0" w:color="000000"/>
              <w:bottom w:val="single" w:sz="4" w:space="0" w:color="auto"/>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По плану школы</w:t>
            </w:r>
          </w:p>
        </w:tc>
        <w:tc>
          <w:tcPr>
            <w:tcW w:w="3319" w:type="dxa"/>
            <w:vMerge/>
            <w:tcBorders>
              <w:left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080257" w:rsidTr="004128AF">
        <w:trPr>
          <w:trHeight w:val="507"/>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Посещение праздника «Прощание с букварем»</w:t>
            </w:r>
          </w:p>
          <w:p w:rsidR="00881C65" w:rsidRPr="00080257" w:rsidRDefault="00881C65" w:rsidP="004128AF">
            <w:pPr>
              <w:pStyle w:val="a7"/>
              <w:tabs>
                <w:tab w:val="left" w:pos="993"/>
              </w:tabs>
              <w:rPr>
                <w:rFonts w:ascii="Times New Roman" w:hAnsi="Times New Roman" w:cs="Times New Roman"/>
              </w:rPr>
            </w:pPr>
          </w:p>
        </w:tc>
        <w:tc>
          <w:tcPr>
            <w:tcW w:w="1340" w:type="dxa"/>
            <w:vMerge w:val="restart"/>
            <w:tcBorders>
              <w:top w:val="single" w:sz="4" w:space="0" w:color="000000"/>
              <w:left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Январь</w:t>
            </w:r>
          </w:p>
        </w:tc>
        <w:tc>
          <w:tcPr>
            <w:tcW w:w="3319" w:type="dxa"/>
            <w:vMerge/>
            <w:tcBorders>
              <w:left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080257" w:rsidTr="004128AF">
        <w:trPr>
          <w:trHeight w:val="460"/>
        </w:trPr>
        <w:tc>
          <w:tcPr>
            <w:tcW w:w="6062" w:type="dxa"/>
            <w:tcBorders>
              <w:top w:val="single" w:sz="4" w:space="0" w:color="000000"/>
              <w:left w:val="single" w:sz="4" w:space="0" w:color="000000"/>
              <w:bottom w:val="single" w:sz="4" w:space="0" w:color="auto"/>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Экскурсия в актовый зал школы</w:t>
            </w:r>
          </w:p>
          <w:p w:rsidR="00881C65" w:rsidRPr="00080257" w:rsidRDefault="00881C65" w:rsidP="004128AF">
            <w:pPr>
              <w:pStyle w:val="a7"/>
              <w:tabs>
                <w:tab w:val="left" w:pos="993"/>
              </w:tabs>
              <w:rPr>
                <w:rFonts w:ascii="Times New Roman" w:hAnsi="Times New Roman" w:cs="Times New Roman"/>
              </w:rPr>
            </w:pPr>
          </w:p>
        </w:tc>
        <w:tc>
          <w:tcPr>
            <w:tcW w:w="1340" w:type="dxa"/>
            <w:vMerge/>
            <w:tcBorders>
              <w:left w:val="single" w:sz="4" w:space="0" w:color="000000"/>
              <w:bottom w:val="single" w:sz="4" w:space="0" w:color="auto"/>
            </w:tcBorders>
          </w:tcPr>
          <w:p w:rsidR="00881C65" w:rsidRPr="00080257" w:rsidRDefault="00881C65" w:rsidP="004128AF">
            <w:pPr>
              <w:pStyle w:val="a7"/>
              <w:tabs>
                <w:tab w:val="left" w:pos="993"/>
              </w:tabs>
              <w:rPr>
                <w:rFonts w:ascii="Times New Roman" w:hAnsi="Times New Roman" w:cs="Times New Roman"/>
              </w:rPr>
            </w:pPr>
          </w:p>
        </w:tc>
        <w:tc>
          <w:tcPr>
            <w:tcW w:w="3319" w:type="dxa"/>
            <w:vMerge/>
            <w:tcBorders>
              <w:left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080257" w:rsidTr="004128AF">
        <w:trPr>
          <w:trHeight w:val="487"/>
        </w:trPr>
        <w:tc>
          <w:tcPr>
            <w:tcW w:w="6062" w:type="dxa"/>
            <w:tcBorders>
              <w:top w:val="single" w:sz="4" w:space="0" w:color="auto"/>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Выпуск детей в школу</w:t>
            </w:r>
          </w:p>
        </w:tc>
        <w:tc>
          <w:tcPr>
            <w:tcW w:w="1340" w:type="dxa"/>
            <w:tcBorders>
              <w:top w:val="single" w:sz="4" w:space="0" w:color="auto"/>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Май</w:t>
            </w:r>
          </w:p>
        </w:tc>
        <w:tc>
          <w:tcPr>
            <w:tcW w:w="3319" w:type="dxa"/>
            <w:vMerge/>
            <w:tcBorders>
              <w:left w:val="single" w:sz="4" w:space="0" w:color="000000"/>
              <w:bottom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r w:rsidR="00881C65" w:rsidRPr="00080257" w:rsidTr="004128AF">
        <w:trPr>
          <w:trHeight w:val="761"/>
        </w:trPr>
        <w:tc>
          <w:tcPr>
            <w:tcW w:w="10721" w:type="dxa"/>
            <w:gridSpan w:val="3"/>
            <w:tcBorders>
              <w:top w:val="single" w:sz="4" w:space="0" w:color="000000"/>
              <w:left w:val="single" w:sz="4" w:space="0" w:color="000000"/>
              <w:bottom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Содержание работы по взаимодействию с родителями</w:t>
            </w:r>
          </w:p>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Индивидуальное консультирование</w:t>
            </w:r>
          </w:p>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Информационные стенды</w:t>
            </w:r>
          </w:p>
        </w:tc>
      </w:tr>
      <w:tr w:rsidR="00881C65" w:rsidRPr="00080257" w:rsidTr="004128AF">
        <w:trPr>
          <w:trHeight w:val="745"/>
        </w:trPr>
        <w:tc>
          <w:tcPr>
            <w:tcW w:w="6062"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Консультация «Первые трудности или как проходит адаптация детей к школе»</w:t>
            </w:r>
          </w:p>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Правила для родителей.</w:t>
            </w:r>
          </w:p>
        </w:tc>
        <w:tc>
          <w:tcPr>
            <w:tcW w:w="1340" w:type="dxa"/>
            <w:tcBorders>
              <w:top w:val="single" w:sz="4" w:space="0" w:color="000000"/>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Сентябрь</w:t>
            </w:r>
          </w:p>
        </w:tc>
        <w:tc>
          <w:tcPr>
            <w:tcW w:w="3319" w:type="dxa"/>
            <w:tcBorders>
              <w:top w:val="single" w:sz="4" w:space="0" w:color="000000"/>
              <w:left w:val="single" w:sz="4" w:space="0" w:color="000000"/>
              <w:bottom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p>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Воспитатели подготовитель</w:t>
            </w:r>
          </w:p>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ной группы</w:t>
            </w:r>
          </w:p>
        </w:tc>
      </w:tr>
      <w:tr w:rsidR="00881C65" w:rsidRPr="001118DC" w:rsidTr="004128AF">
        <w:trPr>
          <w:trHeight w:val="507"/>
        </w:trPr>
        <w:tc>
          <w:tcPr>
            <w:tcW w:w="6062" w:type="dxa"/>
            <w:tcBorders>
              <w:top w:val="single" w:sz="4" w:space="0" w:color="auto"/>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Родительские собрания  (Родительское собрание с присутствием учителя начальных классов с показом занятия воспитателей ДОУ)</w:t>
            </w:r>
          </w:p>
        </w:tc>
        <w:tc>
          <w:tcPr>
            <w:tcW w:w="1340" w:type="dxa"/>
            <w:tcBorders>
              <w:top w:val="single" w:sz="4" w:space="0" w:color="auto"/>
              <w:left w:val="single" w:sz="4" w:space="0" w:color="000000"/>
              <w:bottom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В теч</w:t>
            </w:r>
            <w:proofErr w:type="gramStart"/>
            <w:r w:rsidRPr="00080257">
              <w:rPr>
                <w:rFonts w:ascii="Times New Roman" w:hAnsi="Times New Roman" w:cs="Times New Roman"/>
              </w:rPr>
              <w:t>.г</w:t>
            </w:r>
            <w:proofErr w:type="gramEnd"/>
            <w:r w:rsidRPr="00080257">
              <w:rPr>
                <w:rFonts w:ascii="Times New Roman" w:hAnsi="Times New Roman" w:cs="Times New Roman"/>
              </w:rPr>
              <w:t>ода</w:t>
            </w:r>
          </w:p>
        </w:tc>
        <w:tc>
          <w:tcPr>
            <w:tcW w:w="3319" w:type="dxa"/>
            <w:vMerge w:val="restart"/>
            <w:tcBorders>
              <w:top w:val="single" w:sz="4" w:space="0" w:color="auto"/>
              <w:left w:val="single" w:sz="4" w:space="0" w:color="000000"/>
              <w:right w:val="single" w:sz="4" w:space="0" w:color="000000"/>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Воспитатели подготовитель</w:t>
            </w:r>
          </w:p>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ной группы</w:t>
            </w:r>
          </w:p>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учителя начальных классов</w:t>
            </w:r>
          </w:p>
        </w:tc>
      </w:tr>
      <w:tr w:rsidR="00881C65" w:rsidRPr="00080257" w:rsidTr="004128AF">
        <w:trPr>
          <w:trHeight w:val="1018"/>
        </w:trPr>
        <w:tc>
          <w:tcPr>
            <w:tcW w:w="6062" w:type="dxa"/>
            <w:tcBorders>
              <w:top w:val="single" w:sz="4" w:space="0" w:color="000000"/>
              <w:left w:val="single" w:sz="4" w:space="0" w:color="000000"/>
              <w:bottom w:val="single" w:sz="4" w:space="0" w:color="auto"/>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Консультация «Готовим руку к письму»</w:t>
            </w:r>
          </w:p>
          <w:p w:rsidR="00881C65" w:rsidRPr="00080257" w:rsidRDefault="00881C65" w:rsidP="004128AF">
            <w:pPr>
              <w:pStyle w:val="a7"/>
              <w:tabs>
                <w:tab w:val="left" w:pos="993"/>
              </w:tabs>
              <w:rPr>
                <w:rFonts w:ascii="Times New Roman" w:hAnsi="Times New Roman" w:cs="Times New Roman"/>
              </w:rPr>
            </w:pPr>
          </w:p>
        </w:tc>
        <w:tc>
          <w:tcPr>
            <w:tcW w:w="1340" w:type="dxa"/>
            <w:tcBorders>
              <w:top w:val="single" w:sz="4" w:space="0" w:color="000000"/>
              <w:left w:val="single" w:sz="4" w:space="0" w:color="000000"/>
              <w:bottom w:val="single" w:sz="4" w:space="0" w:color="auto"/>
            </w:tcBorders>
          </w:tcPr>
          <w:p w:rsidR="00881C65" w:rsidRPr="00080257" w:rsidRDefault="00881C65" w:rsidP="004128AF">
            <w:pPr>
              <w:pStyle w:val="a7"/>
              <w:tabs>
                <w:tab w:val="left" w:pos="993"/>
              </w:tabs>
              <w:rPr>
                <w:rFonts w:ascii="Times New Roman" w:hAnsi="Times New Roman" w:cs="Times New Roman"/>
              </w:rPr>
            </w:pPr>
            <w:r w:rsidRPr="00080257">
              <w:rPr>
                <w:rFonts w:ascii="Times New Roman" w:hAnsi="Times New Roman" w:cs="Times New Roman"/>
              </w:rPr>
              <w:t>Февраль</w:t>
            </w:r>
          </w:p>
        </w:tc>
        <w:tc>
          <w:tcPr>
            <w:tcW w:w="3319" w:type="dxa"/>
            <w:vMerge/>
            <w:tcBorders>
              <w:left w:val="single" w:sz="4" w:space="0" w:color="000000"/>
              <w:bottom w:val="single" w:sz="4" w:space="0" w:color="auto"/>
              <w:right w:val="single" w:sz="4" w:space="0" w:color="000000"/>
            </w:tcBorders>
          </w:tcPr>
          <w:p w:rsidR="00881C65" w:rsidRPr="00080257" w:rsidRDefault="00881C65" w:rsidP="004128AF">
            <w:pPr>
              <w:pStyle w:val="a7"/>
              <w:tabs>
                <w:tab w:val="left" w:pos="993"/>
              </w:tabs>
              <w:rPr>
                <w:rFonts w:ascii="Times New Roman" w:hAnsi="Times New Roman" w:cs="Times New Roman"/>
              </w:rPr>
            </w:pPr>
          </w:p>
        </w:tc>
      </w:tr>
    </w:tbl>
    <w:p w:rsidR="00881C65" w:rsidRDefault="00881C65" w:rsidP="00881C65">
      <w:pPr>
        <w:tabs>
          <w:tab w:val="left" w:pos="0"/>
        </w:tabs>
        <w:jc w:val="both"/>
        <w:rPr>
          <w:rStyle w:val="c10"/>
          <w:rFonts w:ascii="Times New Roman" w:hAnsi="Times New Roman"/>
          <w:b/>
        </w:rPr>
      </w:pPr>
    </w:p>
    <w:p w:rsidR="00881C65" w:rsidRPr="001118DC" w:rsidRDefault="00881C65" w:rsidP="00881C65">
      <w:pPr>
        <w:tabs>
          <w:tab w:val="left" w:pos="0"/>
        </w:tabs>
        <w:spacing w:after="0" w:line="240" w:lineRule="auto"/>
        <w:jc w:val="both"/>
        <w:rPr>
          <w:rStyle w:val="c10"/>
          <w:rFonts w:ascii="Times New Roman" w:hAnsi="Times New Roman"/>
          <w:b/>
          <w:lang w:val="ru-RU"/>
        </w:rPr>
      </w:pPr>
      <w:r w:rsidRPr="001118DC">
        <w:rPr>
          <w:rStyle w:val="c10"/>
          <w:rFonts w:ascii="Times New Roman" w:hAnsi="Times New Roman"/>
          <w:b/>
          <w:lang w:val="ru-RU"/>
        </w:rPr>
        <w:lastRenderedPageBreak/>
        <w:t>Взаимодействие с семьей.</w:t>
      </w:r>
    </w:p>
    <w:p w:rsidR="00881C65" w:rsidRPr="00881C65" w:rsidRDefault="00881C65" w:rsidP="00881C65">
      <w:pPr>
        <w:tabs>
          <w:tab w:val="left" w:pos="0"/>
        </w:tabs>
        <w:spacing w:after="0" w:line="240" w:lineRule="auto"/>
        <w:ind w:firstLine="567"/>
        <w:jc w:val="both"/>
        <w:rPr>
          <w:rStyle w:val="c10"/>
          <w:rFonts w:ascii="Times New Roman" w:hAnsi="Times New Roman"/>
          <w:sz w:val="24"/>
          <w:lang w:val="ru-RU"/>
        </w:rPr>
      </w:pPr>
      <w:r w:rsidRPr="00881C65">
        <w:rPr>
          <w:rStyle w:val="c10"/>
          <w:rFonts w:ascii="Times New Roman" w:hAnsi="Times New Roman"/>
          <w:sz w:val="24"/>
          <w:lang w:val="ru-RU"/>
        </w:rPr>
        <w:t xml:space="preserve"> При взаимодействии   с семьями воспитанников основной целью стало педагогическое просвещение родителей и вовлечение их в образовательно – воспитательный процесс. </w:t>
      </w:r>
      <w:proofErr w:type="gramStart"/>
      <w:r w:rsidRPr="00881C65">
        <w:rPr>
          <w:rStyle w:val="c10"/>
          <w:rFonts w:ascii="Times New Roman" w:hAnsi="Times New Roman"/>
          <w:sz w:val="24"/>
          <w:lang w:val="ru-RU"/>
        </w:rPr>
        <w:t>Организация совместных выставок («День победы», «Волшебные ладошки», «Мама лучшая на свете», «Парад снеговиков», «Как я провел лето»), проведение спортивных праздников «Папа, мама, я – спортивная семья», конкурс семейного творчества «Минута славы», праздник ко дню Матери, и т.д..</w:t>
      </w:r>
      <w:proofErr w:type="gramEnd"/>
    </w:p>
    <w:p w:rsidR="00881C65" w:rsidRPr="00881C65" w:rsidRDefault="00881C65" w:rsidP="00881C65">
      <w:pPr>
        <w:tabs>
          <w:tab w:val="left" w:pos="0"/>
        </w:tabs>
        <w:spacing w:after="0" w:line="240" w:lineRule="auto"/>
        <w:jc w:val="both"/>
        <w:rPr>
          <w:rStyle w:val="c10"/>
          <w:rFonts w:ascii="Times New Roman" w:hAnsi="Times New Roman"/>
          <w:sz w:val="24"/>
          <w:lang w:val="ru-RU"/>
        </w:rPr>
      </w:pPr>
      <w:r w:rsidRPr="00881C65">
        <w:rPr>
          <w:rStyle w:val="c10"/>
          <w:rFonts w:ascii="Times New Roman" w:hAnsi="Times New Roman"/>
          <w:sz w:val="24"/>
          <w:lang w:val="ru-RU"/>
        </w:rPr>
        <w:t xml:space="preserve">            При выборе форм работы с родителями учитывались тип семьи (проблемная, зрелая, традиционная семья), а также образ жизни. Одно из важных направлений сотрудничества – предупреждение нарушений прав ребенка в семье.</w:t>
      </w:r>
    </w:p>
    <w:p w:rsidR="00881C65" w:rsidRPr="00881C65" w:rsidRDefault="00881C65" w:rsidP="00881C65">
      <w:pPr>
        <w:spacing w:after="0" w:line="240" w:lineRule="auto"/>
        <w:jc w:val="both"/>
        <w:rPr>
          <w:rFonts w:ascii="Times New Roman" w:hAnsi="Times New Roman"/>
          <w:sz w:val="24"/>
          <w:szCs w:val="24"/>
          <w:lang w:val="ru-RU" w:eastAsia="ru-RU"/>
        </w:rPr>
      </w:pPr>
      <w:r w:rsidRPr="00881C65">
        <w:rPr>
          <w:rStyle w:val="c10"/>
          <w:rFonts w:ascii="Times New Roman" w:hAnsi="Times New Roman"/>
          <w:sz w:val="24"/>
          <w:lang w:val="ru-RU"/>
        </w:rPr>
        <w:t xml:space="preserve">В течение года с родителями  детей, посещающих детский сад, проводилось анкетирование. По </w:t>
      </w:r>
      <w:r w:rsidRPr="00881C65">
        <w:rPr>
          <w:rFonts w:ascii="Times New Roman" w:hAnsi="Times New Roman"/>
          <w:sz w:val="24"/>
          <w:szCs w:val="24"/>
          <w:lang w:val="ru-RU" w:eastAsia="ru-RU"/>
        </w:rPr>
        <w:t>результатам анкетирования родителей от 05.04.2017 г. 86,5% из опрошенных родителей отмечают наличие условий для комфортного пребывания ребенка в ОУ, 77,4 % родителей удовлетворены услугами ДОО.</w:t>
      </w:r>
    </w:p>
    <w:p w:rsidR="00881C65" w:rsidRPr="00881C65" w:rsidRDefault="00881C65" w:rsidP="00881C65">
      <w:pPr>
        <w:shd w:val="clear" w:color="auto" w:fill="FFFFFF"/>
        <w:spacing w:after="0" w:line="240" w:lineRule="auto"/>
        <w:ind w:firstLine="567"/>
        <w:jc w:val="both"/>
        <w:rPr>
          <w:rFonts w:ascii="Times New Roman" w:hAnsi="Times New Roman"/>
          <w:color w:val="000000"/>
          <w:sz w:val="24"/>
          <w:szCs w:val="24"/>
          <w:lang w:val="ru-RU" w:eastAsia="ru-RU"/>
        </w:rPr>
      </w:pPr>
      <w:r w:rsidRPr="00881C65">
        <w:rPr>
          <w:rFonts w:ascii="Times New Roman" w:hAnsi="Times New Roman"/>
          <w:color w:val="000000"/>
          <w:sz w:val="24"/>
          <w:szCs w:val="24"/>
          <w:lang w:val="ru-RU" w:eastAsia="ru-RU"/>
        </w:rPr>
        <w:t>Работа ОУ осуществлялась</w:t>
      </w:r>
      <w:r w:rsidRPr="00077EA4">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 xml:space="preserve"> в соответствии</w:t>
      </w:r>
      <w:r w:rsidRPr="00077EA4">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 xml:space="preserve"> с годовым планом, исходя из поставленных</w:t>
      </w:r>
      <w:r w:rsidRPr="00077EA4">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 xml:space="preserve"> основных</w:t>
      </w:r>
      <w:r w:rsidRPr="00077EA4">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 xml:space="preserve"> задач. Поставленные</w:t>
      </w:r>
      <w:r w:rsidRPr="00077EA4">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 xml:space="preserve"> цели были достигнуты в процессе</w:t>
      </w:r>
      <w:r w:rsidRPr="00077EA4">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 xml:space="preserve"> осуществления разнообразных видов деятельности: игровой, коммуникативной, трудовой, познавательно-исследовательской, продуктивной, музыкально-художественной и</w:t>
      </w:r>
      <w:r w:rsidRPr="00077EA4">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 xml:space="preserve"> др. В учреждении созданы условия и ведётся работа по укреплению психического и физического здоровья детей, в ОУ проводится кружковая работа с воспитанниками; педагоги занимаются самообразованием, подготовкой и реализацией проектов, участвуют в семинарах, проводят открытые занятия, праздничные мероприятия, работают над улучшением и пополнением предметно-пространственной развивающей среды; воспитанники и педагоги принимают участие в конкурсах различного уровня; проводится</w:t>
      </w:r>
      <w:r w:rsidRPr="00077EA4">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 xml:space="preserve"> работа</w:t>
      </w:r>
      <w:r w:rsidRPr="00077EA4">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 xml:space="preserve"> для родителей и совместно с родителями и социальными партнерами.</w:t>
      </w:r>
    </w:p>
    <w:p w:rsidR="00881C65" w:rsidRPr="00881C65" w:rsidRDefault="00881C65" w:rsidP="00881C65">
      <w:pPr>
        <w:shd w:val="clear" w:color="auto" w:fill="FFFFFF"/>
        <w:spacing w:after="0" w:line="240" w:lineRule="auto"/>
        <w:ind w:firstLine="567"/>
        <w:jc w:val="both"/>
        <w:rPr>
          <w:rFonts w:ascii="Times New Roman" w:hAnsi="Times New Roman"/>
          <w:color w:val="000000"/>
          <w:sz w:val="24"/>
          <w:szCs w:val="24"/>
          <w:lang w:val="ru-RU" w:eastAsia="ru-RU"/>
        </w:rPr>
      </w:pPr>
      <w:r w:rsidRPr="00881C65">
        <w:rPr>
          <w:rFonts w:ascii="Times New Roman" w:hAnsi="Times New Roman"/>
          <w:color w:val="000000"/>
          <w:sz w:val="24"/>
          <w:szCs w:val="24"/>
          <w:lang w:val="ru-RU" w:eastAsia="ru-RU"/>
        </w:rPr>
        <w:t>Анализ мониторинга воспитанников показал позитивную динамику по всем видам деятельности.</w:t>
      </w:r>
    </w:p>
    <w:p w:rsidR="00881C65" w:rsidRPr="00881C65" w:rsidRDefault="00881C65" w:rsidP="00881C65">
      <w:pPr>
        <w:shd w:val="clear" w:color="auto" w:fill="FFFFFF"/>
        <w:spacing w:after="0" w:line="240" w:lineRule="auto"/>
        <w:jc w:val="both"/>
        <w:rPr>
          <w:rFonts w:ascii="Times New Roman" w:hAnsi="Times New Roman"/>
          <w:color w:val="000000"/>
          <w:sz w:val="24"/>
          <w:szCs w:val="24"/>
          <w:lang w:val="ru-RU" w:eastAsia="ru-RU"/>
        </w:rPr>
      </w:pPr>
      <w:r w:rsidRPr="00881C65">
        <w:rPr>
          <w:rFonts w:ascii="Times New Roman" w:hAnsi="Times New Roman"/>
          <w:b/>
          <w:bCs/>
          <w:color w:val="000000"/>
          <w:sz w:val="24"/>
          <w:szCs w:val="24"/>
          <w:lang w:val="ru-RU" w:eastAsia="ru-RU"/>
        </w:rPr>
        <w:t>Основными перспективами на</w:t>
      </w:r>
      <w:r w:rsidRPr="00077EA4">
        <w:rPr>
          <w:rFonts w:ascii="Times New Roman" w:hAnsi="Times New Roman"/>
          <w:b/>
          <w:bCs/>
          <w:color w:val="000000"/>
          <w:sz w:val="24"/>
          <w:szCs w:val="24"/>
          <w:lang w:eastAsia="ru-RU"/>
        </w:rPr>
        <w:t> </w:t>
      </w:r>
      <w:r w:rsidRPr="00881C65">
        <w:rPr>
          <w:rFonts w:ascii="Times New Roman" w:hAnsi="Times New Roman"/>
          <w:b/>
          <w:bCs/>
          <w:color w:val="000000"/>
          <w:sz w:val="24"/>
          <w:szCs w:val="24"/>
          <w:lang w:val="ru-RU" w:eastAsia="ru-RU"/>
        </w:rPr>
        <w:t xml:space="preserve"> следующий учебный год являются:</w:t>
      </w:r>
    </w:p>
    <w:p w:rsidR="00881C65" w:rsidRPr="00881C65" w:rsidRDefault="00881C65" w:rsidP="00881C65">
      <w:pPr>
        <w:pStyle w:val="a4"/>
        <w:numPr>
          <w:ilvl w:val="0"/>
          <w:numId w:val="45"/>
        </w:numPr>
        <w:shd w:val="clear" w:color="auto" w:fill="FFFFFF"/>
        <w:spacing w:after="0" w:line="240" w:lineRule="auto"/>
        <w:jc w:val="both"/>
        <w:rPr>
          <w:rFonts w:ascii="Times New Roman" w:hAnsi="Times New Roman"/>
          <w:color w:val="000000"/>
          <w:sz w:val="24"/>
          <w:szCs w:val="24"/>
          <w:lang w:val="ru-RU" w:eastAsia="ru-RU"/>
        </w:rPr>
      </w:pPr>
      <w:r w:rsidRPr="00881C65">
        <w:rPr>
          <w:rFonts w:ascii="Times New Roman" w:hAnsi="Times New Roman"/>
          <w:color w:val="000000"/>
          <w:sz w:val="24"/>
          <w:szCs w:val="24"/>
          <w:lang w:val="ru-RU" w:eastAsia="ru-RU"/>
        </w:rPr>
        <w:t>Продолжение</w:t>
      </w:r>
      <w:r>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работы по развитию</w:t>
      </w:r>
      <w:r w:rsidRPr="00077EA4">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 xml:space="preserve"> детей во всех образовательных областях программы и обогащение предметно пространственной среды ОУ </w:t>
      </w:r>
      <w:r w:rsidRPr="00077EA4">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 xml:space="preserve">в соответствии с ФГОС </w:t>
      </w:r>
      <w:proofErr w:type="gramStart"/>
      <w:r w:rsidRPr="00881C65">
        <w:rPr>
          <w:rFonts w:ascii="Times New Roman" w:hAnsi="Times New Roman"/>
          <w:color w:val="000000"/>
          <w:sz w:val="24"/>
          <w:szCs w:val="24"/>
          <w:lang w:val="ru-RU" w:eastAsia="ru-RU"/>
        </w:rPr>
        <w:t>ДО</w:t>
      </w:r>
      <w:proofErr w:type="gramEnd"/>
      <w:r w:rsidRPr="00881C65">
        <w:rPr>
          <w:rFonts w:ascii="Times New Roman" w:hAnsi="Times New Roman"/>
          <w:color w:val="000000"/>
          <w:sz w:val="24"/>
          <w:szCs w:val="24"/>
          <w:lang w:val="ru-RU" w:eastAsia="ru-RU"/>
        </w:rPr>
        <w:t>;</w:t>
      </w:r>
    </w:p>
    <w:p w:rsidR="00881C65" w:rsidRPr="00881C65" w:rsidRDefault="00881C65" w:rsidP="00881C65">
      <w:pPr>
        <w:pStyle w:val="a4"/>
        <w:numPr>
          <w:ilvl w:val="0"/>
          <w:numId w:val="45"/>
        </w:numPr>
        <w:shd w:val="clear" w:color="auto" w:fill="FFFFFF"/>
        <w:spacing w:after="0" w:line="240" w:lineRule="auto"/>
        <w:jc w:val="both"/>
        <w:rPr>
          <w:rFonts w:ascii="Times New Roman" w:hAnsi="Times New Roman"/>
          <w:color w:val="000000"/>
          <w:sz w:val="24"/>
          <w:szCs w:val="24"/>
          <w:lang w:val="ru-RU" w:eastAsia="ru-RU"/>
        </w:rPr>
      </w:pPr>
      <w:r w:rsidRPr="00881C65">
        <w:rPr>
          <w:rFonts w:ascii="Times New Roman" w:hAnsi="Times New Roman"/>
          <w:color w:val="000000"/>
          <w:sz w:val="24"/>
          <w:szCs w:val="24"/>
          <w:lang w:val="ru-RU" w:eastAsia="ru-RU"/>
        </w:rPr>
        <w:t>Сохранение и укрепление здоровья детей через формирование основ безопасности жизнедеятельности.</w:t>
      </w:r>
    </w:p>
    <w:p w:rsidR="00881C65" w:rsidRPr="00881C65" w:rsidRDefault="00881C65" w:rsidP="00881C65">
      <w:pPr>
        <w:pStyle w:val="a4"/>
        <w:numPr>
          <w:ilvl w:val="0"/>
          <w:numId w:val="45"/>
        </w:numPr>
        <w:shd w:val="clear" w:color="auto" w:fill="FFFFFF"/>
        <w:spacing w:after="0" w:line="240" w:lineRule="auto"/>
        <w:jc w:val="both"/>
        <w:rPr>
          <w:rFonts w:ascii="Times New Roman" w:hAnsi="Times New Roman"/>
          <w:color w:val="000000"/>
          <w:sz w:val="24"/>
          <w:szCs w:val="24"/>
          <w:lang w:val="ru-RU" w:eastAsia="ru-RU"/>
        </w:rPr>
      </w:pPr>
      <w:r w:rsidRPr="00881C65">
        <w:rPr>
          <w:rFonts w:ascii="Times New Roman" w:hAnsi="Times New Roman"/>
          <w:color w:val="000000"/>
          <w:sz w:val="24"/>
          <w:szCs w:val="24"/>
          <w:lang w:val="ru-RU" w:eastAsia="ru-RU"/>
        </w:rPr>
        <w:t>Активизировать</w:t>
      </w:r>
      <w:r w:rsidRPr="00077EA4">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 xml:space="preserve"> работу педагогического коллектива, направленную на</w:t>
      </w:r>
      <w:r w:rsidRPr="00077EA4">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 xml:space="preserve"> развитие поисковой активности ребёнка через организацию детского экспериментирования в рамках реализации детско - исследовательских проектов «Юные</w:t>
      </w:r>
      <w:r w:rsidRPr="00077EA4">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 xml:space="preserve"> исследователи».</w:t>
      </w:r>
    </w:p>
    <w:p w:rsidR="00881C65" w:rsidRPr="00881C65" w:rsidRDefault="00881C65" w:rsidP="00881C65">
      <w:pPr>
        <w:pStyle w:val="a4"/>
        <w:numPr>
          <w:ilvl w:val="0"/>
          <w:numId w:val="45"/>
        </w:numPr>
        <w:shd w:val="clear" w:color="auto" w:fill="FFFFFF"/>
        <w:spacing w:after="0" w:line="240" w:lineRule="auto"/>
        <w:jc w:val="both"/>
        <w:rPr>
          <w:rFonts w:ascii="Times New Roman" w:hAnsi="Times New Roman"/>
          <w:color w:val="000000"/>
          <w:sz w:val="24"/>
          <w:szCs w:val="24"/>
          <w:lang w:val="ru-RU" w:eastAsia="ru-RU"/>
        </w:rPr>
      </w:pPr>
      <w:r w:rsidRPr="00881C65">
        <w:rPr>
          <w:rFonts w:ascii="Times New Roman" w:hAnsi="Times New Roman"/>
          <w:color w:val="000000"/>
          <w:sz w:val="24"/>
          <w:szCs w:val="24"/>
          <w:lang w:val="ru-RU" w:eastAsia="ru-RU"/>
        </w:rPr>
        <w:t>Систематизировать работу педагогического коллектива</w:t>
      </w:r>
      <w:r w:rsidRPr="00077EA4">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 xml:space="preserve"> по социально - нравственному и художественно – эстетическому развитию дошкольников через организацию культурно - досуговой деятельности.</w:t>
      </w:r>
    </w:p>
    <w:p w:rsidR="00881C65" w:rsidRPr="00881C65" w:rsidRDefault="00881C65" w:rsidP="00881C65">
      <w:pPr>
        <w:pStyle w:val="a4"/>
        <w:numPr>
          <w:ilvl w:val="0"/>
          <w:numId w:val="45"/>
        </w:numPr>
        <w:shd w:val="clear" w:color="auto" w:fill="FFFFFF"/>
        <w:spacing w:after="0" w:line="240" w:lineRule="auto"/>
        <w:jc w:val="both"/>
        <w:rPr>
          <w:rFonts w:ascii="Times New Roman" w:hAnsi="Times New Roman"/>
          <w:color w:val="000000"/>
          <w:sz w:val="24"/>
          <w:szCs w:val="24"/>
          <w:lang w:val="ru-RU" w:eastAsia="ru-RU"/>
        </w:rPr>
      </w:pPr>
      <w:r w:rsidRPr="00881C65">
        <w:rPr>
          <w:rFonts w:ascii="Times New Roman" w:hAnsi="Times New Roman"/>
          <w:color w:val="000000"/>
          <w:sz w:val="24"/>
          <w:szCs w:val="24"/>
          <w:lang w:val="ru-RU" w:eastAsia="ru-RU"/>
        </w:rPr>
        <w:t>Мотивация</w:t>
      </w:r>
      <w:r w:rsidRPr="00077EA4">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 xml:space="preserve"> и поддержка</w:t>
      </w:r>
      <w:r w:rsidRPr="00077EA4">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 xml:space="preserve"> творческого потенциала педагогических кадров через участие</w:t>
      </w:r>
      <w:r w:rsidRPr="00077EA4">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 xml:space="preserve"> в конкурсах различного уровня;</w:t>
      </w:r>
    </w:p>
    <w:p w:rsidR="00881C65" w:rsidRPr="00881C65" w:rsidRDefault="00881C65" w:rsidP="00881C65">
      <w:pPr>
        <w:pStyle w:val="a4"/>
        <w:numPr>
          <w:ilvl w:val="0"/>
          <w:numId w:val="45"/>
        </w:numPr>
        <w:shd w:val="clear" w:color="auto" w:fill="FFFFFF"/>
        <w:spacing w:after="0" w:line="240" w:lineRule="auto"/>
        <w:jc w:val="both"/>
        <w:rPr>
          <w:rFonts w:ascii="Times New Roman" w:hAnsi="Times New Roman"/>
          <w:color w:val="000000"/>
          <w:sz w:val="24"/>
          <w:szCs w:val="24"/>
          <w:lang w:val="ru-RU" w:eastAsia="ru-RU"/>
        </w:rPr>
      </w:pPr>
      <w:r w:rsidRPr="00881C65">
        <w:rPr>
          <w:rFonts w:ascii="Times New Roman" w:hAnsi="Times New Roman"/>
          <w:color w:val="000000"/>
          <w:sz w:val="24"/>
          <w:szCs w:val="24"/>
          <w:lang w:val="ru-RU" w:eastAsia="ru-RU"/>
        </w:rPr>
        <w:t>Повышение</w:t>
      </w:r>
      <w:r w:rsidRPr="00077EA4">
        <w:rPr>
          <w:rFonts w:ascii="Times New Roman" w:hAnsi="Times New Roman"/>
          <w:color w:val="000000"/>
          <w:sz w:val="24"/>
          <w:szCs w:val="24"/>
          <w:lang w:eastAsia="ru-RU"/>
        </w:rPr>
        <w:t> </w:t>
      </w:r>
      <w:r w:rsidRPr="00881C65">
        <w:rPr>
          <w:rFonts w:ascii="Times New Roman" w:hAnsi="Times New Roman"/>
          <w:color w:val="000000"/>
          <w:sz w:val="24"/>
          <w:szCs w:val="24"/>
          <w:lang w:val="ru-RU" w:eastAsia="ru-RU"/>
        </w:rPr>
        <w:t xml:space="preserve"> качества подготовки основных организационно-массовых мероприятий и результативности участия в районных мероприятиях;</w:t>
      </w:r>
    </w:p>
    <w:p w:rsidR="00881C65" w:rsidRPr="00077EA4" w:rsidRDefault="00881C65" w:rsidP="00881C65">
      <w:pPr>
        <w:pStyle w:val="a4"/>
        <w:numPr>
          <w:ilvl w:val="0"/>
          <w:numId w:val="45"/>
        </w:numPr>
        <w:shd w:val="clear" w:color="auto" w:fill="FFFFFF"/>
        <w:spacing w:after="0" w:line="240" w:lineRule="auto"/>
        <w:jc w:val="both"/>
        <w:rPr>
          <w:rFonts w:ascii="Times New Roman" w:hAnsi="Times New Roman"/>
          <w:color w:val="000000"/>
          <w:sz w:val="24"/>
          <w:szCs w:val="24"/>
          <w:lang w:eastAsia="ru-RU"/>
        </w:rPr>
      </w:pPr>
      <w:r w:rsidRPr="00077EA4">
        <w:rPr>
          <w:rFonts w:ascii="Times New Roman" w:hAnsi="Times New Roman"/>
          <w:color w:val="000000"/>
          <w:sz w:val="24"/>
          <w:szCs w:val="24"/>
          <w:lang w:eastAsia="ru-RU"/>
        </w:rPr>
        <w:t>Широкое</w:t>
      </w:r>
      <w:proofErr w:type="gramStart"/>
      <w:r w:rsidRPr="00077EA4">
        <w:rPr>
          <w:rFonts w:ascii="Times New Roman" w:hAnsi="Times New Roman"/>
          <w:color w:val="000000"/>
          <w:sz w:val="24"/>
          <w:szCs w:val="24"/>
          <w:lang w:eastAsia="ru-RU"/>
        </w:rPr>
        <w:t>  взаимодействие</w:t>
      </w:r>
      <w:proofErr w:type="gramEnd"/>
      <w:r w:rsidRPr="00077EA4">
        <w:rPr>
          <w:rFonts w:ascii="Times New Roman" w:hAnsi="Times New Roman"/>
          <w:color w:val="000000"/>
          <w:sz w:val="24"/>
          <w:szCs w:val="24"/>
          <w:lang w:eastAsia="ru-RU"/>
        </w:rPr>
        <w:t xml:space="preserve"> с социумом.</w:t>
      </w:r>
    </w:p>
    <w:p w:rsidR="00881C65" w:rsidRDefault="00881C65" w:rsidP="00881C65">
      <w:pPr>
        <w:pStyle w:val="a4"/>
        <w:tabs>
          <w:tab w:val="left" w:pos="0"/>
        </w:tabs>
        <w:spacing w:after="0" w:line="240" w:lineRule="auto"/>
        <w:jc w:val="both"/>
        <w:rPr>
          <w:rStyle w:val="c10"/>
          <w:rFonts w:ascii="Times New Roman" w:hAnsi="Times New Roman"/>
          <w:sz w:val="24"/>
        </w:rPr>
      </w:pPr>
    </w:p>
    <w:p w:rsidR="009F309D" w:rsidRDefault="009F309D" w:rsidP="009F309D">
      <w:pPr>
        <w:widowControl w:val="0"/>
        <w:overflowPunct w:val="0"/>
        <w:autoSpaceDE w:val="0"/>
        <w:autoSpaceDN w:val="0"/>
        <w:adjustRightInd w:val="0"/>
        <w:spacing w:after="0" w:line="231" w:lineRule="auto"/>
        <w:ind w:left="740" w:right="60"/>
        <w:rPr>
          <w:rFonts w:ascii="Times New Roman" w:hAnsi="Times New Roman"/>
          <w:b/>
          <w:bCs/>
          <w:color w:val="0070C0"/>
          <w:sz w:val="28"/>
          <w:szCs w:val="28"/>
          <w:lang w:val="ru-RU"/>
        </w:rPr>
      </w:pPr>
      <w:r w:rsidRPr="004B3D51">
        <w:rPr>
          <w:rFonts w:ascii="Times New Roman" w:hAnsi="Times New Roman"/>
          <w:b/>
          <w:bCs/>
          <w:color w:val="0070C0"/>
          <w:sz w:val="28"/>
          <w:szCs w:val="28"/>
          <w:lang w:val="ru-RU"/>
        </w:rPr>
        <w:t>Раздел 4. Выводы о результатах развития школы и уровне решения приоритетных задач</w:t>
      </w:r>
    </w:p>
    <w:p w:rsidR="009F309D" w:rsidRPr="004B3D51" w:rsidRDefault="009F309D" w:rsidP="009F309D">
      <w:pPr>
        <w:widowControl w:val="0"/>
        <w:overflowPunct w:val="0"/>
        <w:autoSpaceDE w:val="0"/>
        <w:autoSpaceDN w:val="0"/>
        <w:adjustRightInd w:val="0"/>
        <w:spacing w:after="0" w:line="231" w:lineRule="auto"/>
        <w:ind w:left="740" w:right="60"/>
        <w:rPr>
          <w:rFonts w:ascii="Times New Roman" w:hAnsi="Times New Roman"/>
          <w:sz w:val="24"/>
          <w:szCs w:val="24"/>
          <w:lang w:val="ru-RU"/>
        </w:rPr>
      </w:pPr>
    </w:p>
    <w:p w:rsidR="009F309D" w:rsidRDefault="009F309D" w:rsidP="009F309D">
      <w:pPr>
        <w:widowControl w:val="0"/>
        <w:autoSpaceDE w:val="0"/>
        <w:autoSpaceDN w:val="0"/>
        <w:adjustRightInd w:val="0"/>
        <w:spacing w:after="0" w:line="240" w:lineRule="auto"/>
        <w:ind w:left="363"/>
        <w:rPr>
          <w:rFonts w:ascii="Times New Roman" w:hAnsi="Times New Roman"/>
          <w:sz w:val="24"/>
          <w:szCs w:val="24"/>
        </w:rPr>
      </w:pPr>
      <w:r>
        <w:rPr>
          <w:rFonts w:ascii="Times New Roman" w:hAnsi="Times New Roman"/>
          <w:b/>
          <w:bCs/>
          <w:sz w:val="24"/>
          <w:szCs w:val="24"/>
        </w:rPr>
        <w:t>Достижения школы:</w:t>
      </w:r>
    </w:p>
    <w:p w:rsidR="009F309D" w:rsidRPr="004B3D51" w:rsidRDefault="009F309D" w:rsidP="009F309D">
      <w:pPr>
        <w:widowControl w:val="0"/>
        <w:numPr>
          <w:ilvl w:val="0"/>
          <w:numId w:val="48"/>
        </w:numPr>
        <w:tabs>
          <w:tab w:val="clear" w:pos="720"/>
          <w:tab w:val="num" w:pos="363"/>
        </w:tabs>
        <w:overflowPunct w:val="0"/>
        <w:autoSpaceDE w:val="0"/>
        <w:autoSpaceDN w:val="0"/>
        <w:adjustRightInd w:val="0"/>
        <w:spacing w:after="0" w:line="223" w:lineRule="auto"/>
        <w:ind w:left="363" w:hanging="363"/>
        <w:jc w:val="both"/>
        <w:rPr>
          <w:rFonts w:ascii="Symbol" w:hAnsi="Symbol" w:cs="Symbol"/>
          <w:sz w:val="20"/>
          <w:szCs w:val="20"/>
          <w:lang w:val="ru-RU"/>
        </w:rPr>
      </w:pPr>
      <w:r w:rsidRPr="004B3D51">
        <w:rPr>
          <w:rFonts w:ascii="Times New Roman" w:hAnsi="Times New Roman"/>
          <w:sz w:val="24"/>
          <w:szCs w:val="24"/>
          <w:lang w:val="ru-RU"/>
        </w:rPr>
        <w:t xml:space="preserve">Качество обученности учащихся позволяет сделать вывод о целенаправленной деятельности педагогов и администрации школы по развитию познавательной активности и созданию условий для удовлетворения образовательных потребностей учащихся. </w:t>
      </w:r>
    </w:p>
    <w:p w:rsidR="009F309D" w:rsidRPr="004B3D51" w:rsidRDefault="009F309D" w:rsidP="009F309D">
      <w:pPr>
        <w:widowControl w:val="0"/>
        <w:autoSpaceDE w:val="0"/>
        <w:autoSpaceDN w:val="0"/>
        <w:adjustRightInd w:val="0"/>
        <w:spacing w:after="0" w:line="58" w:lineRule="exact"/>
        <w:jc w:val="both"/>
        <w:rPr>
          <w:rFonts w:ascii="Symbol" w:hAnsi="Symbol" w:cs="Symbol"/>
          <w:sz w:val="20"/>
          <w:szCs w:val="20"/>
          <w:lang w:val="ru-RU"/>
        </w:rPr>
      </w:pPr>
    </w:p>
    <w:p w:rsidR="009F309D" w:rsidRPr="004B3D51" w:rsidRDefault="009F309D" w:rsidP="009F309D">
      <w:pPr>
        <w:widowControl w:val="0"/>
        <w:numPr>
          <w:ilvl w:val="0"/>
          <w:numId w:val="48"/>
        </w:numPr>
        <w:tabs>
          <w:tab w:val="clear" w:pos="720"/>
          <w:tab w:val="num" w:pos="363"/>
        </w:tabs>
        <w:overflowPunct w:val="0"/>
        <w:autoSpaceDE w:val="0"/>
        <w:autoSpaceDN w:val="0"/>
        <w:adjustRightInd w:val="0"/>
        <w:spacing w:after="0" w:line="223" w:lineRule="auto"/>
        <w:ind w:left="363" w:right="27" w:hanging="363"/>
        <w:jc w:val="both"/>
        <w:rPr>
          <w:rFonts w:ascii="Symbol" w:hAnsi="Symbol" w:cs="Symbol"/>
          <w:sz w:val="20"/>
          <w:szCs w:val="20"/>
          <w:lang w:val="ru-RU"/>
        </w:rPr>
      </w:pPr>
      <w:r w:rsidRPr="004B3D51">
        <w:rPr>
          <w:rFonts w:ascii="Times New Roman" w:hAnsi="Times New Roman"/>
          <w:sz w:val="24"/>
          <w:szCs w:val="24"/>
          <w:lang w:val="ru-RU"/>
        </w:rPr>
        <w:t xml:space="preserve">В школе ведётся продуманная и продуктивная работа по оптимизации основной образовательной программы, обеспечения её дифференцированного, вариативного, личностно-ориентированного, системно-деятельностного характера. </w:t>
      </w:r>
    </w:p>
    <w:p w:rsidR="009F309D" w:rsidRPr="004B3D51" w:rsidRDefault="009F309D" w:rsidP="009F309D">
      <w:pPr>
        <w:widowControl w:val="0"/>
        <w:autoSpaceDE w:val="0"/>
        <w:autoSpaceDN w:val="0"/>
        <w:adjustRightInd w:val="0"/>
        <w:spacing w:after="0" w:line="58" w:lineRule="exact"/>
        <w:jc w:val="both"/>
        <w:rPr>
          <w:rFonts w:ascii="Symbol" w:hAnsi="Symbol" w:cs="Symbol"/>
          <w:sz w:val="20"/>
          <w:szCs w:val="20"/>
          <w:lang w:val="ru-RU"/>
        </w:rPr>
      </w:pPr>
    </w:p>
    <w:p w:rsidR="009F309D" w:rsidRPr="008A773A" w:rsidRDefault="009F309D" w:rsidP="009F309D">
      <w:pPr>
        <w:widowControl w:val="0"/>
        <w:numPr>
          <w:ilvl w:val="0"/>
          <w:numId w:val="48"/>
        </w:numPr>
        <w:tabs>
          <w:tab w:val="clear" w:pos="720"/>
          <w:tab w:val="num" w:pos="363"/>
        </w:tabs>
        <w:overflowPunct w:val="0"/>
        <w:autoSpaceDE w:val="0"/>
        <w:autoSpaceDN w:val="0"/>
        <w:adjustRightInd w:val="0"/>
        <w:spacing w:after="0" w:line="223" w:lineRule="auto"/>
        <w:ind w:left="363" w:right="27" w:hanging="363"/>
        <w:jc w:val="both"/>
        <w:rPr>
          <w:rFonts w:ascii="Symbol" w:hAnsi="Symbol" w:cs="Symbol"/>
          <w:sz w:val="20"/>
          <w:szCs w:val="20"/>
          <w:lang w:val="ru-RU"/>
        </w:rPr>
      </w:pPr>
      <w:r w:rsidRPr="004B3D51">
        <w:rPr>
          <w:rFonts w:ascii="Times New Roman" w:hAnsi="Times New Roman"/>
          <w:sz w:val="24"/>
          <w:szCs w:val="24"/>
          <w:lang w:val="ru-RU"/>
        </w:rPr>
        <w:t xml:space="preserve">В школе выработана определенная культура информационно-аналитической, научно-методической деятельности служб, позволяющая повышать уровень профессиональной компетентности педагогов. </w:t>
      </w:r>
    </w:p>
    <w:p w:rsidR="009F309D" w:rsidRPr="009F309D" w:rsidRDefault="009F309D" w:rsidP="009F309D">
      <w:pPr>
        <w:pStyle w:val="a4"/>
        <w:rPr>
          <w:rFonts w:ascii="Symbol" w:hAnsi="Symbol" w:cs="Symbol"/>
          <w:sz w:val="20"/>
          <w:szCs w:val="20"/>
          <w:lang w:val="ru-RU"/>
        </w:rPr>
      </w:pPr>
    </w:p>
    <w:p w:rsidR="009F309D" w:rsidRPr="004B3D51" w:rsidRDefault="009F309D" w:rsidP="009F309D">
      <w:pPr>
        <w:widowControl w:val="0"/>
        <w:overflowPunct w:val="0"/>
        <w:autoSpaceDE w:val="0"/>
        <w:autoSpaceDN w:val="0"/>
        <w:adjustRightInd w:val="0"/>
        <w:spacing w:after="0" w:line="223" w:lineRule="auto"/>
        <w:ind w:left="363" w:right="27"/>
        <w:jc w:val="both"/>
        <w:rPr>
          <w:rFonts w:ascii="Symbol" w:hAnsi="Symbol" w:cs="Symbol"/>
          <w:sz w:val="20"/>
          <w:szCs w:val="20"/>
          <w:lang w:val="ru-RU"/>
        </w:rPr>
      </w:pPr>
    </w:p>
    <w:p w:rsidR="009F309D" w:rsidRPr="004B3D51" w:rsidRDefault="009F309D" w:rsidP="009F309D">
      <w:pPr>
        <w:widowControl w:val="0"/>
        <w:autoSpaceDE w:val="0"/>
        <w:autoSpaceDN w:val="0"/>
        <w:adjustRightInd w:val="0"/>
        <w:spacing w:after="0" w:line="240" w:lineRule="auto"/>
        <w:ind w:left="6"/>
        <w:rPr>
          <w:rFonts w:ascii="Times New Roman" w:hAnsi="Times New Roman"/>
          <w:sz w:val="24"/>
          <w:szCs w:val="24"/>
          <w:lang w:val="ru-RU"/>
        </w:rPr>
      </w:pPr>
      <w:r w:rsidRPr="004B3D51">
        <w:rPr>
          <w:rFonts w:ascii="Times New Roman" w:hAnsi="Times New Roman"/>
          <w:b/>
          <w:bCs/>
          <w:sz w:val="24"/>
          <w:szCs w:val="24"/>
          <w:lang w:val="ru-RU"/>
        </w:rPr>
        <w:t>Перспективы и планы развития школы</w:t>
      </w:r>
    </w:p>
    <w:p w:rsidR="009F309D" w:rsidRDefault="009F309D" w:rsidP="009F309D">
      <w:pPr>
        <w:widowControl w:val="0"/>
        <w:overflowPunct w:val="0"/>
        <w:autoSpaceDE w:val="0"/>
        <w:autoSpaceDN w:val="0"/>
        <w:adjustRightInd w:val="0"/>
        <w:spacing w:after="0" w:line="232" w:lineRule="auto"/>
        <w:ind w:left="6" w:right="27" w:firstLine="720"/>
        <w:jc w:val="both"/>
        <w:rPr>
          <w:rFonts w:ascii="Times New Roman" w:hAnsi="Times New Roman"/>
          <w:sz w:val="24"/>
          <w:szCs w:val="24"/>
          <w:lang w:val="ru-RU"/>
        </w:rPr>
      </w:pPr>
      <w:r w:rsidRPr="004B3D51">
        <w:rPr>
          <w:rFonts w:ascii="Times New Roman" w:hAnsi="Times New Roman"/>
          <w:sz w:val="24"/>
          <w:szCs w:val="24"/>
          <w:lang w:val="ru-RU"/>
        </w:rPr>
        <w:t xml:space="preserve">Центральной стратегической задачей школы является создание условий для формирования личностных, метапредметных и предметных результатов обучающихся. </w:t>
      </w:r>
    </w:p>
    <w:p w:rsidR="009F309D" w:rsidRPr="004B3D51" w:rsidRDefault="009F309D" w:rsidP="009F309D">
      <w:pPr>
        <w:widowControl w:val="0"/>
        <w:overflowPunct w:val="0"/>
        <w:autoSpaceDE w:val="0"/>
        <w:autoSpaceDN w:val="0"/>
        <w:adjustRightInd w:val="0"/>
        <w:spacing w:after="0" w:line="232" w:lineRule="auto"/>
        <w:ind w:right="27"/>
        <w:rPr>
          <w:rFonts w:ascii="Times New Roman" w:hAnsi="Times New Roman"/>
          <w:sz w:val="24"/>
          <w:szCs w:val="24"/>
          <w:lang w:val="ru-RU"/>
        </w:rPr>
      </w:pPr>
      <w:r w:rsidRPr="004B3D51">
        <w:rPr>
          <w:rFonts w:ascii="Times New Roman" w:hAnsi="Times New Roman"/>
          <w:sz w:val="24"/>
          <w:szCs w:val="24"/>
          <w:lang w:val="ru-RU"/>
        </w:rPr>
        <w:t>Для этого необходимо:</w:t>
      </w:r>
    </w:p>
    <w:p w:rsidR="009F309D" w:rsidRPr="004B3D51" w:rsidRDefault="009F309D" w:rsidP="001118DC">
      <w:pPr>
        <w:widowControl w:val="0"/>
        <w:numPr>
          <w:ilvl w:val="0"/>
          <w:numId w:val="49"/>
        </w:numPr>
        <w:tabs>
          <w:tab w:val="clear" w:pos="720"/>
          <w:tab w:val="num" w:pos="426"/>
        </w:tabs>
        <w:overflowPunct w:val="0"/>
        <w:autoSpaceDE w:val="0"/>
        <w:autoSpaceDN w:val="0"/>
        <w:adjustRightInd w:val="0"/>
        <w:spacing w:after="0" w:line="240" w:lineRule="auto"/>
        <w:ind w:left="0" w:firstLine="0"/>
        <w:jc w:val="both"/>
        <w:rPr>
          <w:rFonts w:ascii="Times New Roman" w:hAnsi="Times New Roman"/>
          <w:b/>
          <w:bCs/>
          <w:sz w:val="24"/>
          <w:szCs w:val="24"/>
          <w:lang w:val="ru-RU"/>
        </w:rPr>
      </w:pPr>
      <w:r w:rsidRPr="004B3D51">
        <w:rPr>
          <w:rFonts w:ascii="Times New Roman" w:hAnsi="Times New Roman"/>
          <w:sz w:val="24"/>
          <w:szCs w:val="24"/>
          <w:lang w:val="ru-RU"/>
        </w:rPr>
        <w:t xml:space="preserve">Совершенствование содержания и технологии образования с учетом требований ФГОС. </w:t>
      </w:r>
      <w:bookmarkStart w:id="4" w:name="_GoBack"/>
      <w:bookmarkEnd w:id="4"/>
      <w:r w:rsidR="001118DC">
        <w:rPr>
          <w:rFonts w:ascii="Times New Roman" w:hAnsi="Times New Roman"/>
          <w:sz w:val="24"/>
          <w:szCs w:val="24"/>
          <w:lang w:val="ru-RU"/>
        </w:rPr>
        <w:t>Повышение качества образования. Улучшение результатов независимой экспертизы разных уровней.</w:t>
      </w:r>
    </w:p>
    <w:p w:rsidR="009F309D" w:rsidRPr="004B3D51" w:rsidRDefault="009F309D" w:rsidP="009F309D">
      <w:pPr>
        <w:widowControl w:val="0"/>
        <w:autoSpaceDE w:val="0"/>
        <w:autoSpaceDN w:val="0"/>
        <w:adjustRightInd w:val="0"/>
        <w:spacing w:after="0" w:line="99" w:lineRule="exact"/>
        <w:rPr>
          <w:rFonts w:ascii="Times New Roman" w:hAnsi="Times New Roman"/>
          <w:b/>
          <w:bCs/>
          <w:sz w:val="24"/>
          <w:szCs w:val="24"/>
          <w:lang w:val="ru-RU"/>
        </w:rPr>
      </w:pPr>
    </w:p>
    <w:p w:rsidR="009F309D" w:rsidRPr="004B3D51" w:rsidRDefault="009F309D" w:rsidP="009F309D">
      <w:pPr>
        <w:widowControl w:val="0"/>
        <w:numPr>
          <w:ilvl w:val="0"/>
          <w:numId w:val="49"/>
        </w:numPr>
        <w:tabs>
          <w:tab w:val="clear" w:pos="720"/>
          <w:tab w:val="num" w:pos="426"/>
        </w:tabs>
        <w:overflowPunct w:val="0"/>
        <w:autoSpaceDE w:val="0"/>
        <w:autoSpaceDN w:val="0"/>
        <w:adjustRightInd w:val="0"/>
        <w:spacing w:after="0" w:line="232" w:lineRule="auto"/>
        <w:ind w:left="6" w:hanging="6"/>
        <w:jc w:val="both"/>
        <w:rPr>
          <w:rFonts w:ascii="Times New Roman" w:hAnsi="Times New Roman"/>
          <w:b/>
          <w:bCs/>
          <w:sz w:val="24"/>
          <w:szCs w:val="24"/>
          <w:lang w:val="ru-RU"/>
        </w:rPr>
      </w:pPr>
      <w:r w:rsidRPr="004B3D51">
        <w:rPr>
          <w:rFonts w:ascii="Times New Roman" w:hAnsi="Times New Roman"/>
          <w:sz w:val="24"/>
          <w:szCs w:val="24"/>
          <w:lang w:val="ru-RU"/>
        </w:rPr>
        <w:t xml:space="preserve">Развитие профессиональной компетентности педагогического коллектива школы с учетом новых тенденций в образовании. </w:t>
      </w:r>
    </w:p>
    <w:p w:rsidR="009F309D" w:rsidRPr="004B3D51" w:rsidRDefault="009F309D" w:rsidP="009F309D">
      <w:pPr>
        <w:widowControl w:val="0"/>
        <w:autoSpaceDE w:val="0"/>
        <w:autoSpaceDN w:val="0"/>
        <w:adjustRightInd w:val="0"/>
        <w:spacing w:after="0" w:line="41" w:lineRule="exact"/>
        <w:rPr>
          <w:rFonts w:ascii="Times New Roman" w:hAnsi="Times New Roman"/>
          <w:b/>
          <w:bCs/>
          <w:sz w:val="24"/>
          <w:szCs w:val="24"/>
          <w:lang w:val="ru-RU"/>
        </w:rPr>
      </w:pPr>
    </w:p>
    <w:p w:rsidR="009F309D" w:rsidRPr="004B3D51" w:rsidRDefault="009F309D" w:rsidP="009F309D">
      <w:pPr>
        <w:widowControl w:val="0"/>
        <w:numPr>
          <w:ilvl w:val="0"/>
          <w:numId w:val="49"/>
        </w:numPr>
        <w:tabs>
          <w:tab w:val="clear" w:pos="720"/>
          <w:tab w:val="num" w:pos="426"/>
        </w:tabs>
        <w:overflowPunct w:val="0"/>
        <w:autoSpaceDE w:val="0"/>
        <w:autoSpaceDN w:val="0"/>
        <w:adjustRightInd w:val="0"/>
        <w:spacing w:after="0" w:line="240" w:lineRule="auto"/>
        <w:ind w:left="766" w:hanging="766"/>
        <w:jc w:val="both"/>
        <w:rPr>
          <w:rFonts w:ascii="Times New Roman" w:hAnsi="Times New Roman"/>
          <w:b/>
          <w:bCs/>
          <w:sz w:val="24"/>
          <w:szCs w:val="24"/>
          <w:lang w:val="ru-RU"/>
        </w:rPr>
      </w:pPr>
      <w:r w:rsidRPr="004B3D51">
        <w:rPr>
          <w:rFonts w:ascii="Times New Roman" w:hAnsi="Times New Roman"/>
          <w:sz w:val="24"/>
          <w:szCs w:val="24"/>
          <w:lang w:val="ru-RU"/>
        </w:rPr>
        <w:t xml:space="preserve">Формирование внеучебной разноуровневой образовательной среды, направленной </w:t>
      </w:r>
    </w:p>
    <w:p w:rsidR="009F309D" w:rsidRPr="004B3D51" w:rsidRDefault="009F309D" w:rsidP="009F309D">
      <w:pPr>
        <w:widowControl w:val="0"/>
        <w:autoSpaceDE w:val="0"/>
        <w:autoSpaceDN w:val="0"/>
        <w:adjustRightInd w:val="0"/>
        <w:spacing w:after="0" w:line="43" w:lineRule="exact"/>
        <w:rPr>
          <w:rFonts w:ascii="Times New Roman" w:hAnsi="Times New Roman"/>
          <w:sz w:val="24"/>
          <w:szCs w:val="24"/>
          <w:lang w:val="ru-RU"/>
        </w:rPr>
      </w:pPr>
    </w:p>
    <w:p w:rsidR="009F309D" w:rsidRPr="004B3D51" w:rsidRDefault="009F309D" w:rsidP="009F309D">
      <w:pPr>
        <w:widowControl w:val="0"/>
        <w:autoSpaceDE w:val="0"/>
        <w:autoSpaceDN w:val="0"/>
        <w:adjustRightInd w:val="0"/>
        <w:spacing w:after="0" w:line="240" w:lineRule="auto"/>
        <w:ind w:left="6"/>
        <w:rPr>
          <w:rFonts w:ascii="Times New Roman" w:hAnsi="Times New Roman"/>
          <w:sz w:val="24"/>
          <w:szCs w:val="24"/>
          <w:lang w:val="ru-RU"/>
        </w:rPr>
      </w:pPr>
      <w:r w:rsidRPr="004B3D51">
        <w:rPr>
          <w:rFonts w:ascii="Times New Roman" w:hAnsi="Times New Roman"/>
          <w:sz w:val="24"/>
          <w:szCs w:val="24"/>
          <w:lang w:val="ru-RU"/>
        </w:rPr>
        <w:t>на поддержку одаренных детей</w:t>
      </w:r>
      <w:r w:rsidRPr="004B3D51">
        <w:rPr>
          <w:rFonts w:ascii="Times New Roman" w:hAnsi="Times New Roman"/>
          <w:i/>
          <w:iCs/>
          <w:sz w:val="24"/>
          <w:szCs w:val="24"/>
          <w:lang w:val="ru-RU"/>
        </w:rPr>
        <w:t>,</w:t>
      </w:r>
      <w:r w:rsidRPr="004B3D51">
        <w:rPr>
          <w:rFonts w:ascii="Times New Roman" w:hAnsi="Times New Roman"/>
          <w:sz w:val="24"/>
          <w:szCs w:val="24"/>
          <w:lang w:val="ru-RU"/>
        </w:rPr>
        <w:t xml:space="preserve"> удовлетворение потребностей учащихся, родителей, социума.</w:t>
      </w:r>
    </w:p>
    <w:p w:rsidR="009F309D" w:rsidRPr="004B3D51" w:rsidRDefault="009F309D" w:rsidP="009F309D">
      <w:pPr>
        <w:widowControl w:val="0"/>
        <w:autoSpaceDE w:val="0"/>
        <w:autoSpaceDN w:val="0"/>
        <w:adjustRightInd w:val="0"/>
        <w:spacing w:after="0" w:line="41" w:lineRule="exact"/>
        <w:rPr>
          <w:rFonts w:ascii="Times New Roman" w:hAnsi="Times New Roman"/>
          <w:sz w:val="24"/>
          <w:szCs w:val="24"/>
          <w:lang w:val="ru-RU"/>
        </w:rPr>
      </w:pPr>
    </w:p>
    <w:p w:rsidR="009F309D" w:rsidRPr="004B3D51" w:rsidRDefault="009F309D" w:rsidP="009F309D">
      <w:pPr>
        <w:widowControl w:val="0"/>
        <w:numPr>
          <w:ilvl w:val="0"/>
          <w:numId w:val="50"/>
        </w:numPr>
        <w:tabs>
          <w:tab w:val="clear" w:pos="720"/>
          <w:tab w:val="num" w:pos="426"/>
        </w:tabs>
        <w:overflowPunct w:val="0"/>
        <w:autoSpaceDE w:val="0"/>
        <w:autoSpaceDN w:val="0"/>
        <w:adjustRightInd w:val="0"/>
        <w:spacing w:after="0" w:line="240" w:lineRule="auto"/>
        <w:ind w:left="766" w:hanging="766"/>
        <w:jc w:val="both"/>
        <w:rPr>
          <w:rFonts w:ascii="Times New Roman" w:hAnsi="Times New Roman"/>
          <w:b/>
          <w:bCs/>
          <w:sz w:val="24"/>
          <w:szCs w:val="24"/>
          <w:lang w:val="ru-RU"/>
        </w:rPr>
      </w:pPr>
      <w:r w:rsidRPr="004B3D51">
        <w:rPr>
          <w:rFonts w:ascii="Times New Roman" w:hAnsi="Times New Roman"/>
          <w:sz w:val="24"/>
          <w:szCs w:val="24"/>
          <w:lang w:val="ru-RU"/>
        </w:rPr>
        <w:t xml:space="preserve">Совершенствование процесса информатизации образования в школе. </w:t>
      </w:r>
    </w:p>
    <w:p w:rsidR="00881C65" w:rsidRPr="009F309D" w:rsidRDefault="00881C65" w:rsidP="00881C65">
      <w:pPr>
        <w:spacing w:after="0" w:line="240" w:lineRule="auto"/>
        <w:rPr>
          <w:lang w:val="ru-RU"/>
        </w:rPr>
      </w:pPr>
    </w:p>
    <w:p w:rsidR="00CE078D" w:rsidRPr="00881C65" w:rsidRDefault="00CE078D" w:rsidP="00881C65">
      <w:pPr>
        <w:spacing w:after="0" w:line="240" w:lineRule="auto"/>
        <w:jc w:val="center"/>
        <w:rPr>
          <w:rFonts w:ascii="Times New Roman" w:hAnsi="Times New Roman"/>
          <w:color w:val="000000"/>
          <w:sz w:val="24"/>
          <w:szCs w:val="24"/>
          <w:lang w:val="ru-RU"/>
        </w:rPr>
      </w:pPr>
      <w:r w:rsidRPr="00881C65">
        <w:rPr>
          <w:rFonts w:ascii="Times New Roman" w:hAnsi="Times New Roman"/>
          <w:b/>
          <w:bCs/>
          <w:color w:val="000000"/>
          <w:sz w:val="24"/>
          <w:szCs w:val="24"/>
        </w:rPr>
        <w:t> </w:t>
      </w:r>
    </w:p>
    <w:p w:rsidR="00CE078D" w:rsidRPr="00881C65" w:rsidRDefault="00CE078D" w:rsidP="00881C65">
      <w:pPr>
        <w:spacing w:after="0" w:line="240" w:lineRule="auto"/>
        <w:rPr>
          <w:rFonts w:ascii="Times New Roman" w:hAnsi="Times New Roman"/>
          <w:sz w:val="24"/>
          <w:szCs w:val="24"/>
          <w:lang w:val="ru-RU"/>
        </w:rPr>
      </w:pPr>
    </w:p>
    <w:p w:rsidR="008C55F7" w:rsidRPr="00881C65" w:rsidRDefault="008C55F7" w:rsidP="00881C65">
      <w:pPr>
        <w:spacing w:after="0" w:line="240" w:lineRule="auto"/>
        <w:rPr>
          <w:rFonts w:ascii="Times New Roman" w:hAnsi="Times New Roman"/>
          <w:b/>
          <w:sz w:val="24"/>
          <w:szCs w:val="24"/>
          <w:lang w:val="ru-RU"/>
        </w:rPr>
      </w:pPr>
    </w:p>
    <w:p w:rsidR="008C55F7" w:rsidRPr="00881C65" w:rsidRDefault="008C55F7" w:rsidP="008C55F7">
      <w:pPr>
        <w:spacing w:after="0" w:line="240" w:lineRule="auto"/>
        <w:rPr>
          <w:rFonts w:ascii="Times New Roman" w:hAnsi="Times New Roman"/>
          <w:sz w:val="24"/>
          <w:szCs w:val="24"/>
          <w:lang w:val="ru-RU"/>
        </w:rPr>
      </w:pPr>
    </w:p>
    <w:p w:rsidR="000C20A6" w:rsidRPr="00881C65" w:rsidRDefault="000C20A6" w:rsidP="008C55F7">
      <w:pPr>
        <w:tabs>
          <w:tab w:val="left" w:pos="1770"/>
        </w:tabs>
        <w:spacing w:after="0" w:line="240" w:lineRule="auto"/>
        <w:rPr>
          <w:rFonts w:ascii="Times New Roman" w:hAnsi="Times New Roman"/>
          <w:sz w:val="24"/>
          <w:szCs w:val="24"/>
          <w:lang w:val="ru-RU" w:eastAsia="ru-RU" w:bidi="ar-SA"/>
        </w:rPr>
      </w:pPr>
    </w:p>
    <w:sectPr w:rsidR="000C20A6" w:rsidRPr="00881C65" w:rsidSect="0046526A">
      <w:pgSz w:w="11906" w:h="16838"/>
      <w:pgMar w:top="284" w:right="849"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eeSans">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2160"/>
        </w:tabs>
        <w:ind w:left="2160" w:hanging="360"/>
      </w:pPr>
      <w:rPr>
        <w:rFonts w:ascii="Trebuchet MS" w:hAnsi="Trebuchet MS"/>
        <w:b w:val="0"/>
        <w:i w:val="0"/>
        <w:sz w:val="22"/>
      </w:rPr>
    </w:lvl>
  </w:abstractNum>
  <w:abstractNum w:abstractNumId="1">
    <w:nsid w:val="00000003"/>
    <w:multiLevelType w:val="singleLevel"/>
    <w:tmpl w:val="00000003"/>
    <w:name w:val="WW8Num3"/>
    <w:lvl w:ilvl="0">
      <w:start w:val="1"/>
      <w:numFmt w:val="bullet"/>
      <w:lvlText w:val=""/>
      <w:lvlJc w:val="left"/>
      <w:pPr>
        <w:tabs>
          <w:tab w:val="num" w:pos="800"/>
        </w:tabs>
        <w:ind w:left="800" w:hanging="360"/>
      </w:pPr>
      <w:rPr>
        <w:rFonts w:ascii="Wingdings" w:hAnsi="Wingdings"/>
      </w:rPr>
    </w:lvl>
  </w:abstractNum>
  <w:abstractNum w:abstractNumId="2">
    <w:nsid w:val="00001366"/>
    <w:multiLevelType w:val="hybridMultilevel"/>
    <w:tmpl w:val="00001CD0"/>
    <w:lvl w:ilvl="0" w:tplc="0000366B">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88F"/>
    <w:multiLevelType w:val="hybridMultilevel"/>
    <w:tmpl w:val="00003A61"/>
    <w:lvl w:ilvl="0" w:tplc="000022CD">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C49"/>
    <w:multiLevelType w:val="hybridMultilevel"/>
    <w:tmpl w:val="00003C61"/>
    <w:lvl w:ilvl="0" w:tplc="00002FFF">
      <w:start w:val="1"/>
      <w:numFmt w:val="bullet"/>
      <w:lvlText w:val=" "/>
      <w:lvlJc w:val="left"/>
      <w:pPr>
        <w:tabs>
          <w:tab w:val="num" w:pos="720"/>
        </w:tabs>
        <w:ind w:left="720" w:hanging="360"/>
      </w:pPr>
    </w:lvl>
    <w:lvl w:ilvl="1" w:tplc="00006C69">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4DF2"/>
    <w:multiLevelType w:val="hybridMultilevel"/>
    <w:tmpl w:val="00004944"/>
    <w:lvl w:ilvl="0" w:tplc="00002E4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797D"/>
    <w:multiLevelType w:val="hybridMultilevel"/>
    <w:tmpl w:val="00005F49"/>
    <w:lvl w:ilvl="0" w:tplc="00000DD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461C79"/>
    <w:multiLevelType w:val="hybridMultilevel"/>
    <w:tmpl w:val="203025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09F0E87"/>
    <w:multiLevelType w:val="multilevel"/>
    <w:tmpl w:val="1BEC9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48B0035"/>
    <w:multiLevelType w:val="hybridMultilevel"/>
    <w:tmpl w:val="1D1E6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EAE54B4"/>
    <w:multiLevelType w:val="hybridMultilevel"/>
    <w:tmpl w:val="F6FA926C"/>
    <w:lvl w:ilvl="0" w:tplc="FBE42632">
      <w:numFmt w:val="bullet"/>
      <w:lvlText w:val=""/>
      <w:lvlJc w:val="left"/>
      <w:pPr>
        <w:ind w:left="786" w:hanging="360"/>
      </w:pPr>
      <w:rPr>
        <w:rFonts w:ascii="Symbol" w:eastAsia="FreeSans" w:hAnsi="Symbol" w:hint="default"/>
        <w:sz w:val="24"/>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sz w:val="24"/>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nsid w:val="0FD50114"/>
    <w:multiLevelType w:val="hybridMultilevel"/>
    <w:tmpl w:val="05B8BD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1E6A8E"/>
    <w:multiLevelType w:val="multilevel"/>
    <w:tmpl w:val="4E90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81055F"/>
    <w:multiLevelType w:val="hybridMultilevel"/>
    <w:tmpl w:val="02E8DEF8"/>
    <w:lvl w:ilvl="0" w:tplc="7F66E5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8B92CD2"/>
    <w:multiLevelType w:val="hybridMultilevel"/>
    <w:tmpl w:val="65D2A1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D31156E"/>
    <w:multiLevelType w:val="hybridMultilevel"/>
    <w:tmpl w:val="8DD48A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5E7525"/>
    <w:multiLevelType w:val="hybridMultilevel"/>
    <w:tmpl w:val="1EC27F4C"/>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7">
    <w:nsid w:val="237625C7"/>
    <w:multiLevelType w:val="hybridMultilevel"/>
    <w:tmpl w:val="71D20658"/>
    <w:lvl w:ilvl="0" w:tplc="FE68921A">
      <w:numFmt w:val="bullet"/>
      <w:lvlText w:val="•"/>
      <w:lvlJc w:val="left"/>
      <w:pPr>
        <w:ind w:left="1065" w:hanging="705"/>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B879E2"/>
    <w:multiLevelType w:val="hybridMultilevel"/>
    <w:tmpl w:val="57AA9EF2"/>
    <w:lvl w:ilvl="0" w:tplc="5AC008A0">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F3564C"/>
    <w:multiLevelType w:val="hybridMultilevel"/>
    <w:tmpl w:val="12603C8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338116D0"/>
    <w:multiLevelType w:val="hybridMultilevel"/>
    <w:tmpl w:val="A1F2668E"/>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1">
    <w:nsid w:val="365402E4"/>
    <w:multiLevelType w:val="hybridMultilevel"/>
    <w:tmpl w:val="4C3C0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9F16FC"/>
    <w:multiLevelType w:val="hybridMultilevel"/>
    <w:tmpl w:val="E34C7AA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9A476BE"/>
    <w:multiLevelType w:val="hybridMultilevel"/>
    <w:tmpl w:val="74E26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B294EB4"/>
    <w:multiLevelType w:val="hybridMultilevel"/>
    <w:tmpl w:val="AF7235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5F703A"/>
    <w:multiLevelType w:val="hybridMultilevel"/>
    <w:tmpl w:val="D92AA6C4"/>
    <w:lvl w:ilvl="0" w:tplc="E81041F6">
      <w:start w:val="2"/>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6">
    <w:nsid w:val="42A040EB"/>
    <w:multiLevelType w:val="hybridMultilevel"/>
    <w:tmpl w:val="50564A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31B1BE8"/>
    <w:multiLevelType w:val="hybridMultilevel"/>
    <w:tmpl w:val="B4C0AE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0710EA"/>
    <w:multiLevelType w:val="hybridMultilevel"/>
    <w:tmpl w:val="17B6E5D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5A75C5E"/>
    <w:multiLevelType w:val="hybridMultilevel"/>
    <w:tmpl w:val="4C3C0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EB57DA"/>
    <w:multiLevelType w:val="hybridMultilevel"/>
    <w:tmpl w:val="1AFA6952"/>
    <w:lvl w:ilvl="0" w:tplc="F1E451A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4B523FB0"/>
    <w:multiLevelType w:val="hybridMultilevel"/>
    <w:tmpl w:val="E22EBB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CB457E8"/>
    <w:multiLevelType w:val="hybridMultilevel"/>
    <w:tmpl w:val="4CE0B1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4E0E2E1A"/>
    <w:multiLevelType w:val="hybridMultilevel"/>
    <w:tmpl w:val="818437DC"/>
    <w:lvl w:ilvl="0" w:tplc="09B496B8">
      <w:start w:val="1"/>
      <w:numFmt w:val="decimal"/>
      <w:lvlText w:val="%1."/>
      <w:lvlJc w:val="left"/>
      <w:pPr>
        <w:ind w:left="604" w:hanging="36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34">
    <w:nsid w:val="503005F2"/>
    <w:multiLevelType w:val="hybridMultilevel"/>
    <w:tmpl w:val="8C3676B0"/>
    <w:lvl w:ilvl="0" w:tplc="F33025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0FB6CEC"/>
    <w:multiLevelType w:val="hybridMultilevel"/>
    <w:tmpl w:val="F2E49F5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52D85D8E"/>
    <w:multiLevelType w:val="hybridMultilevel"/>
    <w:tmpl w:val="C4580582"/>
    <w:lvl w:ilvl="0" w:tplc="FE68921A">
      <w:numFmt w:val="bullet"/>
      <w:lvlText w:val="•"/>
      <w:lvlJc w:val="left"/>
      <w:pPr>
        <w:ind w:left="1065" w:hanging="705"/>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493475A"/>
    <w:multiLevelType w:val="hybridMultilevel"/>
    <w:tmpl w:val="1E4C95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6720967"/>
    <w:multiLevelType w:val="hybridMultilevel"/>
    <w:tmpl w:val="CD0021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9167A87"/>
    <w:multiLevelType w:val="hybridMultilevel"/>
    <w:tmpl w:val="D59C38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59CF23D1"/>
    <w:multiLevelType w:val="hybridMultilevel"/>
    <w:tmpl w:val="7F7053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5D7E073F"/>
    <w:multiLevelType w:val="hybridMultilevel"/>
    <w:tmpl w:val="6518A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F143BA0"/>
    <w:multiLevelType w:val="hybridMultilevel"/>
    <w:tmpl w:val="30DA6A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617642B3"/>
    <w:multiLevelType w:val="hybridMultilevel"/>
    <w:tmpl w:val="12603C8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4">
    <w:nsid w:val="618D2ACB"/>
    <w:multiLevelType w:val="hybridMultilevel"/>
    <w:tmpl w:val="952C602A"/>
    <w:lvl w:ilvl="0" w:tplc="0419000B">
      <w:start w:val="1"/>
      <w:numFmt w:val="bullet"/>
      <w:lvlText w:val=""/>
      <w:lvlJc w:val="left"/>
      <w:pPr>
        <w:tabs>
          <w:tab w:val="num" w:pos="810"/>
        </w:tabs>
        <w:ind w:left="810" w:hanging="360"/>
      </w:pPr>
      <w:rPr>
        <w:rFonts w:ascii="Wingdings" w:hAnsi="Wingdings"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45">
    <w:nsid w:val="62760B6D"/>
    <w:multiLevelType w:val="hybridMultilevel"/>
    <w:tmpl w:val="F0DEF7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5C96CBE"/>
    <w:multiLevelType w:val="multilevel"/>
    <w:tmpl w:val="7E6A4C4A"/>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47">
    <w:nsid w:val="76B83160"/>
    <w:multiLevelType w:val="hybridMultilevel"/>
    <w:tmpl w:val="253A8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F9F444D"/>
    <w:multiLevelType w:val="hybridMultilevel"/>
    <w:tmpl w:val="0D860F56"/>
    <w:lvl w:ilvl="0" w:tplc="C68A19B4">
      <w:start w:val="1"/>
      <w:numFmt w:val="decimal"/>
      <w:lvlText w:val="%1."/>
      <w:lvlJc w:val="left"/>
      <w:pPr>
        <w:ind w:left="559" w:hanging="360"/>
      </w:pPr>
      <w:rPr>
        <w:rFonts w:ascii="Times New Roman" w:hAnsi="Times New Roman" w:cs="Times New Roman" w:hint="default"/>
        <w:sz w:val="24"/>
        <w:szCs w:val="24"/>
      </w:rPr>
    </w:lvl>
    <w:lvl w:ilvl="1" w:tplc="04190019" w:tentative="1">
      <w:start w:val="1"/>
      <w:numFmt w:val="lowerLetter"/>
      <w:lvlText w:val="%2."/>
      <w:lvlJc w:val="left"/>
      <w:pPr>
        <w:ind w:left="1279" w:hanging="360"/>
      </w:pPr>
    </w:lvl>
    <w:lvl w:ilvl="2" w:tplc="0419001B" w:tentative="1">
      <w:start w:val="1"/>
      <w:numFmt w:val="lowerRoman"/>
      <w:lvlText w:val="%3."/>
      <w:lvlJc w:val="right"/>
      <w:pPr>
        <w:ind w:left="1999" w:hanging="180"/>
      </w:pPr>
    </w:lvl>
    <w:lvl w:ilvl="3" w:tplc="0419000F" w:tentative="1">
      <w:start w:val="1"/>
      <w:numFmt w:val="decimal"/>
      <w:lvlText w:val="%4."/>
      <w:lvlJc w:val="left"/>
      <w:pPr>
        <w:ind w:left="2719" w:hanging="360"/>
      </w:pPr>
    </w:lvl>
    <w:lvl w:ilvl="4" w:tplc="04190019" w:tentative="1">
      <w:start w:val="1"/>
      <w:numFmt w:val="lowerLetter"/>
      <w:lvlText w:val="%5."/>
      <w:lvlJc w:val="left"/>
      <w:pPr>
        <w:ind w:left="3439" w:hanging="360"/>
      </w:pPr>
    </w:lvl>
    <w:lvl w:ilvl="5" w:tplc="0419001B" w:tentative="1">
      <w:start w:val="1"/>
      <w:numFmt w:val="lowerRoman"/>
      <w:lvlText w:val="%6."/>
      <w:lvlJc w:val="right"/>
      <w:pPr>
        <w:ind w:left="4159" w:hanging="180"/>
      </w:pPr>
    </w:lvl>
    <w:lvl w:ilvl="6" w:tplc="0419000F" w:tentative="1">
      <w:start w:val="1"/>
      <w:numFmt w:val="decimal"/>
      <w:lvlText w:val="%7."/>
      <w:lvlJc w:val="left"/>
      <w:pPr>
        <w:ind w:left="4879" w:hanging="360"/>
      </w:pPr>
    </w:lvl>
    <w:lvl w:ilvl="7" w:tplc="04190019" w:tentative="1">
      <w:start w:val="1"/>
      <w:numFmt w:val="lowerLetter"/>
      <w:lvlText w:val="%8."/>
      <w:lvlJc w:val="left"/>
      <w:pPr>
        <w:ind w:left="5599" w:hanging="360"/>
      </w:pPr>
    </w:lvl>
    <w:lvl w:ilvl="8" w:tplc="0419001B" w:tentative="1">
      <w:start w:val="1"/>
      <w:numFmt w:val="lowerRoman"/>
      <w:lvlText w:val="%9."/>
      <w:lvlJc w:val="right"/>
      <w:pPr>
        <w:ind w:left="6319" w:hanging="180"/>
      </w:pPr>
    </w:lvl>
  </w:abstractNum>
  <w:num w:numId="1">
    <w:abstractNumId w:val="24"/>
  </w:num>
  <w:num w:numId="2">
    <w:abstractNumId w:val="1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6"/>
  </w:num>
  <w:num w:numId="6">
    <w:abstractNumId w:val="21"/>
  </w:num>
  <w:num w:numId="7">
    <w:abstractNumId w:val="43"/>
  </w:num>
  <w:num w:numId="8">
    <w:abstractNumId w:val="37"/>
  </w:num>
  <w:num w:numId="9">
    <w:abstractNumId w:val="29"/>
  </w:num>
  <w:num w:numId="10">
    <w:abstractNumId w:val="31"/>
  </w:num>
  <w:num w:numId="11">
    <w:abstractNumId w:val="38"/>
  </w:num>
  <w:num w:numId="12">
    <w:abstractNumId w:val="4"/>
  </w:num>
  <w:num w:numId="13">
    <w:abstractNumId w:val="3"/>
  </w:num>
  <w:num w:numId="14">
    <w:abstractNumId w:val="46"/>
  </w:num>
  <w:num w:numId="15">
    <w:abstractNumId w:val="7"/>
  </w:num>
  <w:num w:numId="16">
    <w:abstractNumId w:val="35"/>
  </w:num>
  <w:num w:numId="17">
    <w:abstractNumId w:val="20"/>
  </w:num>
  <w:num w:numId="18">
    <w:abstractNumId w:val="26"/>
  </w:num>
  <w:num w:numId="19">
    <w:abstractNumId w:val="27"/>
  </w:num>
  <w:num w:numId="20">
    <w:abstractNumId w:val="15"/>
  </w:num>
  <w:num w:numId="21">
    <w:abstractNumId w:val="10"/>
  </w:num>
  <w:num w:numId="22">
    <w:abstractNumId w:val="23"/>
  </w:num>
  <w:num w:numId="23">
    <w:abstractNumId w:val="44"/>
  </w:num>
  <w:num w:numId="24">
    <w:abstractNumId w:val="14"/>
  </w:num>
  <w:num w:numId="25">
    <w:abstractNumId w:val="9"/>
  </w:num>
  <w:num w:numId="26">
    <w:abstractNumId w:val="17"/>
  </w:num>
  <w:num w:numId="27">
    <w:abstractNumId w:val="36"/>
  </w:num>
  <w:num w:numId="28">
    <w:abstractNumId w:val="25"/>
  </w:num>
  <w:num w:numId="29">
    <w:abstractNumId w:val="32"/>
  </w:num>
  <w:num w:numId="30">
    <w:abstractNumId w:val="42"/>
  </w:num>
  <w:num w:numId="31">
    <w:abstractNumId w:val="40"/>
  </w:num>
  <w:num w:numId="32">
    <w:abstractNumId w:val="22"/>
  </w:num>
  <w:num w:numId="33">
    <w:abstractNumId w:val="45"/>
  </w:num>
  <w:num w:numId="34">
    <w:abstractNumId w:val="39"/>
  </w:num>
  <w:num w:numId="35">
    <w:abstractNumId w:val="28"/>
  </w:num>
  <w:num w:numId="36">
    <w:abstractNumId w:val="30"/>
  </w:num>
  <w:num w:numId="37">
    <w:abstractNumId w:val="0"/>
  </w:num>
  <w:num w:numId="38">
    <w:abstractNumId w:val="1"/>
  </w:num>
  <w:num w:numId="39">
    <w:abstractNumId w:val="34"/>
  </w:num>
  <w:num w:numId="40">
    <w:abstractNumId w:val="48"/>
  </w:num>
  <w:num w:numId="41">
    <w:abstractNumId w:val="33"/>
  </w:num>
  <w:num w:numId="42">
    <w:abstractNumId w:val="8"/>
  </w:num>
  <w:num w:numId="43">
    <w:abstractNumId w:val="12"/>
  </w:num>
  <w:num w:numId="44">
    <w:abstractNumId w:val="41"/>
  </w:num>
  <w:num w:numId="45">
    <w:abstractNumId w:val="47"/>
  </w:num>
  <w:num w:numId="46">
    <w:abstractNumId w:val="13"/>
  </w:num>
  <w:num w:numId="47">
    <w:abstractNumId w:val="18"/>
  </w:num>
  <w:num w:numId="48">
    <w:abstractNumId w:val="6"/>
  </w:num>
  <w:num w:numId="49">
    <w:abstractNumId w:val="5"/>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A7A"/>
    <w:rsid w:val="000469B7"/>
    <w:rsid w:val="00050938"/>
    <w:rsid w:val="00083031"/>
    <w:rsid w:val="000B5DA9"/>
    <w:rsid w:val="000C20A6"/>
    <w:rsid w:val="001118DC"/>
    <w:rsid w:val="00137422"/>
    <w:rsid w:val="001711E6"/>
    <w:rsid w:val="001A2352"/>
    <w:rsid w:val="001E5FE4"/>
    <w:rsid w:val="002164D6"/>
    <w:rsid w:val="00231D3D"/>
    <w:rsid w:val="00280224"/>
    <w:rsid w:val="002B4A61"/>
    <w:rsid w:val="00312E25"/>
    <w:rsid w:val="00344C85"/>
    <w:rsid w:val="003918A2"/>
    <w:rsid w:val="003C0FA1"/>
    <w:rsid w:val="00403294"/>
    <w:rsid w:val="00406D6C"/>
    <w:rsid w:val="00457E05"/>
    <w:rsid w:val="0046526A"/>
    <w:rsid w:val="004A4D40"/>
    <w:rsid w:val="004C034A"/>
    <w:rsid w:val="004E29FF"/>
    <w:rsid w:val="00546E6D"/>
    <w:rsid w:val="00557950"/>
    <w:rsid w:val="005E6E45"/>
    <w:rsid w:val="00626006"/>
    <w:rsid w:val="006E5A47"/>
    <w:rsid w:val="007A6555"/>
    <w:rsid w:val="00812FA7"/>
    <w:rsid w:val="00861E25"/>
    <w:rsid w:val="00881C65"/>
    <w:rsid w:val="008850F9"/>
    <w:rsid w:val="00897A69"/>
    <w:rsid w:val="008A3116"/>
    <w:rsid w:val="008B456F"/>
    <w:rsid w:val="008C55F7"/>
    <w:rsid w:val="008D7E7A"/>
    <w:rsid w:val="0092524E"/>
    <w:rsid w:val="00947DCD"/>
    <w:rsid w:val="00954112"/>
    <w:rsid w:val="0096110C"/>
    <w:rsid w:val="009F309D"/>
    <w:rsid w:val="00A462D3"/>
    <w:rsid w:val="00A85D21"/>
    <w:rsid w:val="00AA4870"/>
    <w:rsid w:val="00AA76B0"/>
    <w:rsid w:val="00AA7812"/>
    <w:rsid w:val="00BF1D79"/>
    <w:rsid w:val="00C02B56"/>
    <w:rsid w:val="00C3430E"/>
    <w:rsid w:val="00C52A7A"/>
    <w:rsid w:val="00C9676B"/>
    <w:rsid w:val="00CA5C35"/>
    <w:rsid w:val="00CB04AA"/>
    <w:rsid w:val="00CD4068"/>
    <w:rsid w:val="00CE078D"/>
    <w:rsid w:val="00CE34D9"/>
    <w:rsid w:val="00CF1A6F"/>
    <w:rsid w:val="00D430F0"/>
    <w:rsid w:val="00D441BF"/>
    <w:rsid w:val="00D50F03"/>
    <w:rsid w:val="00D70003"/>
    <w:rsid w:val="00E10D20"/>
    <w:rsid w:val="00E1110F"/>
    <w:rsid w:val="00E27F8B"/>
    <w:rsid w:val="00E82F40"/>
    <w:rsid w:val="00EB61D3"/>
    <w:rsid w:val="00EC23DF"/>
    <w:rsid w:val="00EC40F8"/>
    <w:rsid w:val="00EC5C73"/>
    <w:rsid w:val="00F24253"/>
    <w:rsid w:val="00F41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A7A"/>
    <w:pPr>
      <w:spacing w:line="252" w:lineRule="auto"/>
    </w:pPr>
    <w:rPr>
      <w:rFonts w:ascii="Cambria" w:eastAsia="Times New Roman" w:hAnsi="Cambria" w:cs="Times New Roman"/>
      <w:lang w:val="en-US" w:bidi="en-US"/>
    </w:rPr>
  </w:style>
  <w:style w:type="paragraph" w:styleId="1">
    <w:name w:val="heading 1"/>
    <w:basedOn w:val="a"/>
    <w:next w:val="a"/>
    <w:link w:val="10"/>
    <w:uiPriority w:val="9"/>
    <w:qFormat/>
    <w:rsid w:val="00EC23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967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qFormat/>
    <w:rsid w:val="00E1110F"/>
    <w:pPr>
      <w:keepNext/>
      <w:spacing w:after="0" w:line="240" w:lineRule="auto"/>
      <w:jc w:val="both"/>
      <w:outlineLvl w:val="8"/>
    </w:pPr>
    <w:rPr>
      <w:rFonts w:ascii="Times New Roman" w:hAnsi="Times New Roman"/>
      <w:sz w:val="28"/>
      <w:szCs w:val="24"/>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52A7A"/>
    <w:rPr>
      <w:b/>
      <w:bCs/>
      <w:color w:val="943634"/>
      <w:spacing w:val="5"/>
    </w:rPr>
  </w:style>
  <w:style w:type="paragraph" w:styleId="a4">
    <w:name w:val="List Paragraph"/>
    <w:basedOn w:val="a"/>
    <w:qFormat/>
    <w:rsid w:val="00D430F0"/>
    <w:pPr>
      <w:ind w:left="720"/>
      <w:contextualSpacing/>
    </w:pPr>
  </w:style>
  <w:style w:type="paragraph" w:styleId="a5">
    <w:name w:val="Normal (Web)"/>
    <w:basedOn w:val="a"/>
    <w:uiPriority w:val="99"/>
    <w:unhideWhenUsed/>
    <w:rsid w:val="00D430F0"/>
    <w:pPr>
      <w:spacing w:before="100" w:beforeAutospacing="1" w:after="100" w:afterAutospacing="1" w:line="240" w:lineRule="auto"/>
    </w:pPr>
    <w:rPr>
      <w:rFonts w:ascii="Times New Roman" w:hAnsi="Times New Roman"/>
      <w:sz w:val="24"/>
      <w:szCs w:val="24"/>
      <w:lang w:val="ru-RU" w:eastAsia="ru-RU" w:bidi="ar-SA"/>
    </w:rPr>
  </w:style>
  <w:style w:type="table" w:styleId="a6">
    <w:name w:val="Table Grid"/>
    <w:basedOn w:val="a1"/>
    <w:uiPriority w:val="39"/>
    <w:rsid w:val="00D43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uiPriority w:val="99"/>
    <w:rsid w:val="00AA76B0"/>
    <w:pPr>
      <w:widowControl w:val="0"/>
      <w:autoSpaceDE w:val="0"/>
      <w:autoSpaceDN w:val="0"/>
      <w:adjustRightInd w:val="0"/>
      <w:spacing w:after="0" w:line="319" w:lineRule="exact"/>
      <w:ind w:firstLine="341"/>
    </w:pPr>
    <w:rPr>
      <w:rFonts w:ascii="Times New Roman" w:eastAsiaTheme="minorEastAsia" w:hAnsi="Times New Roman"/>
      <w:sz w:val="24"/>
      <w:szCs w:val="24"/>
      <w:lang w:val="ru-RU" w:eastAsia="ru-RU" w:bidi="ar-SA"/>
    </w:rPr>
  </w:style>
  <w:style w:type="paragraph" w:customStyle="1" w:styleId="Style8">
    <w:name w:val="Style8"/>
    <w:basedOn w:val="a"/>
    <w:uiPriority w:val="99"/>
    <w:rsid w:val="00AA76B0"/>
    <w:pPr>
      <w:widowControl w:val="0"/>
      <w:autoSpaceDE w:val="0"/>
      <w:autoSpaceDN w:val="0"/>
      <w:adjustRightInd w:val="0"/>
      <w:spacing w:after="0" w:line="240" w:lineRule="auto"/>
    </w:pPr>
    <w:rPr>
      <w:rFonts w:ascii="Times New Roman" w:eastAsiaTheme="minorEastAsia" w:hAnsi="Times New Roman"/>
      <w:sz w:val="24"/>
      <w:szCs w:val="24"/>
      <w:lang w:val="ru-RU" w:eastAsia="ru-RU" w:bidi="ar-SA"/>
    </w:rPr>
  </w:style>
  <w:style w:type="paragraph" w:customStyle="1" w:styleId="Style10">
    <w:name w:val="Style10"/>
    <w:basedOn w:val="a"/>
    <w:uiPriority w:val="99"/>
    <w:rsid w:val="00AA76B0"/>
    <w:pPr>
      <w:widowControl w:val="0"/>
      <w:autoSpaceDE w:val="0"/>
      <w:autoSpaceDN w:val="0"/>
      <w:adjustRightInd w:val="0"/>
      <w:spacing w:after="0" w:line="307" w:lineRule="exact"/>
    </w:pPr>
    <w:rPr>
      <w:rFonts w:ascii="Times New Roman" w:eastAsiaTheme="minorEastAsia" w:hAnsi="Times New Roman"/>
      <w:sz w:val="24"/>
      <w:szCs w:val="24"/>
      <w:lang w:val="ru-RU" w:eastAsia="ru-RU" w:bidi="ar-SA"/>
    </w:rPr>
  </w:style>
  <w:style w:type="paragraph" w:customStyle="1" w:styleId="Style15">
    <w:name w:val="Style15"/>
    <w:basedOn w:val="a"/>
    <w:uiPriority w:val="99"/>
    <w:rsid w:val="00AA76B0"/>
    <w:pPr>
      <w:widowControl w:val="0"/>
      <w:autoSpaceDE w:val="0"/>
      <w:autoSpaceDN w:val="0"/>
      <w:adjustRightInd w:val="0"/>
      <w:spacing w:after="0" w:line="240" w:lineRule="auto"/>
    </w:pPr>
    <w:rPr>
      <w:rFonts w:ascii="Times New Roman" w:eastAsiaTheme="minorEastAsia" w:hAnsi="Times New Roman"/>
      <w:sz w:val="24"/>
      <w:szCs w:val="24"/>
      <w:lang w:val="ru-RU" w:eastAsia="ru-RU" w:bidi="ar-SA"/>
    </w:rPr>
  </w:style>
  <w:style w:type="character" w:customStyle="1" w:styleId="FontStyle70">
    <w:name w:val="Font Style70"/>
    <w:basedOn w:val="a0"/>
    <w:uiPriority w:val="99"/>
    <w:rsid w:val="00AA76B0"/>
    <w:rPr>
      <w:rFonts w:ascii="Times New Roman" w:hAnsi="Times New Roman" w:cs="Times New Roman"/>
      <w:b/>
      <w:bCs/>
      <w:sz w:val="26"/>
      <w:szCs w:val="26"/>
    </w:rPr>
  </w:style>
  <w:style w:type="character" w:customStyle="1" w:styleId="FontStyle73">
    <w:name w:val="Font Style73"/>
    <w:basedOn w:val="a0"/>
    <w:uiPriority w:val="99"/>
    <w:rsid w:val="00AA76B0"/>
    <w:rPr>
      <w:rFonts w:ascii="Times New Roman" w:hAnsi="Times New Roman" w:cs="Times New Roman"/>
      <w:sz w:val="26"/>
      <w:szCs w:val="26"/>
    </w:rPr>
  </w:style>
  <w:style w:type="character" w:customStyle="1" w:styleId="90">
    <w:name w:val="Заголовок 9 Знак"/>
    <w:basedOn w:val="a0"/>
    <w:link w:val="9"/>
    <w:rsid w:val="00E1110F"/>
    <w:rPr>
      <w:rFonts w:ascii="Times New Roman" w:eastAsia="Times New Roman" w:hAnsi="Times New Roman" w:cs="Times New Roman"/>
      <w:sz w:val="28"/>
      <w:szCs w:val="24"/>
      <w:lang w:eastAsia="ru-RU"/>
    </w:rPr>
  </w:style>
  <w:style w:type="paragraph" w:customStyle="1" w:styleId="Style13">
    <w:name w:val="Style13"/>
    <w:basedOn w:val="a"/>
    <w:uiPriority w:val="99"/>
    <w:rsid w:val="00E1110F"/>
    <w:pPr>
      <w:widowControl w:val="0"/>
      <w:autoSpaceDE w:val="0"/>
      <w:autoSpaceDN w:val="0"/>
      <w:adjustRightInd w:val="0"/>
      <w:spacing w:after="0" w:line="240" w:lineRule="auto"/>
    </w:pPr>
    <w:rPr>
      <w:rFonts w:ascii="Times New Roman" w:eastAsiaTheme="minorEastAsia" w:hAnsi="Times New Roman"/>
      <w:sz w:val="24"/>
      <w:szCs w:val="24"/>
      <w:lang w:val="ru-RU" w:eastAsia="ru-RU" w:bidi="ar-SA"/>
    </w:rPr>
  </w:style>
  <w:style w:type="character" w:customStyle="1" w:styleId="10">
    <w:name w:val="Заголовок 1 Знак"/>
    <w:basedOn w:val="a0"/>
    <w:link w:val="1"/>
    <w:uiPriority w:val="9"/>
    <w:rsid w:val="00EC23DF"/>
    <w:rPr>
      <w:rFonts w:asciiTheme="majorHAnsi" w:eastAsiaTheme="majorEastAsia" w:hAnsiTheme="majorHAnsi" w:cstheme="majorBidi"/>
      <w:b/>
      <w:bCs/>
      <w:color w:val="365F91" w:themeColor="accent1" w:themeShade="BF"/>
      <w:sz w:val="28"/>
      <w:szCs w:val="28"/>
      <w:lang w:val="en-US" w:bidi="en-US"/>
    </w:rPr>
  </w:style>
  <w:style w:type="paragraph" w:styleId="a7">
    <w:name w:val="No Spacing"/>
    <w:uiPriority w:val="1"/>
    <w:qFormat/>
    <w:rsid w:val="00EC23DF"/>
    <w:pPr>
      <w:spacing w:after="0" w:line="240" w:lineRule="auto"/>
    </w:pPr>
    <w:rPr>
      <w:rFonts w:ascii="Calibri" w:eastAsia="Calibri" w:hAnsi="Calibri" w:cs="Calibri"/>
    </w:rPr>
  </w:style>
  <w:style w:type="paragraph" w:styleId="a8">
    <w:name w:val="Balloon Text"/>
    <w:basedOn w:val="a"/>
    <w:link w:val="a9"/>
    <w:uiPriority w:val="99"/>
    <w:semiHidden/>
    <w:unhideWhenUsed/>
    <w:rsid w:val="001711E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711E6"/>
    <w:rPr>
      <w:rFonts w:ascii="Tahoma" w:eastAsia="Times New Roman" w:hAnsi="Tahoma" w:cs="Tahoma"/>
      <w:sz w:val="16"/>
      <w:szCs w:val="16"/>
      <w:lang w:val="en-US" w:bidi="en-US"/>
    </w:rPr>
  </w:style>
  <w:style w:type="character" w:styleId="aa">
    <w:name w:val="Subtle Emphasis"/>
    <w:basedOn w:val="a0"/>
    <w:uiPriority w:val="19"/>
    <w:qFormat/>
    <w:rsid w:val="00C9676B"/>
    <w:rPr>
      <w:i/>
      <w:iCs/>
      <w:color w:val="808080" w:themeColor="text1" w:themeTint="7F"/>
    </w:rPr>
  </w:style>
  <w:style w:type="paragraph" w:styleId="ab">
    <w:name w:val="Subtitle"/>
    <w:basedOn w:val="a"/>
    <w:next w:val="a"/>
    <w:link w:val="ac"/>
    <w:uiPriority w:val="11"/>
    <w:qFormat/>
    <w:rsid w:val="00C967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C9676B"/>
    <w:rPr>
      <w:rFonts w:asciiTheme="majorHAnsi" w:eastAsiaTheme="majorEastAsia" w:hAnsiTheme="majorHAnsi" w:cstheme="majorBidi"/>
      <w:i/>
      <w:iCs/>
      <w:color w:val="4F81BD" w:themeColor="accent1"/>
      <w:spacing w:val="15"/>
      <w:sz w:val="24"/>
      <w:szCs w:val="24"/>
      <w:lang w:val="en-US" w:bidi="en-US"/>
    </w:rPr>
  </w:style>
  <w:style w:type="paragraph" w:styleId="ad">
    <w:name w:val="Title"/>
    <w:basedOn w:val="a"/>
    <w:next w:val="a"/>
    <w:link w:val="ae"/>
    <w:uiPriority w:val="10"/>
    <w:qFormat/>
    <w:rsid w:val="00C967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C9676B"/>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20">
    <w:name w:val="Заголовок 2 Знак"/>
    <w:basedOn w:val="a0"/>
    <w:link w:val="2"/>
    <w:rsid w:val="00C9676B"/>
    <w:rPr>
      <w:rFonts w:asciiTheme="majorHAnsi" w:eastAsiaTheme="majorEastAsia" w:hAnsiTheme="majorHAnsi" w:cstheme="majorBidi"/>
      <w:b/>
      <w:bCs/>
      <w:color w:val="4F81BD" w:themeColor="accent1"/>
      <w:sz w:val="26"/>
      <w:szCs w:val="26"/>
      <w:lang w:val="en-US" w:bidi="en-US"/>
    </w:rPr>
  </w:style>
  <w:style w:type="paragraph" w:customStyle="1" w:styleId="Style19">
    <w:name w:val="Style19"/>
    <w:basedOn w:val="a"/>
    <w:uiPriority w:val="99"/>
    <w:rsid w:val="00E82F40"/>
    <w:pPr>
      <w:widowControl w:val="0"/>
      <w:autoSpaceDE w:val="0"/>
      <w:autoSpaceDN w:val="0"/>
      <w:adjustRightInd w:val="0"/>
      <w:spacing w:after="0" w:line="240" w:lineRule="auto"/>
    </w:pPr>
    <w:rPr>
      <w:rFonts w:ascii="Times New Roman" w:eastAsiaTheme="minorEastAsia" w:hAnsi="Times New Roman"/>
      <w:sz w:val="24"/>
      <w:szCs w:val="24"/>
      <w:lang w:val="ru-RU" w:eastAsia="ru-RU" w:bidi="ar-SA"/>
    </w:rPr>
  </w:style>
  <w:style w:type="paragraph" w:customStyle="1" w:styleId="Style20">
    <w:name w:val="Style20"/>
    <w:basedOn w:val="a"/>
    <w:uiPriority w:val="99"/>
    <w:rsid w:val="00E82F40"/>
    <w:pPr>
      <w:widowControl w:val="0"/>
      <w:autoSpaceDE w:val="0"/>
      <w:autoSpaceDN w:val="0"/>
      <w:adjustRightInd w:val="0"/>
      <w:spacing w:after="0" w:line="475" w:lineRule="exact"/>
      <w:ind w:firstLine="710"/>
    </w:pPr>
    <w:rPr>
      <w:rFonts w:ascii="Times New Roman" w:eastAsiaTheme="minorEastAsia" w:hAnsi="Times New Roman"/>
      <w:sz w:val="24"/>
      <w:szCs w:val="24"/>
      <w:lang w:val="ru-RU" w:eastAsia="ru-RU" w:bidi="ar-SA"/>
    </w:rPr>
  </w:style>
  <w:style w:type="character" w:customStyle="1" w:styleId="FontStyle72">
    <w:name w:val="Font Style72"/>
    <w:basedOn w:val="a0"/>
    <w:uiPriority w:val="99"/>
    <w:rsid w:val="00E82F40"/>
    <w:rPr>
      <w:rFonts w:ascii="Times New Roman" w:hAnsi="Times New Roman" w:cs="Times New Roman"/>
      <w:b/>
      <w:bCs/>
      <w:sz w:val="26"/>
      <w:szCs w:val="26"/>
    </w:rPr>
  </w:style>
  <w:style w:type="paragraph" w:customStyle="1" w:styleId="af">
    <w:name w:val="Базовый"/>
    <w:rsid w:val="00E82F40"/>
    <w:pPr>
      <w:suppressAutoHyphens/>
      <w:spacing w:after="0" w:line="100" w:lineRule="atLeast"/>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2164D6"/>
    <w:pPr>
      <w:widowControl w:val="0"/>
      <w:autoSpaceDE w:val="0"/>
      <w:autoSpaceDN w:val="0"/>
      <w:adjustRightInd w:val="0"/>
      <w:spacing w:after="120" w:line="480" w:lineRule="auto"/>
    </w:pPr>
    <w:rPr>
      <w:rFonts w:ascii="Times New Roman" w:eastAsiaTheme="minorEastAsia" w:hAnsi="Times New Roman"/>
      <w:sz w:val="24"/>
      <w:szCs w:val="24"/>
      <w:lang w:val="ru-RU" w:eastAsia="ru-RU" w:bidi="ar-SA"/>
    </w:rPr>
  </w:style>
  <w:style w:type="character" w:customStyle="1" w:styleId="22">
    <w:name w:val="Основной текст 2 Знак"/>
    <w:basedOn w:val="a0"/>
    <w:link w:val="21"/>
    <w:uiPriority w:val="99"/>
    <w:semiHidden/>
    <w:rsid w:val="002164D6"/>
    <w:rPr>
      <w:rFonts w:ascii="Times New Roman" w:eastAsiaTheme="minorEastAsia" w:hAnsi="Times New Roman" w:cs="Times New Roman"/>
      <w:sz w:val="24"/>
      <w:szCs w:val="24"/>
      <w:lang w:eastAsia="ru-RU"/>
    </w:rPr>
  </w:style>
  <w:style w:type="character" w:styleId="af0">
    <w:name w:val="Emphasis"/>
    <w:qFormat/>
    <w:rsid w:val="007A6555"/>
    <w:rPr>
      <w:i/>
      <w:iCs/>
    </w:rPr>
  </w:style>
  <w:style w:type="paragraph" w:customStyle="1" w:styleId="11">
    <w:name w:val="Абзац списка1"/>
    <w:basedOn w:val="a"/>
    <w:rsid w:val="00D50F03"/>
    <w:pPr>
      <w:spacing w:after="0" w:line="240" w:lineRule="auto"/>
      <w:ind w:left="708"/>
    </w:pPr>
    <w:rPr>
      <w:rFonts w:ascii="Times New Roman" w:eastAsia="Calibri" w:hAnsi="Times New Roman"/>
      <w:sz w:val="24"/>
      <w:szCs w:val="20"/>
      <w:lang w:val="ru-RU" w:eastAsia="ru-RU" w:bidi="ar-SA"/>
    </w:rPr>
  </w:style>
  <w:style w:type="paragraph" w:styleId="af1">
    <w:name w:val="Body Text Indent"/>
    <w:basedOn w:val="a"/>
    <w:link w:val="af2"/>
    <w:uiPriority w:val="99"/>
    <w:semiHidden/>
    <w:unhideWhenUsed/>
    <w:rsid w:val="00D50F03"/>
    <w:pPr>
      <w:spacing w:after="120"/>
      <w:ind w:left="283"/>
    </w:pPr>
  </w:style>
  <w:style w:type="character" w:customStyle="1" w:styleId="af2">
    <w:name w:val="Основной текст с отступом Знак"/>
    <w:basedOn w:val="a0"/>
    <w:link w:val="af1"/>
    <w:uiPriority w:val="99"/>
    <w:semiHidden/>
    <w:rsid w:val="00D50F03"/>
    <w:rPr>
      <w:rFonts w:ascii="Cambria" w:eastAsia="Times New Roman" w:hAnsi="Cambria" w:cs="Times New Roman"/>
      <w:lang w:val="en-US" w:bidi="en-US"/>
    </w:rPr>
  </w:style>
  <w:style w:type="paragraph" w:styleId="23">
    <w:name w:val="Body Text Indent 2"/>
    <w:basedOn w:val="a"/>
    <w:link w:val="24"/>
    <w:uiPriority w:val="99"/>
    <w:semiHidden/>
    <w:unhideWhenUsed/>
    <w:rsid w:val="00D50F03"/>
    <w:pPr>
      <w:spacing w:after="120" w:line="480" w:lineRule="auto"/>
      <w:ind w:left="283"/>
    </w:pPr>
  </w:style>
  <w:style w:type="character" w:customStyle="1" w:styleId="24">
    <w:name w:val="Основной текст с отступом 2 Знак"/>
    <w:basedOn w:val="a0"/>
    <w:link w:val="23"/>
    <w:uiPriority w:val="99"/>
    <w:semiHidden/>
    <w:rsid w:val="00D50F03"/>
    <w:rPr>
      <w:rFonts w:ascii="Cambria" w:eastAsia="Times New Roman" w:hAnsi="Cambria" w:cs="Times New Roman"/>
      <w:lang w:val="en-US" w:bidi="en-US"/>
    </w:rPr>
  </w:style>
  <w:style w:type="paragraph" w:customStyle="1" w:styleId="210">
    <w:name w:val="Основной текст 21"/>
    <w:basedOn w:val="a"/>
    <w:rsid w:val="00CE078D"/>
    <w:pPr>
      <w:suppressAutoHyphens/>
      <w:spacing w:after="0" w:line="240" w:lineRule="auto"/>
      <w:jc w:val="both"/>
    </w:pPr>
    <w:rPr>
      <w:rFonts w:ascii="Bookman Old Style" w:eastAsia="Calibri" w:hAnsi="Bookman Old Style" w:cs="Bookman Old Style"/>
      <w:sz w:val="24"/>
      <w:szCs w:val="24"/>
      <w:lang w:val="ru-RU" w:eastAsia="ar-SA" w:bidi="ar-SA"/>
    </w:rPr>
  </w:style>
  <w:style w:type="paragraph" w:customStyle="1" w:styleId="12">
    <w:name w:val="Абзац списка1"/>
    <w:basedOn w:val="a"/>
    <w:rsid w:val="00CE078D"/>
    <w:pPr>
      <w:spacing w:after="0" w:line="240" w:lineRule="auto"/>
      <w:ind w:left="720"/>
    </w:pPr>
    <w:rPr>
      <w:rFonts w:ascii="Times New Roman" w:eastAsia="Calibri" w:hAnsi="Times New Roman"/>
      <w:sz w:val="24"/>
      <w:szCs w:val="24"/>
      <w:lang w:val="ru-RU" w:eastAsia="ru-RU" w:bidi="ar-SA"/>
    </w:rPr>
  </w:style>
  <w:style w:type="character" w:customStyle="1" w:styleId="c9">
    <w:name w:val="c9"/>
    <w:basedOn w:val="a0"/>
    <w:rsid w:val="00CE078D"/>
  </w:style>
  <w:style w:type="paragraph" w:customStyle="1" w:styleId="c4">
    <w:name w:val="c4"/>
    <w:basedOn w:val="a"/>
    <w:rsid w:val="00CE078D"/>
    <w:pPr>
      <w:spacing w:before="100" w:beforeAutospacing="1" w:after="100" w:afterAutospacing="1" w:line="240" w:lineRule="auto"/>
    </w:pPr>
    <w:rPr>
      <w:rFonts w:ascii="Times New Roman" w:hAnsi="Times New Roman"/>
      <w:sz w:val="24"/>
      <w:szCs w:val="24"/>
      <w:lang w:val="ru-RU" w:eastAsia="ru-RU" w:bidi="ar-SA"/>
    </w:rPr>
  </w:style>
  <w:style w:type="character" w:customStyle="1" w:styleId="c12">
    <w:name w:val="c12"/>
    <w:basedOn w:val="a0"/>
    <w:rsid w:val="00CE078D"/>
  </w:style>
  <w:style w:type="character" w:customStyle="1" w:styleId="c3">
    <w:name w:val="c3"/>
    <w:basedOn w:val="a0"/>
    <w:rsid w:val="00CE078D"/>
  </w:style>
  <w:style w:type="character" w:customStyle="1" w:styleId="apple-converted-space">
    <w:name w:val="apple-converted-space"/>
    <w:basedOn w:val="a0"/>
    <w:rsid w:val="00881C65"/>
  </w:style>
  <w:style w:type="paragraph" w:customStyle="1" w:styleId="Default">
    <w:name w:val="Default"/>
    <w:rsid w:val="00881C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10">
    <w:name w:val="c10"/>
    <w:basedOn w:val="a0"/>
    <w:rsid w:val="00881C65"/>
  </w:style>
  <w:style w:type="paragraph" w:customStyle="1" w:styleId="af3">
    <w:name w:val="Без интервала Знак Знак Знак"/>
    <w:link w:val="af4"/>
    <w:qFormat/>
    <w:rsid w:val="00881C65"/>
    <w:pPr>
      <w:spacing w:after="0" w:line="240" w:lineRule="auto"/>
    </w:pPr>
    <w:rPr>
      <w:rFonts w:ascii="Times New Roman" w:eastAsia="Times New Roman" w:hAnsi="Times New Roman" w:cs="Times New Roman"/>
      <w:sz w:val="24"/>
      <w:szCs w:val="24"/>
      <w:lang w:eastAsia="ru-RU"/>
    </w:rPr>
  </w:style>
  <w:style w:type="character" w:customStyle="1" w:styleId="af4">
    <w:name w:val="Без интервала Знак Знак Знак Знак"/>
    <w:basedOn w:val="a0"/>
    <w:link w:val="af3"/>
    <w:rsid w:val="00881C65"/>
    <w:rPr>
      <w:rFonts w:ascii="Times New Roman" w:eastAsia="Times New Roman" w:hAnsi="Times New Roman" w:cs="Times New Roman"/>
      <w:sz w:val="24"/>
      <w:szCs w:val="24"/>
      <w:lang w:eastAsia="ru-RU"/>
    </w:rPr>
  </w:style>
  <w:style w:type="paragraph" w:customStyle="1" w:styleId="wP70">
    <w:name w:val="wP70"/>
    <w:basedOn w:val="a"/>
    <w:uiPriority w:val="99"/>
    <w:rsid w:val="00881C65"/>
    <w:pPr>
      <w:widowControl w:val="0"/>
      <w:suppressAutoHyphens/>
      <w:autoSpaceDE w:val="0"/>
      <w:spacing w:after="0" w:line="240" w:lineRule="auto"/>
    </w:pPr>
    <w:rPr>
      <w:rFonts w:ascii="Times New Roman" w:hAnsi="Times New Roman"/>
      <w:kern w:val="2"/>
      <w:sz w:val="28"/>
      <w:szCs w:val="24"/>
      <w:lang w:val="ru-RU" w:bidi="ar-SA"/>
    </w:rPr>
  </w:style>
  <w:style w:type="character" w:customStyle="1" w:styleId="c1">
    <w:name w:val="c1"/>
    <w:basedOn w:val="a0"/>
    <w:rsid w:val="00881C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A7A"/>
    <w:pPr>
      <w:spacing w:line="252" w:lineRule="auto"/>
    </w:pPr>
    <w:rPr>
      <w:rFonts w:ascii="Cambria" w:eastAsia="Times New Roman" w:hAnsi="Cambria" w:cs="Times New Roman"/>
      <w:lang w:val="en-US" w:bidi="en-US"/>
    </w:rPr>
  </w:style>
  <w:style w:type="paragraph" w:styleId="1">
    <w:name w:val="heading 1"/>
    <w:basedOn w:val="a"/>
    <w:next w:val="a"/>
    <w:link w:val="10"/>
    <w:uiPriority w:val="9"/>
    <w:qFormat/>
    <w:rsid w:val="00EC23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967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qFormat/>
    <w:rsid w:val="00E1110F"/>
    <w:pPr>
      <w:keepNext/>
      <w:spacing w:after="0" w:line="240" w:lineRule="auto"/>
      <w:jc w:val="both"/>
      <w:outlineLvl w:val="8"/>
    </w:pPr>
    <w:rPr>
      <w:rFonts w:ascii="Times New Roman" w:hAnsi="Times New Roman"/>
      <w:sz w:val="28"/>
      <w:szCs w:val="24"/>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52A7A"/>
    <w:rPr>
      <w:b/>
      <w:bCs/>
      <w:color w:val="943634"/>
      <w:spacing w:val="5"/>
    </w:rPr>
  </w:style>
  <w:style w:type="paragraph" w:styleId="a4">
    <w:name w:val="List Paragraph"/>
    <w:basedOn w:val="a"/>
    <w:qFormat/>
    <w:rsid w:val="00D430F0"/>
    <w:pPr>
      <w:ind w:left="720"/>
      <w:contextualSpacing/>
    </w:pPr>
  </w:style>
  <w:style w:type="paragraph" w:styleId="a5">
    <w:name w:val="Normal (Web)"/>
    <w:basedOn w:val="a"/>
    <w:uiPriority w:val="99"/>
    <w:unhideWhenUsed/>
    <w:rsid w:val="00D430F0"/>
    <w:pPr>
      <w:spacing w:before="100" w:beforeAutospacing="1" w:after="100" w:afterAutospacing="1" w:line="240" w:lineRule="auto"/>
    </w:pPr>
    <w:rPr>
      <w:rFonts w:ascii="Times New Roman" w:hAnsi="Times New Roman"/>
      <w:sz w:val="24"/>
      <w:szCs w:val="24"/>
      <w:lang w:val="ru-RU" w:eastAsia="ru-RU" w:bidi="ar-SA"/>
    </w:rPr>
  </w:style>
  <w:style w:type="table" w:styleId="a6">
    <w:name w:val="Table Grid"/>
    <w:basedOn w:val="a1"/>
    <w:uiPriority w:val="39"/>
    <w:rsid w:val="00D43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uiPriority w:val="99"/>
    <w:rsid w:val="00AA76B0"/>
    <w:pPr>
      <w:widowControl w:val="0"/>
      <w:autoSpaceDE w:val="0"/>
      <w:autoSpaceDN w:val="0"/>
      <w:adjustRightInd w:val="0"/>
      <w:spacing w:after="0" w:line="319" w:lineRule="exact"/>
      <w:ind w:firstLine="341"/>
    </w:pPr>
    <w:rPr>
      <w:rFonts w:ascii="Times New Roman" w:eastAsiaTheme="minorEastAsia" w:hAnsi="Times New Roman"/>
      <w:sz w:val="24"/>
      <w:szCs w:val="24"/>
      <w:lang w:val="ru-RU" w:eastAsia="ru-RU" w:bidi="ar-SA"/>
    </w:rPr>
  </w:style>
  <w:style w:type="paragraph" w:customStyle="1" w:styleId="Style8">
    <w:name w:val="Style8"/>
    <w:basedOn w:val="a"/>
    <w:uiPriority w:val="99"/>
    <w:rsid w:val="00AA76B0"/>
    <w:pPr>
      <w:widowControl w:val="0"/>
      <w:autoSpaceDE w:val="0"/>
      <w:autoSpaceDN w:val="0"/>
      <w:adjustRightInd w:val="0"/>
      <w:spacing w:after="0" w:line="240" w:lineRule="auto"/>
    </w:pPr>
    <w:rPr>
      <w:rFonts w:ascii="Times New Roman" w:eastAsiaTheme="minorEastAsia" w:hAnsi="Times New Roman"/>
      <w:sz w:val="24"/>
      <w:szCs w:val="24"/>
      <w:lang w:val="ru-RU" w:eastAsia="ru-RU" w:bidi="ar-SA"/>
    </w:rPr>
  </w:style>
  <w:style w:type="paragraph" w:customStyle="1" w:styleId="Style10">
    <w:name w:val="Style10"/>
    <w:basedOn w:val="a"/>
    <w:uiPriority w:val="99"/>
    <w:rsid w:val="00AA76B0"/>
    <w:pPr>
      <w:widowControl w:val="0"/>
      <w:autoSpaceDE w:val="0"/>
      <w:autoSpaceDN w:val="0"/>
      <w:adjustRightInd w:val="0"/>
      <w:spacing w:after="0" w:line="307" w:lineRule="exact"/>
    </w:pPr>
    <w:rPr>
      <w:rFonts w:ascii="Times New Roman" w:eastAsiaTheme="minorEastAsia" w:hAnsi="Times New Roman"/>
      <w:sz w:val="24"/>
      <w:szCs w:val="24"/>
      <w:lang w:val="ru-RU" w:eastAsia="ru-RU" w:bidi="ar-SA"/>
    </w:rPr>
  </w:style>
  <w:style w:type="paragraph" w:customStyle="1" w:styleId="Style15">
    <w:name w:val="Style15"/>
    <w:basedOn w:val="a"/>
    <w:uiPriority w:val="99"/>
    <w:rsid w:val="00AA76B0"/>
    <w:pPr>
      <w:widowControl w:val="0"/>
      <w:autoSpaceDE w:val="0"/>
      <w:autoSpaceDN w:val="0"/>
      <w:adjustRightInd w:val="0"/>
      <w:spacing w:after="0" w:line="240" w:lineRule="auto"/>
    </w:pPr>
    <w:rPr>
      <w:rFonts w:ascii="Times New Roman" w:eastAsiaTheme="minorEastAsia" w:hAnsi="Times New Roman"/>
      <w:sz w:val="24"/>
      <w:szCs w:val="24"/>
      <w:lang w:val="ru-RU" w:eastAsia="ru-RU" w:bidi="ar-SA"/>
    </w:rPr>
  </w:style>
  <w:style w:type="character" w:customStyle="1" w:styleId="FontStyle70">
    <w:name w:val="Font Style70"/>
    <w:basedOn w:val="a0"/>
    <w:uiPriority w:val="99"/>
    <w:rsid w:val="00AA76B0"/>
    <w:rPr>
      <w:rFonts w:ascii="Times New Roman" w:hAnsi="Times New Roman" w:cs="Times New Roman"/>
      <w:b/>
      <w:bCs/>
      <w:sz w:val="26"/>
      <w:szCs w:val="26"/>
    </w:rPr>
  </w:style>
  <w:style w:type="character" w:customStyle="1" w:styleId="FontStyle73">
    <w:name w:val="Font Style73"/>
    <w:basedOn w:val="a0"/>
    <w:uiPriority w:val="99"/>
    <w:rsid w:val="00AA76B0"/>
    <w:rPr>
      <w:rFonts w:ascii="Times New Roman" w:hAnsi="Times New Roman" w:cs="Times New Roman"/>
      <w:sz w:val="26"/>
      <w:szCs w:val="26"/>
    </w:rPr>
  </w:style>
  <w:style w:type="character" w:customStyle="1" w:styleId="90">
    <w:name w:val="Заголовок 9 Знак"/>
    <w:basedOn w:val="a0"/>
    <w:link w:val="9"/>
    <w:rsid w:val="00E1110F"/>
    <w:rPr>
      <w:rFonts w:ascii="Times New Roman" w:eastAsia="Times New Roman" w:hAnsi="Times New Roman" w:cs="Times New Roman"/>
      <w:sz w:val="28"/>
      <w:szCs w:val="24"/>
      <w:lang w:eastAsia="ru-RU"/>
    </w:rPr>
  </w:style>
  <w:style w:type="paragraph" w:customStyle="1" w:styleId="Style13">
    <w:name w:val="Style13"/>
    <w:basedOn w:val="a"/>
    <w:uiPriority w:val="99"/>
    <w:rsid w:val="00E1110F"/>
    <w:pPr>
      <w:widowControl w:val="0"/>
      <w:autoSpaceDE w:val="0"/>
      <w:autoSpaceDN w:val="0"/>
      <w:adjustRightInd w:val="0"/>
      <w:spacing w:after="0" w:line="240" w:lineRule="auto"/>
    </w:pPr>
    <w:rPr>
      <w:rFonts w:ascii="Times New Roman" w:eastAsiaTheme="minorEastAsia" w:hAnsi="Times New Roman"/>
      <w:sz w:val="24"/>
      <w:szCs w:val="24"/>
      <w:lang w:val="ru-RU" w:eastAsia="ru-RU" w:bidi="ar-SA"/>
    </w:rPr>
  </w:style>
  <w:style w:type="character" w:customStyle="1" w:styleId="10">
    <w:name w:val="Заголовок 1 Знак"/>
    <w:basedOn w:val="a0"/>
    <w:link w:val="1"/>
    <w:uiPriority w:val="9"/>
    <w:rsid w:val="00EC23DF"/>
    <w:rPr>
      <w:rFonts w:asciiTheme="majorHAnsi" w:eastAsiaTheme="majorEastAsia" w:hAnsiTheme="majorHAnsi" w:cstheme="majorBidi"/>
      <w:b/>
      <w:bCs/>
      <w:color w:val="365F91" w:themeColor="accent1" w:themeShade="BF"/>
      <w:sz w:val="28"/>
      <w:szCs w:val="28"/>
      <w:lang w:val="en-US" w:bidi="en-US"/>
    </w:rPr>
  </w:style>
  <w:style w:type="paragraph" w:styleId="a7">
    <w:name w:val="No Spacing"/>
    <w:uiPriority w:val="1"/>
    <w:qFormat/>
    <w:rsid w:val="00EC23DF"/>
    <w:pPr>
      <w:spacing w:after="0" w:line="240" w:lineRule="auto"/>
    </w:pPr>
    <w:rPr>
      <w:rFonts w:ascii="Calibri" w:eastAsia="Calibri" w:hAnsi="Calibri" w:cs="Calibri"/>
    </w:rPr>
  </w:style>
  <w:style w:type="paragraph" w:styleId="a8">
    <w:name w:val="Balloon Text"/>
    <w:basedOn w:val="a"/>
    <w:link w:val="a9"/>
    <w:uiPriority w:val="99"/>
    <w:semiHidden/>
    <w:unhideWhenUsed/>
    <w:rsid w:val="001711E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711E6"/>
    <w:rPr>
      <w:rFonts w:ascii="Tahoma" w:eastAsia="Times New Roman" w:hAnsi="Tahoma" w:cs="Tahoma"/>
      <w:sz w:val="16"/>
      <w:szCs w:val="16"/>
      <w:lang w:val="en-US" w:bidi="en-US"/>
    </w:rPr>
  </w:style>
  <w:style w:type="character" w:styleId="aa">
    <w:name w:val="Subtle Emphasis"/>
    <w:basedOn w:val="a0"/>
    <w:uiPriority w:val="19"/>
    <w:qFormat/>
    <w:rsid w:val="00C9676B"/>
    <w:rPr>
      <w:i/>
      <w:iCs/>
      <w:color w:val="808080" w:themeColor="text1" w:themeTint="7F"/>
    </w:rPr>
  </w:style>
  <w:style w:type="paragraph" w:styleId="ab">
    <w:name w:val="Subtitle"/>
    <w:basedOn w:val="a"/>
    <w:next w:val="a"/>
    <w:link w:val="ac"/>
    <w:uiPriority w:val="11"/>
    <w:qFormat/>
    <w:rsid w:val="00C967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C9676B"/>
    <w:rPr>
      <w:rFonts w:asciiTheme="majorHAnsi" w:eastAsiaTheme="majorEastAsia" w:hAnsiTheme="majorHAnsi" w:cstheme="majorBidi"/>
      <w:i/>
      <w:iCs/>
      <w:color w:val="4F81BD" w:themeColor="accent1"/>
      <w:spacing w:val="15"/>
      <w:sz w:val="24"/>
      <w:szCs w:val="24"/>
      <w:lang w:val="en-US" w:bidi="en-US"/>
    </w:rPr>
  </w:style>
  <w:style w:type="paragraph" w:styleId="ad">
    <w:name w:val="Title"/>
    <w:basedOn w:val="a"/>
    <w:next w:val="a"/>
    <w:link w:val="ae"/>
    <w:uiPriority w:val="10"/>
    <w:qFormat/>
    <w:rsid w:val="00C967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C9676B"/>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20">
    <w:name w:val="Заголовок 2 Знак"/>
    <w:basedOn w:val="a0"/>
    <w:link w:val="2"/>
    <w:rsid w:val="00C9676B"/>
    <w:rPr>
      <w:rFonts w:asciiTheme="majorHAnsi" w:eastAsiaTheme="majorEastAsia" w:hAnsiTheme="majorHAnsi" w:cstheme="majorBidi"/>
      <w:b/>
      <w:bCs/>
      <w:color w:val="4F81BD" w:themeColor="accent1"/>
      <w:sz w:val="26"/>
      <w:szCs w:val="26"/>
      <w:lang w:val="en-US" w:bidi="en-US"/>
    </w:rPr>
  </w:style>
  <w:style w:type="paragraph" w:customStyle="1" w:styleId="Style19">
    <w:name w:val="Style19"/>
    <w:basedOn w:val="a"/>
    <w:uiPriority w:val="99"/>
    <w:rsid w:val="00E82F40"/>
    <w:pPr>
      <w:widowControl w:val="0"/>
      <w:autoSpaceDE w:val="0"/>
      <w:autoSpaceDN w:val="0"/>
      <w:adjustRightInd w:val="0"/>
      <w:spacing w:after="0" w:line="240" w:lineRule="auto"/>
    </w:pPr>
    <w:rPr>
      <w:rFonts w:ascii="Times New Roman" w:eastAsiaTheme="minorEastAsia" w:hAnsi="Times New Roman"/>
      <w:sz w:val="24"/>
      <w:szCs w:val="24"/>
      <w:lang w:val="ru-RU" w:eastAsia="ru-RU" w:bidi="ar-SA"/>
    </w:rPr>
  </w:style>
  <w:style w:type="paragraph" w:customStyle="1" w:styleId="Style20">
    <w:name w:val="Style20"/>
    <w:basedOn w:val="a"/>
    <w:uiPriority w:val="99"/>
    <w:rsid w:val="00E82F40"/>
    <w:pPr>
      <w:widowControl w:val="0"/>
      <w:autoSpaceDE w:val="0"/>
      <w:autoSpaceDN w:val="0"/>
      <w:adjustRightInd w:val="0"/>
      <w:spacing w:after="0" w:line="475" w:lineRule="exact"/>
      <w:ind w:firstLine="710"/>
    </w:pPr>
    <w:rPr>
      <w:rFonts w:ascii="Times New Roman" w:eastAsiaTheme="minorEastAsia" w:hAnsi="Times New Roman"/>
      <w:sz w:val="24"/>
      <w:szCs w:val="24"/>
      <w:lang w:val="ru-RU" w:eastAsia="ru-RU" w:bidi="ar-SA"/>
    </w:rPr>
  </w:style>
  <w:style w:type="character" w:customStyle="1" w:styleId="FontStyle72">
    <w:name w:val="Font Style72"/>
    <w:basedOn w:val="a0"/>
    <w:uiPriority w:val="99"/>
    <w:rsid w:val="00E82F40"/>
    <w:rPr>
      <w:rFonts w:ascii="Times New Roman" w:hAnsi="Times New Roman" w:cs="Times New Roman"/>
      <w:b/>
      <w:bCs/>
      <w:sz w:val="26"/>
      <w:szCs w:val="26"/>
    </w:rPr>
  </w:style>
  <w:style w:type="paragraph" w:customStyle="1" w:styleId="af">
    <w:name w:val="Базовый"/>
    <w:rsid w:val="00E82F40"/>
    <w:pPr>
      <w:suppressAutoHyphens/>
      <w:spacing w:after="0" w:line="100" w:lineRule="atLeast"/>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2164D6"/>
    <w:pPr>
      <w:widowControl w:val="0"/>
      <w:autoSpaceDE w:val="0"/>
      <w:autoSpaceDN w:val="0"/>
      <w:adjustRightInd w:val="0"/>
      <w:spacing w:after="120" w:line="480" w:lineRule="auto"/>
    </w:pPr>
    <w:rPr>
      <w:rFonts w:ascii="Times New Roman" w:eastAsiaTheme="minorEastAsia" w:hAnsi="Times New Roman"/>
      <w:sz w:val="24"/>
      <w:szCs w:val="24"/>
      <w:lang w:val="ru-RU" w:eastAsia="ru-RU" w:bidi="ar-SA"/>
    </w:rPr>
  </w:style>
  <w:style w:type="character" w:customStyle="1" w:styleId="22">
    <w:name w:val="Основной текст 2 Знак"/>
    <w:basedOn w:val="a0"/>
    <w:link w:val="21"/>
    <w:uiPriority w:val="99"/>
    <w:semiHidden/>
    <w:rsid w:val="002164D6"/>
    <w:rPr>
      <w:rFonts w:ascii="Times New Roman" w:eastAsiaTheme="minorEastAsia" w:hAnsi="Times New Roman" w:cs="Times New Roman"/>
      <w:sz w:val="24"/>
      <w:szCs w:val="24"/>
      <w:lang w:eastAsia="ru-RU"/>
    </w:rPr>
  </w:style>
  <w:style w:type="character" w:styleId="af0">
    <w:name w:val="Emphasis"/>
    <w:qFormat/>
    <w:rsid w:val="007A6555"/>
    <w:rPr>
      <w:i/>
      <w:iCs/>
    </w:rPr>
  </w:style>
  <w:style w:type="paragraph" w:customStyle="1" w:styleId="11">
    <w:name w:val="Абзац списка1"/>
    <w:basedOn w:val="a"/>
    <w:rsid w:val="00D50F03"/>
    <w:pPr>
      <w:spacing w:after="0" w:line="240" w:lineRule="auto"/>
      <w:ind w:left="708"/>
    </w:pPr>
    <w:rPr>
      <w:rFonts w:ascii="Times New Roman" w:eastAsia="Calibri" w:hAnsi="Times New Roman"/>
      <w:sz w:val="24"/>
      <w:szCs w:val="20"/>
      <w:lang w:val="ru-RU" w:eastAsia="ru-RU" w:bidi="ar-SA"/>
    </w:rPr>
  </w:style>
  <w:style w:type="paragraph" w:styleId="af1">
    <w:name w:val="Body Text Indent"/>
    <w:basedOn w:val="a"/>
    <w:link w:val="af2"/>
    <w:uiPriority w:val="99"/>
    <w:semiHidden/>
    <w:unhideWhenUsed/>
    <w:rsid w:val="00D50F03"/>
    <w:pPr>
      <w:spacing w:after="120"/>
      <w:ind w:left="283"/>
    </w:pPr>
  </w:style>
  <w:style w:type="character" w:customStyle="1" w:styleId="af2">
    <w:name w:val="Основной текст с отступом Знак"/>
    <w:basedOn w:val="a0"/>
    <w:link w:val="af1"/>
    <w:uiPriority w:val="99"/>
    <w:semiHidden/>
    <w:rsid w:val="00D50F03"/>
    <w:rPr>
      <w:rFonts w:ascii="Cambria" w:eastAsia="Times New Roman" w:hAnsi="Cambria" w:cs="Times New Roman"/>
      <w:lang w:val="en-US" w:bidi="en-US"/>
    </w:rPr>
  </w:style>
  <w:style w:type="paragraph" w:styleId="23">
    <w:name w:val="Body Text Indent 2"/>
    <w:basedOn w:val="a"/>
    <w:link w:val="24"/>
    <w:uiPriority w:val="99"/>
    <w:semiHidden/>
    <w:unhideWhenUsed/>
    <w:rsid w:val="00D50F03"/>
    <w:pPr>
      <w:spacing w:after="120" w:line="480" w:lineRule="auto"/>
      <w:ind w:left="283"/>
    </w:pPr>
  </w:style>
  <w:style w:type="character" w:customStyle="1" w:styleId="24">
    <w:name w:val="Основной текст с отступом 2 Знак"/>
    <w:basedOn w:val="a0"/>
    <w:link w:val="23"/>
    <w:uiPriority w:val="99"/>
    <w:semiHidden/>
    <w:rsid w:val="00D50F03"/>
    <w:rPr>
      <w:rFonts w:ascii="Cambria" w:eastAsia="Times New Roman" w:hAnsi="Cambria" w:cs="Times New Roman"/>
      <w:lang w:val="en-US" w:bidi="en-US"/>
    </w:rPr>
  </w:style>
  <w:style w:type="paragraph" w:customStyle="1" w:styleId="210">
    <w:name w:val="Основной текст 21"/>
    <w:basedOn w:val="a"/>
    <w:rsid w:val="00CE078D"/>
    <w:pPr>
      <w:suppressAutoHyphens/>
      <w:spacing w:after="0" w:line="240" w:lineRule="auto"/>
      <w:jc w:val="both"/>
    </w:pPr>
    <w:rPr>
      <w:rFonts w:ascii="Bookman Old Style" w:eastAsia="Calibri" w:hAnsi="Bookman Old Style" w:cs="Bookman Old Style"/>
      <w:sz w:val="24"/>
      <w:szCs w:val="24"/>
      <w:lang w:val="ru-RU" w:eastAsia="ar-SA" w:bidi="ar-SA"/>
    </w:rPr>
  </w:style>
  <w:style w:type="paragraph" w:customStyle="1" w:styleId="12">
    <w:name w:val="Абзац списка1"/>
    <w:basedOn w:val="a"/>
    <w:rsid w:val="00CE078D"/>
    <w:pPr>
      <w:spacing w:after="0" w:line="240" w:lineRule="auto"/>
      <w:ind w:left="720"/>
    </w:pPr>
    <w:rPr>
      <w:rFonts w:ascii="Times New Roman" w:eastAsia="Calibri" w:hAnsi="Times New Roman"/>
      <w:sz w:val="24"/>
      <w:szCs w:val="24"/>
      <w:lang w:val="ru-RU" w:eastAsia="ru-RU" w:bidi="ar-SA"/>
    </w:rPr>
  </w:style>
  <w:style w:type="character" w:customStyle="1" w:styleId="c9">
    <w:name w:val="c9"/>
    <w:basedOn w:val="a0"/>
    <w:rsid w:val="00CE078D"/>
  </w:style>
  <w:style w:type="paragraph" w:customStyle="1" w:styleId="c4">
    <w:name w:val="c4"/>
    <w:basedOn w:val="a"/>
    <w:rsid w:val="00CE078D"/>
    <w:pPr>
      <w:spacing w:before="100" w:beforeAutospacing="1" w:after="100" w:afterAutospacing="1" w:line="240" w:lineRule="auto"/>
    </w:pPr>
    <w:rPr>
      <w:rFonts w:ascii="Times New Roman" w:hAnsi="Times New Roman"/>
      <w:sz w:val="24"/>
      <w:szCs w:val="24"/>
      <w:lang w:val="ru-RU" w:eastAsia="ru-RU" w:bidi="ar-SA"/>
    </w:rPr>
  </w:style>
  <w:style w:type="character" w:customStyle="1" w:styleId="c12">
    <w:name w:val="c12"/>
    <w:basedOn w:val="a0"/>
    <w:rsid w:val="00CE078D"/>
  </w:style>
  <w:style w:type="character" w:customStyle="1" w:styleId="c3">
    <w:name w:val="c3"/>
    <w:basedOn w:val="a0"/>
    <w:rsid w:val="00CE078D"/>
  </w:style>
  <w:style w:type="character" w:customStyle="1" w:styleId="apple-converted-space">
    <w:name w:val="apple-converted-space"/>
    <w:basedOn w:val="a0"/>
    <w:rsid w:val="00881C65"/>
  </w:style>
  <w:style w:type="paragraph" w:customStyle="1" w:styleId="Default">
    <w:name w:val="Default"/>
    <w:rsid w:val="00881C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10">
    <w:name w:val="c10"/>
    <w:basedOn w:val="a0"/>
    <w:rsid w:val="00881C65"/>
  </w:style>
  <w:style w:type="paragraph" w:customStyle="1" w:styleId="af3">
    <w:name w:val="Без интервала Знак Знак Знак"/>
    <w:link w:val="af4"/>
    <w:qFormat/>
    <w:rsid w:val="00881C65"/>
    <w:pPr>
      <w:spacing w:after="0" w:line="240" w:lineRule="auto"/>
    </w:pPr>
    <w:rPr>
      <w:rFonts w:ascii="Times New Roman" w:eastAsia="Times New Roman" w:hAnsi="Times New Roman" w:cs="Times New Roman"/>
      <w:sz w:val="24"/>
      <w:szCs w:val="24"/>
      <w:lang w:eastAsia="ru-RU"/>
    </w:rPr>
  </w:style>
  <w:style w:type="character" w:customStyle="1" w:styleId="af4">
    <w:name w:val="Без интервала Знак Знак Знак Знак"/>
    <w:basedOn w:val="a0"/>
    <w:link w:val="af3"/>
    <w:rsid w:val="00881C65"/>
    <w:rPr>
      <w:rFonts w:ascii="Times New Roman" w:eastAsia="Times New Roman" w:hAnsi="Times New Roman" w:cs="Times New Roman"/>
      <w:sz w:val="24"/>
      <w:szCs w:val="24"/>
      <w:lang w:eastAsia="ru-RU"/>
    </w:rPr>
  </w:style>
  <w:style w:type="paragraph" w:customStyle="1" w:styleId="wP70">
    <w:name w:val="wP70"/>
    <w:basedOn w:val="a"/>
    <w:uiPriority w:val="99"/>
    <w:rsid w:val="00881C65"/>
    <w:pPr>
      <w:widowControl w:val="0"/>
      <w:suppressAutoHyphens/>
      <w:autoSpaceDE w:val="0"/>
      <w:spacing w:after="0" w:line="240" w:lineRule="auto"/>
    </w:pPr>
    <w:rPr>
      <w:rFonts w:ascii="Times New Roman" w:hAnsi="Times New Roman"/>
      <w:kern w:val="2"/>
      <w:sz w:val="28"/>
      <w:szCs w:val="24"/>
      <w:lang w:val="ru-RU" w:bidi="ar-SA"/>
    </w:rPr>
  </w:style>
  <w:style w:type="character" w:customStyle="1" w:styleId="c1">
    <w:name w:val="c1"/>
    <w:basedOn w:val="a0"/>
    <w:rsid w:val="00881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324682">
      <w:bodyDiv w:val="1"/>
      <w:marLeft w:val="0"/>
      <w:marRight w:val="0"/>
      <w:marTop w:val="0"/>
      <w:marBottom w:val="0"/>
      <w:divBdr>
        <w:top w:val="none" w:sz="0" w:space="0" w:color="auto"/>
        <w:left w:val="none" w:sz="0" w:space="0" w:color="auto"/>
        <w:bottom w:val="none" w:sz="0" w:space="0" w:color="auto"/>
        <w:right w:val="none" w:sz="0" w:space="0" w:color="auto"/>
      </w:divBdr>
    </w:div>
    <w:div w:id="1749304127">
      <w:bodyDiv w:val="1"/>
      <w:marLeft w:val="0"/>
      <w:marRight w:val="0"/>
      <w:marTop w:val="0"/>
      <w:marBottom w:val="0"/>
      <w:divBdr>
        <w:top w:val="none" w:sz="0" w:space="0" w:color="auto"/>
        <w:left w:val="none" w:sz="0" w:space="0" w:color="auto"/>
        <w:bottom w:val="none" w:sz="0" w:space="0" w:color="auto"/>
        <w:right w:val="none" w:sz="0" w:space="0" w:color="auto"/>
      </w:divBdr>
    </w:div>
    <w:div w:id="1790779811">
      <w:bodyDiv w:val="1"/>
      <w:marLeft w:val="0"/>
      <w:marRight w:val="0"/>
      <w:marTop w:val="0"/>
      <w:marBottom w:val="0"/>
      <w:divBdr>
        <w:top w:val="none" w:sz="0" w:space="0" w:color="auto"/>
        <w:left w:val="none" w:sz="0" w:space="0" w:color="auto"/>
        <w:bottom w:val="none" w:sz="0" w:space="0" w:color="auto"/>
        <w:right w:val="none" w:sz="0" w:space="0" w:color="auto"/>
      </w:divBdr>
    </w:div>
    <w:div w:id="187121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image" Target="media/image3.png"/><Relationship Id="rId26" Type="http://schemas.openxmlformats.org/officeDocument/2006/relationships/diagramLayout" Target="diagrams/layout3.xml"/><Relationship Id="rId3" Type="http://schemas.microsoft.com/office/2007/relationships/stylesWithEffects" Target="stylesWithEffects.xml"/><Relationship Id="rId21" Type="http://schemas.openxmlformats.org/officeDocument/2006/relationships/chart" Target="charts/chart3.xml"/><Relationship Id="rId34" Type="http://schemas.openxmlformats.org/officeDocument/2006/relationships/fontTable" Target="fontTable.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image" Target="media/image2.png"/><Relationship Id="rId25" Type="http://schemas.openxmlformats.org/officeDocument/2006/relationships/diagramData" Target="diagrams/data3.xml"/><Relationship Id="rId33"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chart" Target="charts/chart2.xml"/><Relationship Id="rId29" Type="http://schemas.microsoft.com/office/2007/relationships/diagramDrawing" Target="diagrams/drawing3.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chart" Target="charts/chart5.xml"/><Relationship Id="rId32" Type="http://schemas.openxmlformats.org/officeDocument/2006/relationships/chart" Target="charts/chart8.xml"/><Relationship Id="rId5" Type="http://schemas.openxmlformats.org/officeDocument/2006/relationships/webSettings" Target="webSettings.xml"/><Relationship Id="rId15" Type="http://schemas.microsoft.com/office/2007/relationships/diagramDrawing" Target="diagrams/drawing2.xml"/><Relationship Id="rId23" Type="http://schemas.openxmlformats.org/officeDocument/2006/relationships/image" Target="media/image4.png"/><Relationship Id="rId28" Type="http://schemas.openxmlformats.org/officeDocument/2006/relationships/diagramColors" Target="diagrams/colors3.xml"/><Relationship Id="rId10" Type="http://schemas.microsoft.com/office/2007/relationships/diagramDrawing" Target="diagrams/drawing1.xml"/><Relationship Id="rId19" Type="http://schemas.openxmlformats.org/officeDocument/2006/relationships/chart" Target="charts/chart1.xm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chart" Target="charts/chart4.xml"/><Relationship Id="rId27" Type="http://schemas.openxmlformats.org/officeDocument/2006/relationships/diagramQuickStyle" Target="diagrams/quickStyle3.xml"/><Relationship Id="rId30" Type="http://schemas.openxmlformats.org/officeDocument/2006/relationships/chart" Target="charts/chart6.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1" u="none">
                <a:effectLst/>
              </a:rPr>
              <a:t>Сводная ведомость обученности и качества знаний по предметам естественно-математического цикла за 2016 – 2017 учебный год</a:t>
            </a:r>
            <a:endParaRPr lang="ru-RU" sz="1200" u="none">
              <a:effectLst/>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Лист1!$B$2</c:f>
              <c:strCache>
                <c:ptCount val="1"/>
                <c:pt idx="0">
                  <c:v>Качество</c:v>
                </c:pt>
              </c:strCache>
            </c:strRef>
          </c:tx>
          <c:invertIfNegative val="0"/>
          <c:cat>
            <c:strRef>
              <c:f>Лист1!$A$3:$A$13</c:f>
              <c:strCache>
                <c:ptCount val="11"/>
                <c:pt idx="0">
                  <c:v>математика</c:v>
                </c:pt>
                <c:pt idx="1">
                  <c:v>геометрия</c:v>
                </c:pt>
                <c:pt idx="2">
                  <c:v>химия</c:v>
                </c:pt>
                <c:pt idx="3">
                  <c:v>биология</c:v>
                </c:pt>
                <c:pt idx="4">
                  <c:v>география</c:v>
                </c:pt>
                <c:pt idx="5">
                  <c:v>физика</c:v>
                </c:pt>
                <c:pt idx="6">
                  <c:v>информатика</c:v>
                </c:pt>
                <c:pt idx="7">
                  <c:v>физкультура</c:v>
                </c:pt>
                <c:pt idx="8">
                  <c:v>технология</c:v>
                </c:pt>
                <c:pt idx="9">
                  <c:v>ОБЖ</c:v>
                </c:pt>
                <c:pt idx="10">
                  <c:v>ИЗО</c:v>
                </c:pt>
              </c:strCache>
            </c:strRef>
          </c:cat>
          <c:val>
            <c:numRef>
              <c:f>Лист1!$B$3:$B$13</c:f>
              <c:numCache>
                <c:formatCode>General</c:formatCode>
                <c:ptCount val="11"/>
                <c:pt idx="0">
                  <c:v>44.3</c:v>
                </c:pt>
                <c:pt idx="1">
                  <c:v>34.700000000000003</c:v>
                </c:pt>
                <c:pt idx="2">
                  <c:v>33</c:v>
                </c:pt>
                <c:pt idx="3">
                  <c:v>50.8</c:v>
                </c:pt>
                <c:pt idx="4">
                  <c:v>49.5</c:v>
                </c:pt>
                <c:pt idx="5">
                  <c:v>41</c:v>
                </c:pt>
                <c:pt idx="6">
                  <c:v>64</c:v>
                </c:pt>
                <c:pt idx="7">
                  <c:v>84</c:v>
                </c:pt>
                <c:pt idx="8">
                  <c:v>89.5</c:v>
                </c:pt>
                <c:pt idx="9">
                  <c:v>99.2</c:v>
                </c:pt>
                <c:pt idx="10">
                  <c:v>89.5</c:v>
                </c:pt>
              </c:numCache>
            </c:numRef>
          </c:val>
        </c:ser>
        <c:ser>
          <c:idx val="1"/>
          <c:order val="1"/>
          <c:tx>
            <c:strRef>
              <c:f>Лист1!$C$2</c:f>
              <c:strCache>
                <c:ptCount val="1"/>
                <c:pt idx="0">
                  <c:v>успеваемость</c:v>
                </c:pt>
              </c:strCache>
            </c:strRef>
          </c:tx>
          <c:invertIfNegative val="0"/>
          <c:cat>
            <c:strRef>
              <c:f>Лист1!$A$3:$A$13</c:f>
              <c:strCache>
                <c:ptCount val="11"/>
                <c:pt idx="0">
                  <c:v>математика</c:v>
                </c:pt>
                <c:pt idx="1">
                  <c:v>геометрия</c:v>
                </c:pt>
                <c:pt idx="2">
                  <c:v>химия</c:v>
                </c:pt>
                <c:pt idx="3">
                  <c:v>биология</c:v>
                </c:pt>
                <c:pt idx="4">
                  <c:v>география</c:v>
                </c:pt>
                <c:pt idx="5">
                  <c:v>физика</c:v>
                </c:pt>
                <c:pt idx="6">
                  <c:v>информатика</c:v>
                </c:pt>
                <c:pt idx="7">
                  <c:v>физкультура</c:v>
                </c:pt>
                <c:pt idx="8">
                  <c:v>технология</c:v>
                </c:pt>
                <c:pt idx="9">
                  <c:v>ОБЖ</c:v>
                </c:pt>
                <c:pt idx="10">
                  <c:v>ИЗО</c:v>
                </c:pt>
              </c:strCache>
            </c:strRef>
          </c:cat>
          <c:val>
            <c:numRef>
              <c:f>Лист1!$C$3:$C$13</c:f>
              <c:numCache>
                <c:formatCode>General</c:formatCode>
                <c:ptCount val="11"/>
                <c:pt idx="0">
                  <c:v>99.8</c:v>
                </c:pt>
                <c:pt idx="1">
                  <c:v>99.8</c:v>
                </c:pt>
                <c:pt idx="2">
                  <c:v>98</c:v>
                </c:pt>
                <c:pt idx="3">
                  <c:v>99.5</c:v>
                </c:pt>
                <c:pt idx="4">
                  <c:v>100</c:v>
                </c:pt>
                <c:pt idx="5">
                  <c:v>99</c:v>
                </c:pt>
                <c:pt idx="6">
                  <c:v>99</c:v>
                </c:pt>
                <c:pt idx="7">
                  <c:v>99.5</c:v>
                </c:pt>
                <c:pt idx="8">
                  <c:v>99.7</c:v>
                </c:pt>
                <c:pt idx="9">
                  <c:v>100</c:v>
                </c:pt>
                <c:pt idx="10">
                  <c:v>100</c:v>
                </c:pt>
              </c:numCache>
            </c:numRef>
          </c:val>
        </c:ser>
        <c:dLbls>
          <c:showLegendKey val="0"/>
          <c:showVal val="0"/>
          <c:showCatName val="0"/>
          <c:showSerName val="0"/>
          <c:showPercent val="0"/>
          <c:showBubbleSize val="0"/>
        </c:dLbls>
        <c:gapWidth val="150"/>
        <c:shape val="box"/>
        <c:axId val="112609152"/>
        <c:axId val="112610688"/>
        <c:axId val="0"/>
      </c:bar3DChart>
      <c:catAx>
        <c:axId val="112609152"/>
        <c:scaling>
          <c:orientation val="minMax"/>
        </c:scaling>
        <c:delete val="0"/>
        <c:axPos val="b"/>
        <c:majorTickMark val="none"/>
        <c:minorTickMark val="none"/>
        <c:tickLblPos val="nextTo"/>
        <c:crossAx val="112610688"/>
        <c:crosses val="autoZero"/>
        <c:auto val="1"/>
        <c:lblAlgn val="ctr"/>
        <c:lblOffset val="100"/>
        <c:noMultiLvlLbl val="0"/>
      </c:catAx>
      <c:valAx>
        <c:axId val="112610688"/>
        <c:scaling>
          <c:orientation val="minMax"/>
        </c:scaling>
        <c:delete val="0"/>
        <c:axPos val="l"/>
        <c:majorGridlines/>
        <c:numFmt formatCode="General" sourceLinked="1"/>
        <c:majorTickMark val="none"/>
        <c:minorTickMark val="none"/>
        <c:tickLblPos val="nextTo"/>
        <c:crossAx val="112609152"/>
        <c:crosses val="autoZero"/>
        <c:crossBetween val="between"/>
      </c:valAx>
      <c:dTable>
        <c:showHorzBorder val="1"/>
        <c:showVertBorder val="1"/>
        <c:showOutline val="1"/>
        <c:showKeys val="1"/>
        <c:txPr>
          <a:bodyPr/>
          <a:lstStyle/>
          <a:p>
            <a:pPr rtl="0">
              <a:defRPr b="1"/>
            </a:pPr>
            <a:endParaRPr lang="ru-RU"/>
          </a:p>
        </c:txPr>
      </c:dTable>
    </c:plotArea>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Сравнительный анализ результатов</a:t>
            </a:r>
            <a:r>
              <a:rPr lang="ru-RU" sz="1200" baseline="0"/>
              <a:t>  государственной (итоговой) аттестации выпускников 9-х классов </a:t>
            </a:r>
          </a:p>
          <a:p>
            <a:pPr>
              <a:defRPr sz="1200"/>
            </a:pPr>
            <a:r>
              <a:rPr lang="ru-RU" sz="1200" baseline="0"/>
              <a:t>за 2016 - 2017 годы</a:t>
            </a:r>
            <a:endParaRPr lang="ru-RU" sz="12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29848495222682198"/>
          <c:y val="0.21926384519531708"/>
          <c:w val="0.69521632376598008"/>
          <c:h val="0.35741422711570975"/>
        </c:manualLayout>
      </c:layout>
      <c:bar3DChart>
        <c:barDir val="col"/>
        <c:grouping val="clustered"/>
        <c:varyColors val="0"/>
        <c:ser>
          <c:idx val="0"/>
          <c:order val="0"/>
          <c:tx>
            <c:strRef>
              <c:f>Лист3!$C$27</c:f>
              <c:strCache>
                <c:ptCount val="1"/>
                <c:pt idx="0">
                  <c:v>Кол-во учащихся</c:v>
                </c:pt>
              </c:strCache>
            </c:strRef>
          </c:tx>
          <c:invertIfNegative val="0"/>
          <c:cat>
            <c:numRef>
              <c:f>Лист3!$A$28:$A$29</c:f>
              <c:numCache>
                <c:formatCode>General</c:formatCode>
                <c:ptCount val="2"/>
                <c:pt idx="0">
                  <c:v>2016</c:v>
                </c:pt>
                <c:pt idx="1">
                  <c:v>2017</c:v>
                </c:pt>
              </c:numCache>
            </c:numRef>
          </c:cat>
          <c:val>
            <c:numRef>
              <c:f>Лист3!$C$28:$C$29</c:f>
              <c:numCache>
                <c:formatCode>General</c:formatCode>
                <c:ptCount val="2"/>
                <c:pt idx="0">
                  <c:v>37</c:v>
                </c:pt>
                <c:pt idx="1">
                  <c:v>57</c:v>
                </c:pt>
              </c:numCache>
            </c:numRef>
          </c:val>
        </c:ser>
        <c:ser>
          <c:idx val="1"/>
          <c:order val="1"/>
          <c:tx>
            <c:strRef>
              <c:f>Лист3!$H$23</c:f>
              <c:strCache>
                <c:ptCount val="1"/>
                <c:pt idx="0">
                  <c:v>% успеваемости</c:v>
                </c:pt>
              </c:strCache>
            </c:strRef>
          </c:tx>
          <c:invertIfNegative val="0"/>
          <c:cat>
            <c:numRef>
              <c:f>Лист3!$A$28:$A$29</c:f>
              <c:numCache>
                <c:formatCode>General</c:formatCode>
                <c:ptCount val="2"/>
                <c:pt idx="0">
                  <c:v>2016</c:v>
                </c:pt>
                <c:pt idx="1">
                  <c:v>2017</c:v>
                </c:pt>
              </c:numCache>
            </c:numRef>
          </c:cat>
          <c:val>
            <c:numRef>
              <c:f>Лист3!$H$28:$H$29</c:f>
              <c:numCache>
                <c:formatCode>General</c:formatCode>
                <c:ptCount val="2"/>
                <c:pt idx="0">
                  <c:v>100</c:v>
                </c:pt>
                <c:pt idx="1">
                  <c:v>96.5</c:v>
                </c:pt>
              </c:numCache>
            </c:numRef>
          </c:val>
        </c:ser>
        <c:ser>
          <c:idx val="2"/>
          <c:order val="2"/>
          <c:tx>
            <c:strRef>
              <c:f>Лист3!$I$23</c:f>
              <c:strCache>
                <c:ptCount val="1"/>
                <c:pt idx="0">
                  <c:v>Качество знаний</c:v>
                </c:pt>
              </c:strCache>
            </c:strRef>
          </c:tx>
          <c:invertIfNegative val="0"/>
          <c:cat>
            <c:numRef>
              <c:f>Лист3!$A$28:$A$29</c:f>
              <c:numCache>
                <c:formatCode>General</c:formatCode>
                <c:ptCount val="2"/>
                <c:pt idx="0">
                  <c:v>2016</c:v>
                </c:pt>
                <c:pt idx="1">
                  <c:v>2017</c:v>
                </c:pt>
              </c:numCache>
            </c:numRef>
          </c:cat>
          <c:val>
            <c:numRef>
              <c:f>Лист3!$I$28:$I$29</c:f>
              <c:numCache>
                <c:formatCode>General</c:formatCode>
                <c:ptCount val="2"/>
                <c:pt idx="0">
                  <c:v>81</c:v>
                </c:pt>
                <c:pt idx="1">
                  <c:v>35.5</c:v>
                </c:pt>
              </c:numCache>
            </c:numRef>
          </c:val>
        </c:ser>
        <c:ser>
          <c:idx val="3"/>
          <c:order val="3"/>
          <c:tx>
            <c:strRef>
              <c:f>Лист3!$J$18</c:f>
              <c:strCache>
                <c:ptCount val="1"/>
                <c:pt idx="0">
                  <c:v>Средний балл %</c:v>
                </c:pt>
              </c:strCache>
            </c:strRef>
          </c:tx>
          <c:invertIfNegative val="0"/>
          <c:cat>
            <c:numRef>
              <c:f>Лист3!$A$28:$A$29</c:f>
              <c:numCache>
                <c:formatCode>General</c:formatCode>
                <c:ptCount val="2"/>
                <c:pt idx="0">
                  <c:v>2016</c:v>
                </c:pt>
                <c:pt idx="1">
                  <c:v>2017</c:v>
                </c:pt>
              </c:numCache>
            </c:numRef>
          </c:cat>
          <c:val>
            <c:numRef>
              <c:f>Лист3!$J$28:$J$29</c:f>
              <c:numCache>
                <c:formatCode>General</c:formatCode>
                <c:ptCount val="2"/>
                <c:pt idx="0">
                  <c:v>3.9</c:v>
                </c:pt>
                <c:pt idx="1">
                  <c:v>3.2</c:v>
                </c:pt>
              </c:numCache>
            </c:numRef>
          </c:val>
        </c:ser>
        <c:dLbls>
          <c:showLegendKey val="0"/>
          <c:showVal val="0"/>
          <c:showCatName val="0"/>
          <c:showSerName val="0"/>
          <c:showPercent val="0"/>
          <c:showBubbleSize val="0"/>
        </c:dLbls>
        <c:gapWidth val="150"/>
        <c:shape val="box"/>
        <c:axId val="112625536"/>
        <c:axId val="112627072"/>
        <c:axId val="0"/>
      </c:bar3DChart>
      <c:catAx>
        <c:axId val="112625536"/>
        <c:scaling>
          <c:orientation val="minMax"/>
        </c:scaling>
        <c:delete val="0"/>
        <c:axPos val="b"/>
        <c:numFmt formatCode="General" sourceLinked="1"/>
        <c:majorTickMark val="none"/>
        <c:minorTickMark val="none"/>
        <c:tickLblPos val="nextTo"/>
        <c:crossAx val="112627072"/>
        <c:crosses val="autoZero"/>
        <c:auto val="1"/>
        <c:lblAlgn val="ctr"/>
        <c:lblOffset val="100"/>
        <c:noMultiLvlLbl val="0"/>
      </c:catAx>
      <c:valAx>
        <c:axId val="112627072"/>
        <c:scaling>
          <c:orientation val="minMax"/>
        </c:scaling>
        <c:delete val="0"/>
        <c:axPos val="l"/>
        <c:majorGridlines/>
        <c:numFmt formatCode="General" sourceLinked="1"/>
        <c:majorTickMark val="none"/>
        <c:minorTickMark val="none"/>
        <c:tickLblPos val="nextTo"/>
        <c:crossAx val="112625536"/>
        <c:crosses val="autoZero"/>
        <c:crossBetween val="between"/>
      </c:valAx>
      <c:dTable>
        <c:showHorzBorder val="1"/>
        <c:showVertBorder val="1"/>
        <c:showOutline val="1"/>
        <c:showKeys val="1"/>
        <c:txPr>
          <a:bodyPr/>
          <a:lstStyle/>
          <a:p>
            <a:pPr rtl="0">
              <a:defRPr sz="1200" b="1"/>
            </a:pPr>
            <a:endParaRPr lang="ru-RU"/>
          </a:p>
        </c:txPr>
      </c:dTable>
    </c:plotArea>
    <c:plotVisOnly val="1"/>
    <c:dispBlanksAs val="gap"/>
    <c:showDLblsOverMax val="0"/>
  </c:chart>
  <c:spPr>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Сравнительный анализ результатов</a:t>
            </a:r>
            <a:r>
              <a:rPr lang="ru-RU" sz="1200" baseline="0"/>
              <a:t>  государственной (итоговой) аттестации выпускников 9-х классов </a:t>
            </a:r>
          </a:p>
          <a:p>
            <a:pPr>
              <a:defRPr sz="1200"/>
            </a:pPr>
            <a:r>
              <a:rPr lang="ru-RU" sz="1200" baseline="0"/>
              <a:t>за 2016 - 2017 годы</a:t>
            </a:r>
            <a:endParaRPr lang="ru-RU" sz="12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26328283163592758"/>
          <c:y val="0.21608543500964422"/>
          <c:w val="0.69521632376598008"/>
          <c:h val="0.35741422711570975"/>
        </c:manualLayout>
      </c:layout>
      <c:bar3DChart>
        <c:barDir val="col"/>
        <c:grouping val="clustered"/>
        <c:varyColors val="0"/>
        <c:ser>
          <c:idx val="0"/>
          <c:order val="0"/>
          <c:tx>
            <c:strRef>
              <c:f>Лист3!$C$27</c:f>
              <c:strCache>
                <c:ptCount val="1"/>
                <c:pt idx="0">
                  <c:v>Кол-во учащихся</c:v>
                </c:pt>
              </c:strCache>
            </c:strRef>
          </c:tx>
          <c:invertIfNegative val="0"/>
          <c:cat>
            <c:numRef>
              <c:f>Лист3!$A$28:$A$29</c:f>
              <c:numCache>
                <c:formatCode>General</c:formatCode>
                <c:ptCount val="2"/>
                <c:pt idx="0">
                  <c:v>2016</c:v>
                </c:pt>
                <c:pt idx="1">
                  <c:v>2017</c:v>
                </c:pt>
              </c:numCache>
            </c:numRef>
          </c:cat>
          <c:val>
            <c:numRef>
              <c:f>Лист3!$C$28:$C$29</c:f>
              <c:numCache>
                <c:formatCode>General</c:formatCode>
                <c:ptCount val="2"/>
                <c:pt idx="0">
                  <c:v>37</c:v>
                </c:pt>
                <c:pt idx="1">
                  <c:v>57</c:v>
                </c:pt>
              </c:numCache>
            </c:numRef>
          </c:val>
        </c:ser>
        <c:ser>
          <c:idx val="1"/>
          <c:order val="1"/>
          <c:tx>
            <c:strRef>
              <c:f>Лист3!$D$27</c:f>
              <c:strCache>
                <c:ptCount val="1"/>
                <c:pt idx="0">
                  <c:v>«5»</c:v>
                </c:pt>
              </c:strCache>
            </c:strRef>
          </c:tx>
          <c:invertIfNegative val="0"/>
          <c:cat>
            <c:numRef>
              <c:f>Лист3!$A$28:$A$29</c:f>
              <c:numCache>
                <c:formatCode>General</c:formatCode>
                <c:ptCount val="2"/>
                <c:pt idx="0">
                  <c:v>2016</c:v>
                </c:pt>
                <c:pt idx="1">
                  <c:v>2017</c:v>
                </c:pt>
              </c:numCache>
            </c:numRef>
          </c:cat>
          <c:val>
            <c:numRef>
              <c:f>Лист3!$D$28:$D$29</c:f>
              <c:numCache>
                <c:formatCode>General</c:formatCode>
                <c:ptCount val="2"/>
                <c:pt idx="0">
                  <c:v>3</c:v>
                </c:pt>
                <c:pt idx="1">
                  <c:v>0</c:v>
                </c:pt>
              </c:numCache>
            </c:numRef>
          </c:val>
        </c:ser>
        <c:ser>
          <c:idx val="4"/>
          <c:order val="2"/>
          <c:tx>
            <c:strRef>
              <c:f>Лист3!$E$27</c:f>
              <c:strCache>
                <c:ptCount val="1"/>
                <c:pt idx="0">
                  <c:v>«4»</c:v>
                </c:pt>
              </c:strCache>
            </c:strRef>
          </c:tx>
          <c:invertIfNegative val="0"/>
          <c:cat>
            <c:numRef>
              <c:f>Лист3!$A$28:$A$29</c:f>
              <c:numCache>
                <c:formatCode>General</c:formatCode>
                <c:ptCount val="2"/>
                <c:pt idx="0">
                  <c:v>2016</c:v>
                </c:pt>
                <c:pt idx="1">
                  <c:v>2017</c:v>
                </c:pt>
              </c:numCache>
            </c:numRef>
          </c:cat>
          <c:val>
            <c:numRef>
              <c:f>Лист3!$E$28:$E$29</c:f>
              <c:numCache>
                <c:formatCode>General</c:formatCode>
                <c:ptCount val="2"/>
                <c:pt idx="0">
                  <c:v>27</c:v>
                </c:pt>
                <c:pt idx="1">
                  <c:v>20</c:v>
                </c:pt>
              </c:numCache>
            </c:numRef>
          </c:val>
        </c:ser>
        <c:ser>
          <c:idx val="2"/>
          <c:order val="3"/>
          <c:tx>
            <c:strRef>
              <c:f>Лист3!$F$27</c:f>
              <c:strCache>
                <c:ptCount val="1"/>
                <c:pt idx="0">
                  <c:v>«3»</c:v>
                </c:pt>
              </c:strCache>
            </c:strRef>
          </c:tx>
          <c:invertIfNegative val="0"/>
          <c:cat>
            <c:numRef>
              <c:f>Лист3!$A$28:$A$29</c:f>
              <c:numCache>
                <c:formatCode>General</c:formatCode>
                <c:ptCount val="2"/>
                <c:pt idx="0">
                  <c:v>2016</c:v>
                </c:pt>
                <c:pt idx="1">
                  <c:v>2017</c:v>
                </c:pt>
              </c:numCache>
            </c:numRef>
          </c:cat>
          <c:val>
            <c:numRef>
              <c:f>Лист3!$F$28:$F$29</c:f>
              <c:numCache>
                <c:formatCode>General</c:formatCode>
                <c:ptCount val="2"/>
                <c:pt idx="0">
                  <c:v>7</c:v>
                </c:pt>
                <c:pt idx="1">
                  <c:v>37</c:v>
                </c:pt>
              </c:numCache>
            </c:numRef>
          </c:val>
        </c:ser>
        <c:ser>
          <c:idx val="3"/>
          <c:order val="4"/>
          <c:tx>
            <c:strRef>
              <c:f>Лист3!$G$27</c:f>
              <c:strCache>
                <c:ptCount val="1"/>
                <c:pt idx="0">
                  <c:v>«2»</c:v>
                </c:pt>
              </c:strCache>
            </c:strRef>
          </c:tx>
          <c:invertIfNegative val="0"/>
          <c:cat>
            <c:numRef>
              <c:f>Лист3!$A$28:$A$29</c:f>
              <c:numCache>
                <c:formatCode>General</c:formatCode>
                <c:ptCount val="2"/>
                <c:pt idx="0">
                  <c:v>2016</c:v>
                </c:pt>
                <c:pt idx="1">
                  <c:v>2017</c:v>
                </c:pt>
              </c:numCache>
            </c:numRef>
          </c:cat>
          <c:val>
            <c:numRef>
              <c:f>Лист3!$G$28:$G$29</c:f>
              <c:numCache>
                <c:formatCode>General</c:formatCode>
                <c:ptCount val="2"/>
                <c:pt idx="0">
                  <c:v>0</c:v>
                </c:pt>
                <c:pt idx="1">
                  <c:v>2</c:v>
                </c:pt>
              </c:numCache>
            </c:numRef>
          </c:val>
        </c:ser>
        <c:ser>
          <c:idx val="5"/>
          <c:order val="5"/>
          <c:tx>
            <c:strRef>
              <c:f>Лист3!$H$27</c:f>
              <c:strCache>
                <c:ptCount val="1"/>
                <c:pt idx="0">
                  <c:v>% успеваемости</c:v>
                </c:pt>
              </c:strCache>
            </c:strRef>
          </c:tx>
          <c:invertIfNegative val="0"/>
          <c:cat>
            <c:numRef>
              <c:f>Лист3!$A$28:$A$29</c:f>
              <c:numCache>
                <c:formatCode>General</c:formatCode>
                <c:ptCount val="2"/>
                <c:pt idx="0">
                  <c:v>2016</c:v>
                </c:pt>
                <c:pt idx="1">
                  <c:v>2017</c:v>
                </c:pt>
              </c:numCache>
            </c:numRef>
          </c:cat>
          <c:val>
            <c:numRef>
              <c:f>Лист3!$H$28:$H$29</c:f>
              <c:numCache>
                <c:formatCode>General</c:formatCode>
                <c:ptCount val="2"/>
                <c:pt idx="0">
                  <c:v>100</c:v>
                </c:pt>
                <c:pt idx="1">
                  <c:v>96.5</c:v>
                </c:pt>
              </c:numCache>
            </c:numRef>
          </c:val>
        </c:ser>
        <c:dLbls>
          <c:showLegendKey val="0"/>
          <c:showVal val="0"/>
          <c:showCatName val="0"/>
          <c:showSerName val="0"/>
          <c:showPercent val="0"/>
          <c:showBubbleSize val="0"/>
        </c:dLbls>
        <c:gapWidth val="150"/>
        <c:shape val="box"/>
        <c:axId val="112665728"/>
        <c:axId val="112667264"/>
        <c:axId val="0"/>
      </c:bar3DChart>
      <c:catAx>
        <c:axId val="112665728"/>
        <c:scaling>
          <c:orientation val="minMax"/>
        </c:scaling>
        <c:delete val="0"/>
        <c:axPos val="b"/>
        <c:numFmt formatCode="General" sourceLinked="1"/>
        <c:majorTickMark val="none"/>
        <c:minorTickMark val="none"/>
        <c:tickLblPos val="nextTo"/>
        <c:crossAx val="112667264"/>
        <c:crosses val="autoZero"/>
        <c:auto val="1"/>
        <c:lblAlgn val="ctr"/>
        <c:lblOffset val="100"/>
        <c:noMultiLvlLbl val="0"/>
      </c:catAx>
      <c:valAx>
        <c:axId val="112667264"/>
        <c:scaling>
          <c:orientation val="minMax"/>
        </c:scaling>
        <c:delete val="0"/>
        <c:axPos val="l"/>
        <c:majorGridlines/>
        <c:numFmt formatCode="General" sourceLinked="1"/>
        <c:majorTickMark val="none"/>
        <c:minorTickMark val="none"/>
        <c:tickLblPos val="nextTo"/>
        <c:crossAx val="112665728"/>
        <c:crosses val="autoZero"/>
        <c:crossBetween val="between"/>
      </c:valAx>
      <c:dTable>
        <c:showHorzBorder val="1"/>
        <c:showVertBorder val="1"/>
        <c:showOutline val="1"/>
        <c:showKeys val="1"/>
        <c:txPr>
          <a:bodyPr/>
          <a:lstStyle/>
          <a:p>
            <a:pPr rtl="0">
              <a:defRPr sz="1050" b="1">
                <a:latin typeface="Times New Roman" pitchFamily="18" charset="0"/>
                <a:cs typeface="Times New Roman" pitchFamily="18" charset="0"/>
              </a:defRPr>
            </a:pPr>
            <a:endParaRPr lang="ru-RU"/>
          </a:p>
        </c:txPr>
      </c:dTable>
    </c:plotArea>
    <c:plotVisOnly val="1"/>
    <c:dispBlanksAs val="gap"/>
    <c:showDLblsOverMax val="0"/>
  </c:chart>
  <c:spPr>
    <a:ln>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a:t>Результаты государственной (итоговой) аттестации выпускников 11-го класса </a:t>
            </a:r>
          </a:p>
          <a:p>
            <a:pPr>
              <a:defRPr sz="1400"/>
            </a:pPr>
            <a:r>
              <a:rPr lang="ru-RU" sz="1400"/>
              <a:t>( базовый уровень)</a:t>
            </a:r>
          </a:p>
        </c:rich>
      </c:tx>
      <c:layout>
        <c:manualLayout>
          <c:xMode val="edge"/>
          <c:yMode val="edge"/>
          <c:x val="0.10922636557222812"/>
          <c:y val="1.8289897467122829E-2"/>
        </c:manualLayout>
      </c:layout>
      <c:overlay val="0"/>
    </c:title>
    <c:autoTitleDeleted val="0"/>
    <c:plotArea>
      <c:layout>
        <c:manualLayout>
          <c:layoutTarget val="inner"/>
          <c:xMode val="edge"/>
          <c:yMode val="edge"/>
          <c:x val="9.751161293517549E-2"/>
          <c:y val="0.25003355548117917"/>
          <c:w val="0.8848783241717425"/>
          <c:h val="0.61096322376868661"/>
        </c:manualLayout>
      </c:layout>
      <c:barChart>
        <c:barDir val="bar"/>
        <c:grouping val="clustered"/>
        <c:varyColors val="0"/>
        <c:ser>
          <c:idx val="0"/>
          <c:order val="0"/>
          <c:tx>
            <c:strRef>
              <c:f>Лист1!$C$2</c:f>
              <c:strCache>
                <c:ptCount val="1"/>
                <c:pt idx="0">
                  <c:v>Кол-во учащихся</c:v>
                </c:pt>
              </c:strCache>
            </c:strRef>
          </c:tx>
          <c:invertIfNegative val="0"/>
          <c:cat>
            <c:strRef>
              <c:f>Лист1!$B$3</c:f>
              <c:strCache>
                <c:ptCount val="1"/>
                <c:pt idx="0">
                  <c:v>11-А класс</c:v>
                </c:pt>
              </c:strCache>
            </c:strRef>
          </c:cat>
          <c:val>
            <c:numRef>
              <c:f>Лист1!$C$3</c:f>
              <c:numCache>
                <c:formatCode>General</c:formatCode>
                <c:ptCount val="1"/>
                <c:pt idx="0">
                  <c:v>20</c:v>
                </c:pt>
              </c:numCache>
            </c:numRef>
          </c:val>
        </c:ser>
        <c:ser>
          <c:idx val="5"/>
          <c:order val="1"/>
          <c:tx>
            <c:strRef>
              <c:f>Лист1!$H$2</c:f>
              <c:strCache>
                <c:ptCount val="1"/>
                <c:pt idx="0">
                  <c:v>% успеваемости</c:v>
                </c:pt>
              </c:strCache>
            </c:strRef>
          </c:tx>
          <c:invertIfNegative val="0"/>
          <c:cat>
            <c:strRef>
              <c:f>Лист1!$B$3</c:f>
              <c:strCache>
                <c:ptCount val="1"/>
                <c:pt idx="0">
                  <c:v>11-А класс</c:v>
                </c:pt>
              </c:strCache>
            </c:strRef>
          </c:cat>
          <c:val>
            <c:numRef>
              <c:f>Лист1!$H$3</c:f>
              <c:numCache>
                <c:formatCode>General</c:formatCode>
                <c:ptCount val="1"/>
                <c:pt idx="0">
                  <c:v>85</c:v>
                </c:pt>
              </c:numCache>
            </c:numRef>
          </c:val>
        </c:ser>
        <c:ser>
          <c:idx val="6"/>
          <c:order val="2"/>
          <c:tx>
            <c:strRef>
              <c:f>Лист1!$I$2</c:f>
              <c:strCache>
                <c:ptCount val="1"/>
                <c:pt idx="0">
                  <c:v>Качество знаний</c:v>
                </c:pt>
              </c:strCache>
            </c:strRef>
          </c:tx>
          <c:invertIfNegative val="0"/>
          <c:cat>
            <c:strRef>
              <c:f>Лист1!$B$3</c:f>
              <c:strCache>
                <c:ptCount val="1"/>
                <c:pt idx="0">
                  <c:v>11-А класс</c:v>
                </c:pt>
              </c:strCache>
            </c:strRef>
          </c:cat>
          <c:val>
            <c:numRef>
              <c:f>Лист1!$I$3</c:f>
              <c:numCache>
                <c:formatCode>General</c:formatCode>
                <c:ptCount val="1"/>
                <c:pt idx="0">
                  <c:v>55</c:v>
                </c:pt>
              </c:numCache>
            </c:numRef>
          </c:val>
        </c:ser>
        <c:ser>
          <c:idx val="7"/>
          <c:order val="3"/>
          <c:tx>
            <c:strRef>
              <c:f>Лист1!$J$2</c:f>
              <c:strCache>
                <c:ptCount val="1"/>
                <c:pt idx="0">
                  <c:v>Средний балл</c:v>
                </c:pt>
              </c:strCache>
            </c:strRef>
          </c:tx>
          <c:invertIfNegative val="0"/>
          <c:cat>
            <c:strRef>
              <c:f>Лист1!$B$3</c:f>
              <c:strCache>
                <c:ptCount val="1"/>
                <c:pt idx="0">
                  <c:v>11-А класс</c:v>
                </c:pt>
              </c:strCache>
            </c:strRef>
          </c:cat>
          <c:val>
            <c:numRef>
              <c:f>Лист1!$J$3</c:f>
              <c:numCache>
                <c:formatCode>General</c:formatCode>
                <c:ptCount val="1"/>
                <c:pt idx="0">
                  <c:v>3.55</c:v>
                </c:pt>
              </c:numCache>
            </c:numRef>
          </c:val>
        </c:ser>
        <c:dLbls>
          <c:showLegendKey val="0"/>
          <c:showVal val="1"/>
          <c:showCatName val="0"/>
          <c:showSerName val="0"/>
          <c:showPercent val="0"/>
          <c:showBubbleSize val="0"/>
        </c:dLbls>
        <c:gapWidth val="150"/>
        <c:overlap val="-25"/>
        <c:axId val="112732032"/>
        <c:axId val="112730496"/>
      </c:barChart>
      <c:valAx>
        <c:axId val="112730496"/>
        <c:scaling>
          <c:orientation val="minMax"/>
        </c:scaling>
        <c:delete val="1"/>
        <c:axPos val="b"/>
        <c:numFmt formatCode="General" sourceLinked="1"/>
        <c:majorTickMark val="none"/>
        <c:minorTickMark val="none"/>
        <c:tickLblPos val="nextTo"/>
        <c:crossAx val="112732032"/>
        <c:crosses val="autoZero"/>
        <c:crossBetween val="between"/>
      </c:valAx>
      <c:catAx>
        <c:axId val="112732032"/>
        <c:scaling>
          <c:orientation val="minMax"/>
        </c:scaling>
        <c:delete val="0"/>
        <c:axPos val="l"/>
        <c:majorTickMark val="none"/>
        <c:minorTickMark val="none"/>
        <c:tickLblPos val="nextTo"/>
        <c:crossAx val="112730496"/>
        <c:crosses val="autoZero"/>
        <c:auto val="1"/>
        <c:lblAlgn val="ctr"/>
        <c:lblOffset val="100"/>
        <c:noMultiLvlLbl val="0"/>
      </c:catAx>
    </c:plotArea>
    <c:legend>
      <c:legendPos val="t"/>
      <c:layout>
        <c:manualLayout>
          <c:xMode val="edge"/>
          <c:yMode val="edge"/>
          <c:x val="6.5094240578418311E-2"/>
          <c:y val="0.88879771142977526"/>
          <c:w val="0.9"/>
          <c:h val="6.6146926346726934E-2"/>
        </c:manualLayout>
      </c:layout>
      <c:overlay val="0"/>
    </c:legend>
    <c:plotVisOnly val="1"/>
    <c:dispBlanksAs val="gap"/>
    <c:showDLblsOverMax val="0"/>
  </c:chart>
  <c:spPr>
    <a:ln>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Лист1!$B$3:$B$6</c:f>
              <c:strCache>
                <c:ptCount val="4"/>
                <c:pt idx="0">
                  <c:v>"5"</c:v>
                </c:pt>
                <c:pt idx="1">
                  <c:v>"4"</c:v>
                </c:pt>
                <c:pt idx="2">
                  <c:v>"3"</c:v>
                </c:pt>
                <c:pt idx="3">
                  <c:v>"2"</c:v>
                </c:pt>
              </c:strCache>
            </c:strRef>
          </c:cat>
          <c:val>
            <c:numRef>
              <c:f>Лист1!$C$3:$C$6</c:f>
              <c:numCache>
                <c:formatCode>General</c:formatCode>
                <c:ptCount val="4"/>
                <c:pt idx="0">
                  <c:v>11</c:v>
                </c:pt>
                <c:pt idx="1">
                  <c:v>19</c:v>
                </c:pt>
                <c:pt idx="2">
                  <c:v>25</c:v>
                </c:pt>
                <c:pt idx="3">
                  <c:v>2</c:v>
                </c:pt>
              </c:numCache>
            </c:numRef>
          </c:val>
        </c:ser>
        <c:dLbls>
          <c:showLegendKey val="0"/>
          <c:showVal val="0"/>
          <c:showCatName val="0"/>
          <c:showSerName val="0"/>
          <c:showPercent val="0"/>
          <c:showBubbleSize val="0"/>
        </c:dLbls>
        <c:gapWidth val="150"/>
        <c:shape val="cylinder"/>
        <c:axId val="112752896"/>
        <c:axId val="112754688"/>
        <c:axId val="0"/>
      </c:bar3DChart>
      <c:catAx>
        <c:axId val="112752896"/>
        <c:scaling>
          <c:orientation val="minMax"/>
        </c:scaling>
        <c:delete val="0"/>
        <c:axPos val="b"/>
        <c:majorTickMark val="out"/>
        <c:minorTickMark val="none"/>
        <c:tickLblPos val="nextTo"/>
        <c:crossAx val="112754688"/>
        <c:crosses val="autoZero"/>
        <c:auto val="1"/>
        <c:lblAlgn val="ctr"/>
        <c:lblOffset val="100"/>
        <c:noMultiLvlLbl val="0"/>
      </c:catAx>
      <c:valAx>
        <c:axId val="112754688"/>
        <c:scaling>
          <c:orientation val="minMax"/>
        </c:scaling>
        <c:delete val="0"/>
        <c:axPos val="l"/>
        <c:numFmt formatCode="General" sourceLinked="1"/>
        <c:majorTickMark val="out"/>
        <c:minorTickMark val="none"/>
        <c:tickLblPos val="nextTo"/>
        <c:crossAx val="11275289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Ряд 1</c:v>
                </c:pt>
              </c:strCache>
            </c:strRef>
          </c:tx>
          <c:invertIfNegative val="0"/>
          <c:cat>
            <c:strRef>
              <c:f>Лист1!$A$2:$A$6</c:f>
              <c:strCache>
                <c:ptCount val="5"/>
                <c:pt idx="1">
                  <c:v>2013-2014 уч.год</c:v>
                </c:pt>
                <c:pt idx="2">
                  <c:v>2014-2015 уч.год</c:v>
                </c:pt>
                <c:pt idx="3">
                  <c:v>2015-2016 уч.год</c:v>
                </c:pt>
                <c:pt idx="4">
                  <c:v>2016-2017 уч.год</c:v>
                </c:pt>
              </c:strCache>
            </c:strRef>
          </c:cat>
          <c:val>
            <c:numRef>
              <c:f>Лист1!$B$2:$B$6</c:f>
              <c:numCache>
                <c:formatCode>General</c:formatCode>
                <c:ptCount val="5"/>
                <c:pt idx="1">
                  <c:v>12</c:v>
                </c:pt>
                <c:pt idx="2">
                  <c:v>10</c:v>
                </c:pt>
                <c:pt idx="3">
                  <c:v>8</c:v>
                </c:pt>
                <c:pt idx="4">
                  <c:v>7</c:v>
                </c:pt>
              </c:numCache>
            </c:numRef>
          </c:val>
        </c:ser>
        <c:ser>
          <c:idx val="1"/>
          <c:order val="1"/>
          <c:tx>
            <c:strRef>
              <c:f>Лист1!$C$1</c:f>
              <c:strCache>
                <c:ptCount val="1"/>
                <c:pt idx="0">
                  <c:v>Столбец1</c:v>
                </c:pt>
              </c:strCache>
            </c:strRef>
          </c:tx>
          <c:invertIfNegative val="0"/>
          <c:cat>
            <c:strRef>
              <c:f>Лист1!$A$2:$A$6</c:f>
              <c:strCache>
                <c:ptCount val="5"/>
                <c:pt idx="1">
                  <c:v>2013-2014 уч.год</c:v>
                </c:pt>
                <c:pt idx="2">
                  <c:v>2014-2015 уч.год</c:v>
                </c:pt>
                <c:pt idx="3">
                  <c:v>2015-2016 уч.год</c:v>
                </c:pt>
                <c:pt idx="4">
                  <c:v>2016-2017 уч.год</c:v>
                </c:pt>
              </c:strCache>
            </c:strRef>
          </c:cat>
          <c:val>
            <c:numRef>
              <c:f>Лист1!$C$2:$C$6</c:f>
              <c:numCache>
                <c:formatCode>General</c:formatCode>
                <c:ptCount val="5"/>
              </c:numCache>
            </c:numRef>
          </c:val>
        </c:ser>
        <c:ser>
          <c:idx val="2"/>
          <c:order val="2"/>
          <c:tx>
            <c:strRef>
              <c:f>Лист1!$D$1</c:f>
              <c:strCache>
                <c:ptCount val="1"/>
                <c:pt idx="0">
                  <c:v>Столбец2</c:v>
                </c:pt>
              </c:strCache>
            </c:strRef>
          </c:tx>
          <c:invertIfNegative val="0"/>
          <c:cat>
            <c:strRef>
              <c:f>Лист1!$A$2:$A$6</c:f>
              <c:strCache>
                <c:ptCount val="5"/>
                <c:pt idx="1">
                  <c:v>2013-2014 уч.год</c:v>
                </c:pt>
                <c:pt idx="2">
                  <c:v>2014-2015 уч.год</c:v>
                </c:pt>
                <c:pt idx="3">
                  <c:v>2015-2016 уч.год</c:v>
                </c:pt>
                <c:pt idx="4">
                  <c:v>2016-2017 уч.год</c:v>
                </c:pt>
              </c:strCache>
            </c:strRef>
          </c:cat>
          <c:val>
            <c:numRef>
              <c:f>Лист1!$D$2:$D$6</c:f>
              <c:numCache>
                <c:formatCode>General</c:formatCode>
                <c:ptCount val="5"/>
              </c:numCache>
            </c:numRef>
          </c:val>
        </c:ser>
        <c:dLbls>
          <c:showLegendKey val="0"/>
          <c:showVal val="0"/>
          <c:showCatName val="0"/>
          <c:showSerName val="0"/>
          <c:showPercent val="0"/>
          <c:showBubbleSize val="0"/>
        </c:dLbls>
        <c:gapWidth val="150"/>
        <c:shape val="cylinder"/>
        <c:axId val="126185472"/>
        <c:axId val="126187008"/>
        <c:axId val="0"/>
      </c:bar3DChart>
      <c:catAx>
        <c:axId val="126185472"/>
        <c:scaling>
          <c:orientation val="minMax"/>
        </c:scaling>
        <c:delete val="0"/>
        <c:axPos val="b"/>
        <c:majorTickMark val="out"/>
        <c:minorTickMark val="none"/>
        <c:tickLblPos val="nextTo"/>
        <c:crossAx val="126187008"/>
        <c:crosses val="autoZero"/>
        <c:auto val="1"/>
        <c:lblAlgn val="ctr"/>
        <c:lblOffset val="100"/>
        <c:noMultiLvlLbl val="0"/>
      </c:catAx>
      <c:valAx>
        <c:axId val="126187008"/>
        <c:scaling>
          <c:orientation val="minMax"/>
        </c:scaling>
        <c:delete val="0"/>
        <c:axPos val="l"/>
        <c:majorGridlines/>
        <c:numFmt formatCode="General" sourceLinked="1"/>
        <c:majorTickMark val="out"/>
        <c:minorTickMark val="none"/>
        <c:tickLblPos val="nextTo"/>
        <c:crossAx val="12618547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Ряд 1</c:v>
                </c:pt>
              </c:strCache>
            </c:strRef>
          </c:tx>
          <c:invertIfNegative val="0"/>
          <c:cat>
            <c:strRef>
              <c:f>Лист1!$A$2:$A$5</c:f>
              <c:strCache>
                <c:ptCount val="3"/>
                <c:pt idx="0">
                  <c:v>2014-2015 уч.год</c:v>
                </c:pt>
                <c:pt idx="1">
                  <c:v>2015-2016 уч.год</c:v>
                </c:pt>
                <c:pt idx="2">
                  <c:v>2016-2017 уч.год</c:v>
                </c:pt>
              </c:strCache>
            </c:strRef>
          </c:cat>
          <c:val>
            <c:numRef>
              <c:f>Лист1!$B$2:$B$5</c:f>
              <c:numCache>
                <c:formatCode>General</c:formatCode>
                <c:ptCount val="4"/>
                <c:pt idx="0">
                  <c:v>3</c:v>
                </c:pt>
                <c:pt idx="1">
                  <c:v>4</c:v>
                </c:pt>
                <c:pt idx="2">
                  <c:v>10</c:v>
                </c:pt>
              </c:numCache>
            </c:numRef>
          </c:val>
        </c:ser>
        <c:ser>
          <c:idx val="1"/>
          <c:order val="1"/>
          <c:tx>
            <c:strRef>
              <c:f>Лист1!$C$1</c:f>
              <c:strCache>
                <c:ptCount val="1"/>
                <c:pt idx="0">
                  <c:v>Столбец1</c:v>
                </c:pt>
              </c:strCache>
            </c:strRef>
          </c:tx>
          <c:invertIfNegative val="0"/>
          <c:cat>
            <c:strRef>
              <c:f>Лист1!$A$2:$A$5</c:f>
              <c:strCache>
                <c:ptCount val="3"/>
                <c:pt idx="0">
                  <c:v>2014-2015 уч.год</c:v>
                </c:pt>
                <c:pt idx="1">
                  <c:v>2015-2016 уч.год</c:v>
                </c:pt>
                <c:pt idx="2">
                  <c:v>2016-2017 уч.год</c:v>
                </c:pt>
              </c:strCache>
            </c:strRef>
          </c:cat>
          <c:val>
            <c:numRef>
              <c:f>Лист1!$C$2:$C$5</c:f>
              <c:numCache>
                <c:formatCode>General</c:formatCode>
                <c:ptCount val="4"/>
              </c:numCache>
            </c:numRef>
          </c:val>
        </c:ser>
        <c:ser>
          <c:idx val="2"/>
          <c:order val="2"/>
          <c:tx>
            <c:strRef>
              <c:f>Лист1!$D$1</c:f>
              <c:strCache>
                <c:ptCount val="1"/>
                <c:pt idx="0">
                  <c:v>Столбец2</c:v>
                </c:pt>
              </c:strCache>
            </c:strRef>
          </c:tx>
          <c:invertIfNegative val="0"/>
          <c:cat>
            <c:strRef>
              <c:f>Лист1!$A$2:$A$5</c:f>
              <c:strCache>
                <c:ptCount val="3"/>
                <c:pt idx="0">
                  <c:v>2014-2015 уч.год</c:v>
                </c:pt>
                <c:pt idx="1">
                  <c:v>2015-2016 уч.год</c:v>
                </c:pt>
                <c:pt idx="2">
                  <c:v>2016-2017 уч.год</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shape val="cylinder"/>
        <c:axId val="126220928"/>
        <c:axId val="152547712"/>
        <c:axId val="0"/>
      </c:bar3DChart>
      <c:catAx>
        <c:axId val="126220928"/>
        <c:scaling>
          <c:orientation val="minMax"/>
        </c:scaling>
        <c:delete val="0"/>
        <c:axPos val="b"/>
        <c:majorTickMark val="out"/>
        <c:minorTickMark val="none"/>
        <c:tickLblPos val="nextTo"/>
        <c:crossAx val="152547712"/>
        <c:crosses val="autoZero"/>
        <c:auto val="1"/>
        <c:lblAlgn val="ctr"/>
        <c:lblOffset val="100"/>
        <c:noMultiLvlLbl val="0"/>
      </c:catAx>
      <c:valAx>
        <c:axId val="152547712"/>
        <c:scaling>
          <c:orientation val="minMax"/>
        </c:scaling>
        <c:delete val="0"/>
        <c:axPos val="l"/>
        <c:majorGridlines/>
        <c:numFmt formatCode="General" sourceLinked="1"/>
        <c:majorTickMark val="out"/>
        <c:minorTickMark val="none"/>
        <c:tickLblPos val="nextTo"/>
        <c:crossAx val="126220928"/>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многодетные</c:v>
                </c:pt>
              </c:strCache>
            </c:strRef>
          </c:tx>
          <c:invertIfNegative val="0"/>
          <c:cat>
            <c:strRef>
              <c:f>Лист1!$A$2:$A$5</c:f>
              <c:strCache>
                <c:ptCount val="3"/>
                <c:pt idx="0">
                  <c:v>2014-2015 уч.год</c:v>
                </c:pt>
                <c:pt idx="1">
                  <c:v>2015-2016 уч.год</c:v>
                </c:pt>
                <c:pt idx="2">
                  <c:v>2016-2017 уч.год</c:v>
                </c:pt>
              </c:strCache>
            </c:strRef>
          </c:cat>
          <c:val>
            <c:numRef>
              <c:f>Лист1!$B$2:$B$5</c:f>
              <c:numCache>
                <c:formatCode>General</c:formatCode>
                <c:ptCount val="4"/>
                <c:pt idx="0">
                  <c:v>98</c:v>
                </c:pt>
                <c:pt idx="1">
                  <c:v>191</c:v>
                </c:pt>
                <c:pt idx="2">
                  <c:v>134</c:v>
                </c:pt>
              </c:numCache>
            </c:numRef>
          </c:val>
        </c:ser>
        <c:ser>
          <c:idx val="1"/>
          <c:order val="1"/>
          <c:tx>
            <c:strRef>
              <c:f>Лист1!$C$1</c:f>
              <c:strCache>
                <c:ptCount val="1"/>
                <c:pt idx="0">
                  <c:v>неполные</c:v>
                </c:pt>
              </c:strCache>
            </c:strRef>
          </c:tx>
          <c:invertIfNegative val="0"/>
          <c:cat>
            <c:strRef>
              <c:f>Лист1!$A$2:$A$5</c:f>
              <c:strCache>
                <c:ptCount val="3"/>
                <c:pt idx="0">
                  <c:v>2014-2015 уч.год</c:v>
                </c:pt>
                <c:pt idx="1">
                  <c:v>2015-2016 уч.год</c:v>
                </c:pt>
                <c:pt idx="2">
                  <c:v>2016-2017 уч.год</c:v>
                </c:pt>
              </c:strCache>
            </c:strRef>
          </c:cat>
          <c:val>
            <c:numRef>
              <c:f>Лист1!$C$2:$C$5</c:f>
              <c:numCache>
                <c:formatCode>General</c:formatCode>
                <c:ptCount val="4"/>
                <c:pt idx="0">
                  <c:v>186</c:v>
                </c:pt>
                <c:pt idx="1">
                  <c:v>227</c:v>
                </c:pt>
                <c:pt idx="2">
                  <c:v>238</c:v>
                </c:pt>
              </c:numCache>
            </c:numRef>
          </c:val>
        </c:ser>
        <c:ser>
          <c:idx val="2"/>
          <c:order val="2"/>
          <c:tx>
            <c:strRef>
              <c:f>Лист1!$D$1</c:f>
              <c:strCache>
                <c:ptCount val="1"/>
                <c:pt idx="0">
                  <c:v>многодетная, неполная</c:v>
                </c:pt>
              </c:strCache>
            </c:strRef>
          </c:tx>
          <c:invertIfNegative val="0"/>
          <c:cat>
            <c:strRef>
              <c:f>Лист1!$A$2:$A$5</c:f>
              <c:strCache>
                <c:ptCount val="3"/>
                <c:pt idx="0">
                  <c:v>2014-2015 уч.год</c:v>
                </c:pt>
                <c:pt idx="1">
                  <c:v>2015-2016 уч.год</c:v>
                </c:pt>
                <c:pt idx="2">
                  <c:v>2016-2017 уч.год</c:v>
                </c:pt>
              </c:strCache>
            </c:strRef>
          </c:cat>
          <c:val>
            <c:numRef>
              <c:f>Лист1!$D$2:$D$5</c:f>
              <c:numCache>
                <c:formatCode>General</c:formatCode>
                <c:ptCount val="4"/>
                <c:pt idx="0">
                  <c:v>8</c:v>
                </c:pt>
                <c:pt idx="1">
                  <c:v>12</c:v>
                </c:pt>
                <c:pt idx="2">
                  <c:v>16</c:v>
                </c:pt>
              </c:numCache>
            </c:numRef>
          </c:val>
        </c:ser>
        <c:dLbls>
          <c:showLegendKey val="0"/>
          <c:showVal val="0"/>
          <c:showCatName val="0"/>
          <c:showSerName val="0"/>
          <c:showPercent val="0"/>
          <c:showBubbleSize val="0"/>
        </c:dLbls>
        <c:gapWidth val="150"/>
        <c:shape val="cylinder"/>
        <c:axId val="152561152"/>
        <c:axId val="152562688"/>
        <c:axId val="0"/>
      </c:bar3DChart>
      <c:catAx>
        <c:axId val="152561152"/>
        <c:scaling>
          <c:orientation val="minMax"/>
        </c:scaling>
        <c:delete val="0"/>
        <c:axPos val="b"/>
        <c:majorTickMark val="out"/>
        <c:minorTickMark val="none"/>
        <c:tickLblPos val="nextTo"/>
        <c:crossAx val="152562688"/>
        <c:crosses val="autoZero"/>
        <c:auto val="1"/>
        <c:lblAlgn val="ctr"/>
        <c:lblOffset val="100"/>
        <c:noMultiLvlLbl val="0"/>
      </c:catAx>
      <c:valAx>
        <c:axId val="152562688"/>
        <c:scaling>
          <c:orientation val="minMax"/>
        </c:scaling>
        <c:delete val="0"/>
        <c:axPos val="l"/>
        <c:majorGridlines/>
        <c:numFmt formatCode="General" sourceLinked="1"/>
        <c:majorTickMark val="out"/>
        <c:minorTickMark val="none"/>
        <c:tickLblPos val="nextTo"/>
        <c:crossAx val="152561152"/>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Ряд 1</c:v>
                </c:pt>
              </c:strCache>
            </c:strRef>
          </c:tx>
          <c:invertIfNegative val="0"/>
          <c:cat>
            <c:strRef>
              <c:f>Лист1!$A$2:$A$5</c:f>
              <c:strCache>
                <c:ptCount val="3"/>
                <c:pt idx="0">
                  <c:v>2014-2015 уч.год</c:v>
                </c:pt>
                <c:pt idx="1">
                  <c:v>2015-2016 уч.год</c:v>
                </c:pt>
                <c:pt idx="2">
                  <c:v>2016-2017 уч.год</c:v>
                </c:pt>
              </c:strCache>
            </c:strRef>
          </c:cat>
          <c:val>
            <c:numRef>
              <c:f>Лист1!$B$2:$B$5</c:f>
              <c:numCache>
                <c:formatCode>General</c:formatCode>
                <c:ptCount val="4"/>
                <c:pt idx="0">
                  <c:v>23</c:v>
                </c:pt>
                <c:pt idx="1">
                  <c:v>22</c:v>
                </c:pt>
                <c:pt idx="2">
                  <c:v>28</c:v>
                </c:pt>
              </c:numCache>
            </c:numRef>
          </c:val>
        </c:ser>
        <c:ser>
          <c:idx val="1"/>
          <c:order val="1"/>
          <c:tx>
            <c:strRef>
              <c:f>Лист1!$C$1</c:f>
              <c:strCache>
                <c:ptCount val="1"/>
                <c:pt idx="0">
                  <c:v>Столбец1</c:v>
                </c:pt>
              </c:strCache>
            </c:strRef>
          </c:tx>
          <c:invertIfNegative val="0"/>
          <c:cat>
            <c:strRef>
              <c:f>Лист1!$A$2:$A$5</c:f>
              <c:strCache>
                <c:ptCount val="3"/>
                <c:pt idx="0">
                  <c:v>2014-2015 уч.год</c:v>
                </c:pt>
                <c:pt idx="1">
                  <c:v>2015-2016 уч.год</c:v>
                </c:pt>
                <c:pt idx="2">
                  <c:v>2016-2017 уч.год</c:v>
                </c:pt>
              </c:strCache>
            </c:strRef>
          </c:cat>
          <c:val>
            <c:numRef>
              <c:f>Лист1!$C$2:$C$5</c:f>
              <c:numCache>
                <c:formatCode>General</c:formatCode>
                <c:ptCount val="4"/>
              </c:numCache>
            </c:numRef>
          </c:val>
        </c:ser>
        <c:ser>
          <c:idx val="2"/>
          <c:order val="2"/>
          <c:tx>
            <c:strRef>
              <c:f>Лист1!$D$1</c:f>
              <c:strCache>
                <c:ptCount val="1"/>
                <c:pt idx="0">
                  <c:v>Столбец2</c:v>
                </c:pt>
              </c:strCache>
            </c:strRef>
          </c:tx>
          <c:invertIfNegative val="0"/>
          <c:cat>
            <c:strRef>
              <c:f>Лист1!$A$2:$A$5</c:f>
              <c:strCache>
                <c:ptCount val="3"/>
                <c:pt idx="0">
                  <c:v>2014-2015 уч.год</c:v>
                </c:pt>
                <c:pt idx="1">
                  <c:v>2015-2016 уч.год</c:v>
                </c:pt>
                <c:pt idx="2">
                  <c:v>2016-2017 уч.год</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shape val="cylinder"/>
        <c:axId val="112583808"/>
        <c:axId val="112585344"/>
        <c:axId val="0"/>
      </c:bar3DChart>
      <c:catAx>
        <c:axId val="112583808"/>
        <c:scaling>
          <c:orientation val="minMax"/>
        </c:scaling>
        <c:delete val="0"/>
        <c:axPos val="b"/>
        <c:majorTickMark val="out"/>
        <c:minorTickMark val="none"/>
        <c:tickLblPos val="nextTo"/>
        <c:crossAx val="112585344"/>
        <c:crosses val="autoZero"/>
        <c:auto val="1"/>
        <c:lblAlgn val="ctr"/>
        <c:lblOffset val="100"/>
        <c:noMultiLvlLbl val="0"/>
      </c:catAx>
      <c:valAx>
        <c:axId val="112585344"/>
        <c:scaling>
          <c:orientation val="minMax"/>
        </c:scaling>
        <c:delete val="0"/>
        <c:axPos val="l"/>
        <c:majorGridlines/>
        <c:numFmt formatCode="General" sourceLinked="1"/>
        <c:majorTickMark val="out"/>
        <c:minorTickMark val="none"/>
        <c:tickLblPos val="nextTo"/>
        <c:crossAx val="112583808"/>
        <c:crosses val="autoZero"/>
        <c:crossBetween val="between"/>
      </c:val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752981-0225-4FB1-8163-20909A9CEFDC}" type="doc">
      <dgm:prSet loTypeId="urn:microsoft.com/office/officeart/2005/8/layout/hierarchy1" loCatId="hierarchy" qsTypeId="urn:microsoft.com/office/officeart/2005/8/quickstyle/simple5" qsCatId="simple" csTypeId="urn:microsoft.com/office/officeart/2005/8/colors/colorful4" csCatId="colorful" phldr="1"/>
      <dgm:spPr/>
      <dgm:t>
        <a:bodyPr/>
        <a:lstStyle/>
        <a:p>
          <a:endParaRPr lang="ru-RU"/>
        </a:p>
      </dgm:t>
    </dgm:pt>
    <dgm:pt modelId="{7552B86D-E294-457E-94A8-92A3ED7607AD}">
      <dgm:prSet phldrT="[Текст]" custT="1"/>
      <dgm:spPr/>
      <dgm:t>
        <a:bodyPr/>
        <a:lstStyle/>
        <a:p>
          <a:pPr algn="ctr">
            <a:lnSpc>
              <a:spcPct val="100000"/>
            </a:lnSpc>
            <a:spcBef>
              <a:spcPts val="0"/>
            </a:spcBef>
            <a:spcAft>
              <a:spcPts val="0"/>
            </a:spcAft>
          </a:pPr>
          <a:r>
            <a:rPr lang="ru-RU" sz="1200" b="1">
              <a:solidFill>
                <a:srgbClr val="C00000"/>
              </a:solidFill>
              <a:latin typeface="Times New Roman" pitchFamily="18" charset="0"/>
              <a:cs typeface="Times New Roman" pitchFamily="18" charset="0"/>
            </a:rPr>
            <a:t>структура управления </a:t>
          </a:r>
        </a:p>
        <a:p>
          <a:pPr algn="ctr">
            <a:lnSpc>
              <a:spcPct val="100000"/>
            </a:lnSpc>
            <a:spcBef>
              <a:spcPts val="0"/>
            </a:spcBef>
            <a:spcAft>
              <a:spcPts val="0"/>
            </a:spcAft>
          </a:pPr>
          <a:r>
            <a:rPr lang="ru-RU" sz="1200" b="1">
              <a:solidFill>
                <a:srgbClr val="C00000"/>
              </a:solidFill>
              <a:latin typeface="Times New Roman" pitchFamily="18" charset="0"/>
              <a:cs typeface="Times New Roman" pitchFamily="18" charset="0"/>
            </a:rPr>
            <a:t>МАОУ СОШ № 48</a:t>
          </a:r>
        </a:p>
      </dgm:t>
    </dgm:pt>
    <dgm:pt modelId="{B3DB9528-B47E-4834-B941-0E1C5619A235}" type="parTrans" cxnId="{42F9078B-BE7A-4A33-BFAA-9228E972E527}">
      <dgm:prSet/>
      <dgm:spPr/>
      <dgm:t>
        <a:bodyPr/>
        <a:lstStyle/>
        <a:p>
          <a:pPr algn="ctr">
            <a:lnSpc>
              <a:spcPct val="100000"/>
            </a:lnSpc>
            <a:spcBef>
              <a:spcPts val="0"/>
            </a:spcBef>
            <a:spcAft>
              <a:spcPts val="0"/>
            </a:spcAft>
          </a:pPr>
          <a:endParaRPr lang="ru-RU" sz="600">
            <a:latin typeface="Times New Roman" pitchFamily="18" charset="0"/>
            <a:cs typeface="Times New Roman" pitchFamily="18" charset="0"/>
          </a:endParaRPr>
        </a:p>
      </dgm:t>
    </dgm:pt>
    <dgm:pt modelId="{418B8CEE-5F20-4B28-A19E-0D29114A7299}" type="sibTrans" cxnId="{42F9078B-BE7A-4A33-BFAA-9228E972E527}">
      <dgm:prSet/>
      <dgm:spPr/>
      <dgm:t>
        <a:bodyPr/>
        <a:lstStyle/>
        <a:p>
          <a:pPr algn="ctr">
            <a:lnSpc>
              <a:spcPct val="100000"/>
            </a:lnSpc>
            <a:spcBef>
              <a:spcPts val="0"/>
            </a:spcBef>
            <a:spcAft>
              <a:spcPts val="0"/>
            </a:spcAft>
          </a:pPr>
          <a:endParaRPr lang="ru-RU" sz="600">
            <a:latin typeface="Times New Roman" pitchFamily="18" charset="0"/>
            <a:cs typeface="Times New Roman" pitchFamily="18" charset="0"/>
          </a:endParaRPr>
        </a:p>
      </dgm:t>
    </dgm:pt>
    <dgm:pt modelId="{7AB2392E-E304-4D6A-8EAC-4F3DDAE0F94D}">
      <dgm:prSet phldrT="[Текст]" custT="1"/>
      <dgm:spPr/>
      <dgm:t>
        <a:bodyPr/>
        <a:lstStyle/>
        <a:p>
          <a:pPr algn="ctr">
            <a:lnSpc>
              <a:spcPct val="100000"/>
            </a:lnSpc>
            <a:spcBef>
              <a:spcPts val="0"/>
            </a:spcBef>
            <a:spcAft>
              <a:spcPts val="0"/>
            </a:spcAft>
          </a:pPr>
          <a:r>
            <a:rPr lang="ru-RU" sz="1000">
              <a:latin typeface="Times New Roman" pitchFamily="18" charset="0"/>
              <a:cs typeface="Times New Roman" pitchFamily="18" charset="0"/>
            </a:rPr>
            <a:t>Попечительский Совет</a:t>
          </a:r>
        </a:p>
      </dgm:t>
    </dgm:pt>
    <dgm:pt modelId="{2BF76DC4-4AB0-417D-A39D-DB5697921121}" type="parTrans" cxnId="{74A6FB42-E4AF-4F91-BAFA-492F6CFEA564}">
      <dgm:prSet/>
      <dgm:spPr/>
      <dgm:t>
        <a:bodyPr/>
        <a:lstStyle/>
        <a:p>
          <a:pPr algn="ctr">
            <a:lnSpc>
              <a:spcPct val="100000"/>
            </a:lnSpc>
            <a:spcBef>
              <a:spcPts val="0"/>
            </a:spcBef>
            <a:spcAft>
              <a:spcPts val="0"/>
            </a:spcAft>
          </a:pPr>
          <a:endParaRPr lang="ru-RU" sz="600">
            <a:latin typeface="Times New Roman" pitchFamily="18" charset="0"/>
            <a:cs typeface="Times New Roman" pitchFamily="18" charset="0"/>
          </a:endParaRPr>
        </a:p>
      </dgm:t>
    </dgm:pt>
    <dgm:pt modelId="{82324DD4-C8F6-45DC-ABC4-5743DC232413}" type="sibTrans" cxnId="{74A6FB42-E4AF-4F91-BAFA-492F6CFEA564}">
      <dgm:prSet/>
      <dgm:spPr/>
      <dgm:t>
        <a:bodyPr/>
        <a:lstStyle/>
        <a:p>
          <a:pPr algn="ctr">
            <a:lnSpc>
              <a:spcPct val="100000"/>
            </a:lnSpc>
            <a:spcBef>
              <a:spcPts val="0"/>
            </a:spcBef>
            <a:spcAft>
              <a:spcPts val="0"/>
            </a:spcAft>
          </a:pPr>
          <a:endParaRPr lang="ru-RU" sz="600">
            <a:latin typeface="Times New Roman" pitchFamily="18" charset="0"/>
            <a:cs typeface="Times New Roman" pitchFamily="18" charset="0"/>
          </a:endParaRPr>
        </a:p>
      </dgm:t>
    </dgm:pt>
    <dgm:pt modelId="{426CDBEA-A637-4034-BF35-D0BDA300ECC4}">
      <dgm:prSet phldrT="[Текст]" custT="1"/>
      <dgm:spPr/>
      <dgm:t>
        <a:bodyPr/>
        <a:lstStyle/>
        <a:p>
          <a:pPr algn="ctr">
            <a:lnSpc>
              <a:spcPct val="100000"/>
            </a:lnSpc>
            <a:spcBef>
              <a:spcPts val="0"/>
            </a:spcBef>
            <a:spcAft>
              <a:spcPts val="0"/>
            </a:spcAft>
          </a:pPr>
          <a:r>
            <a:rPr lang="ru-RU" sz="1000">
              <a:latin typeface="Times New Roman" pitchFamily="18" charset="0"/>
              <a:cs typeface="Times New Roman" pitchFamily="18" charset="0"/>
            </a:rPr>
            <a:t>Директор </a:t>
          </a:r>
        </a:p>
      </dgm:t>
    </dgm:pt>
    <dgm:pt modelId="{44B6F5A8-2B18-4A5F-AF4C-46A027715DC1}" type="parTrans" cxnId="{B6B82CF3-3A55-4DD8-B287-3352A3BD52B9}">
      <dgm:prSet/>
      <dgm:spPr/>
      <dgm:t>
        <a:bodyPr/>
        <a:lstStyle/>
        <a:p>
          <a:pPr algn="ctr">
            <a:lnSpc>
              <a:spcPct val="100000"/>
            </a:lnSpc>
            <a:spcBef>
              <a:spcPts val="0"/>
            </a:spcBef>
            <a:spcAft>
              <a:spcPts val="0"/>
            </a:spcAft>
          </a:pPr>
          <a:endParaRPr lang="ru-RU" sz="600">
            <a:latin typeface="Times New Roman" pitchFamily="18" charset="0"/>
            <a:cs typeface="Times New Roman" pitchFamily="18" charset="0"/>
          </a:endParaRPr>
        </a:p>
      </dgm:t>
    </dgm:pt>
    <dgm:pt modelId="{6FE0C079-75C3-4177-95B3-4D189DBE67F1}" type="sibTrans" cxnId="{B6B82CF3-3A55-4DD8-B287-3352A3BD52B9}">
      <dgm:prSet/>
      <dgm:spPr/>
      <dgm:t>
        <a:bodyPr/>
        <a:lstStyle/>
        <a:p>
          <a:pPr algn="ctr">
            <a:lnSpc>
              <a:spcPct val="100000"/>
            </a:lnSpc>
            <a:spcBef>
              <a:spcPts val="0"/>
            </a:spcBef>
            <a:spcAft>
              <a:spcPts val="0"/>
            </a:spcAft>
          </a:pPr>
          <a:endParaRPr lang="ru-RU" sz="600">
            <a:latin typeface="Times New Roman" pitchFamily="18" charset="0"/>
            <a:cs typeface="Times New Roman" pitchFamily="18" charset="0"/>
          </a:endParaRPr>
        </a:p>
      </dgm:t>
    </dgm:pt>
    <dgm:pt modelId="{B95DAC30-ED19-40B8-96A4-CF6C1754AD45}">
      <dgm:prSet custT="1"/>
      <dgm:spPr/>
      <dgm:t>
        <a:bodyPr/>
        <a:lstStyle/>
        <a:p>
          <a:pPr algn="ctr">
            <a:lnSpc>
              <a:spcPct val="100000"/>
            </a:lnSpc>
            <a:spcBef>
              <a:spcPts val="0"/>
            </a:spcBef>
            <a:spcAft>
              <a:spcPts val="0"/>
            </a:spcAft>
          </a:pPr>
          <a:r>
            <a:rPr lang="ru-RU" sz="1000">
              <a:latin typeface="Times New Roman" pitchFamily="18" charset="0"/>
              <a:cs typeface="Times New Roman" pitchFamily="18" charset="0"/>
            </a:rPr>
            <a:t>Педагогический Совет</a:t>
          </a:r>
        </a:p>
      </dgm:t>
    </dgm:pt>
    <dgm:pt modelId="{F1BF7446-C251-4C40-8F78-D7EF5FF2D71B}" type="parTrans" cxnId="{858284FA-848D-4006-B7F8-BC02CED5CB75}">
      <dgm:prSet/>
      <dgm:spPr/>
      <dgm:t>
        <a:bodyPr/>
        <a:lstStyle/>
        <a:p>
          <a:pPr algn="ctr">
            <a:lnSpc>
              <a:spcPct val="100000"/>
            </a:lnSpc>
            <a:spcBef>
              <a:spcPts val="0"/>
            </a:spcBef>
            <a:spcAft>
              <a:spcPts val="0"/>
            </a:spcAft>
          </a:pPr>
          <a:endParaRPr lang="ru-RU" sz="600">
            <a:latin typeface="Times New Roman" pitchFamily="18" charset="0"/>
            <a:cs typeface="Times New Roman" pitchFamily="18" charset="0"/>
          </a:endParaRPr>
        </a:p>
      </dgm:t>
    </dgm:pt>
    <dgm:pt modelId="{DD84421C-5C65-4A64-B0B4-F1DE5A87FBCB}" type="sibTrans" cxnId="{858284FA-848D-4006-B7F8-BC02CED5CB75}">
      <dgm:prSet/>
      <dgm:spPr/>
      <dgm:t>
        <a:bodyPr/>
        <a:lstStyle/>
        <a:p>
          <a:pPr algn="ctr">
            <a:lnSpc>
              <a:spcPct val="100000"/>
            </a:lnSpc>
            <a:spcBef>
              <a:spcPts val="0"/>
            </a:spcBef>
            <a:spcAft>
              <a:spcPts val="0"/>
            </a:spcAft>
          </a:pPr>
          <a:endParaRPr lang="ru-RU" sz="600">
            <a:latin typeface="Times New Roman" pitchFamily="18" charset="0"/>
            <a:cs typeface="Times New Roman" pitchFamily="18" charset="0"/>
          </a:endParaRPr>
        </a:p>
      </dgm:t>
    </dgm:pt>
    <dgm:pt modelId="{59D1B3F6-5DA0-4361-9505-702DDC2757AB}">
      <dgm:prSet custT="1"/>
      <dgm:spPr/>
      <dgm:t>
        <a:bodyPr/>
        <a:lstStyle/>
        <a:p>
          <a:pPr algn="ctr">
            <a:lnSpc>
              <a:spcPct val="100000"/>
            </a:lnSpc>
            <a:spcBef>
              <a:spcPts val="0"/>
            </a:spcBef>
            <a:spcAft>
              <a:spcPts val="0"/>
            </a:spcAft>
          </a:pPr>
          <a:r>
            <a:rPr lang="ru-RU" sz="1000">
              <a:latin typeface="Times New Roman" pitchFamily="18" charset="0"/>
              <a:cs typeface="Times New Roman" pitchFamily="18" charset="0"/>
            </a:rPr>
            <a:t>УправляющийСовет</a:t>
          </a:r>
        </a:p>
      </dgm:t>
    </dgm:pt>
    <dgm:pt modelId="{D9ECF6D5-A20E-401B-85EE-751B4CDD4C38}" type="parTrans" cxnId="{9CCED14D-6520-4C44-AF9E-446092CE4746}">
      <dgm:prSet/>
      <dgm:spPr/>
      <dgm:t>
        <a:bodyPr/>
        <a:lstStyle/>
        <a:p>
          <a:pPr algn="ctr">
            <a:lnSpc>
              <a:spcPct val="100000"/>
            </a:lnSpc>
            <a:spcBef>
              <a:spcPts val="0"/>
            </a:spcBef>
            <a:spcAft>
              <a:spcPts val="0"/>
            </a:spcAft>
          </a:pPr>
          <a:endParaRPr lang="ru-RU" sz="600">
            <a:latin typeface="Times New Roman" pitchFamily="18" charset="0"/>
            <a:cs typeface="Times New Roman" pitchFamily="18" charset="0"/>
          </a:endParaRPr>
        </a:p>
      </dgm:t>
    </dgm:pt>
    <dgm:pt modelId="{190AA31D-67C8-42D3-8421-AEEFDD8EA0CF}" type="sibTrans" cxnId="{9CCED14D-6520-4C44-AF9E-446092CE4746}">
      <dgm:prSet/>
      <dgm:spPr/>
      <dgm:t>
        <a:bodyPr/>
        <a:lstStyle/>
        <a:p>
          <a:pPr algn="ctr">
            <a:lnSpc>
              <a:spcPct val="100000"/>
            </a:lnSpc>
            <a:spcBef>
              <a:spcPts val="0"/>
            </a:spcBef>
            <a:spcAft>
              <a:spcPts val="0"/>
            </a:spcAft>
          </a:pPr>
          <a:endParaRPr lang="ru-RU" sz="600">
            <a:latin typeface="Times New Roman" pitchFamily="18" charset="0"/>
            <a:cs typeface="Times New Roman" pitchFamily="18" charset="0"/>
          </a:endParaRPr>
        </a:p>
      </dgm:t>
    </dgm:pt>
    <dgm:pt modelId="{68D8F9DB-9500-4B32-B388-B12C96017FC9}">
      <dgm:prSet custT="1"/>
      <dgm:spPr/>
      <dgm:t>
        <a:bodyPr/>
        <a:lstStyle/>
        <a:p>
          <a:r>
            <a:rPr lang="ru-RU" sz="800">
              <a:latin typeface="Times New Roman" pitchFamily="18" charset="0"/>
              <a:cs typeface="Times New Roman" pitchFamily="18" charset="0"/>
            </a:rPr>
            <a:t>заместитель директора  АХЧ</a:t>
          </a:r>
        </a:p>
      </dgm:t>
    </dgm:pt>
    <dgm:pt modelId="{C9C03BD1-4E12-44C7-BA09-F75D4FD14563}" type="parTrans" cxnId="{13DE68BC-C32D-4FF4-84A7-D7ABE2BF1CED}">
      <dgm:prSet/>
      <dgm:spPr/>
      <dgm:t>
        <a:bodyPr/>
        <a:lstStyle/>
        <a:p>
          <a:endParaRPr lang="ru-RU" sz="600">
            <a:latin typeface="Times New Roman" pitchFamily="18" charset="0"/>
            <a:cs typeface="Times New Roman" pitchFamily="18" charset="0"/>
          </a:endParaRPr>
        </a:p>
      </dgm:t>
    </dgm:pt>
    <dgm:pt modelId="{50F4E533-2298-4AA1-8079-42568E9CBAC7}" type="sibTrans" cxnId="{13DE68BC-C32D-4FF4-84A7-D7ABE2BF1CED}">
      <dgm:prSet/>
      <dgm:spPr/>
      <dgm:t>
        <a:bodyPr/>
        <a:lstStyle/>
        <a:p>
          <a:endParaRPr lang="ru-RU" sz="600">
            <a:latin typeface="Times New Roman" pitchFamily="18" charset="0"/>
            <a:cs typeface="Times New Roman" pitchFamily="18" charset="0"/>
          </a:endParaRPr>
        </a:p>
      </dgm:t>
    </dgm:pt>
    <dgm:pt modelId="{EC320120-6C80-4404-B331-A681DE7F8ADD}">
      <dgm:prSet custT="1"/>
      <dgm:spPr/>
      <dgm:t>
        <a:bodyPr/>
        <a:lstStyle/>
        <a:p>
          <a:r>
            <a:rPr lang="ru-RU" sz="800">
              <a:latin typeface="Times New Roman" pitchFamily="18" charset="0"/>
              <a:cs typeface="Times New Roman" pitchFamily="18" charset="0"/>
            </a:rPr>
            <a:t>заместитель директора ВР</a:t>
          </a:r>
        </a:p>
      </dgm:t>
    </dgm:pt>
    <dgm:pt modelId="{9D77E0C6-3725-4E8C-A7EC-0FA6EAEDAAC0}" type="parTrans" cxnId="{142DF6C4-1A6A-4E0C-A1F6-E9EA8B7A607F}">
      <dgm:prSet/>
      <dgm:spPr/>
      <dgm:t>
        <a:bodyPr/>
        <a:lstStyle/>
        <a:p>
          <a:endParaRPr lang="ru-RU" sz="600">
            <a:latin typeface="Times New Roman" pitchFamily="18" charset="0"/>
            <a:cs typeface="Times New Roman" pitchFamily="18" charset="0"/>
          </a:endParaRPr>
        </a:p>
      </dgm:t>
    </dgm:pt>
    <dgm:pt modelId="{705B13B7-FFF8-4357-B506-4864D829243D}" type="sibTrans" cxnId="{142DF6C4-1A6A-4E0C-A1F6-E9EA8B7A607F}">
      <dgm:prSet/>
      <dgm:spPr/>
      <dgm:t>
        <a:bodyPr/>
        <a:lstStyle/>
        <a:p>
          <a:endParaRPr lang="ru-RU" sz="600">
            <a:latin typeface="Times New Roman" pitchFamily="18" charset="0"/>
            <a:cs typeface="Times New Roman" pitchFamily="18" charset="0"/>
          </a:endParaRPr>
        </a:p>
      </dgm:t>
    </dgm:pt>
    <dgm:pt modelId="{1661BFF1-9A57-498C-8199-60DDA931F52A}">
      <dgm:prSet custT="1"/>
      <dgm:spPr/>
      <dgm:t>
        <a:bodyPr/>
        <a:lstStyle/>
        <a:p>
          <a:r>
            <a:rPr lang="ru-RU" sz="800">
              <a:latin typeface="Times New Roman" pitchFamily="18" charset="0"/>
              <a:cs typeface="Times New Roman" pitchFamily="18" charset="0"/>
            </a:rPr>
            <a:t>заместитель директора УВР</a:t>
          </a:r>
        </a:p>
      </dgm:t>
    </dgm:pt>
    <dgm:pt modelId="{6F1D0D73-4A6E-423A-ACD7-217211B72794}" type="parTrans" cxnId="{1DBB0101-A3FC-454D-BB59-776F02E78C9A}">
      <dgm:prSet/>
      <dgm:spPr/>
      <dgm:t>
        <a:bodyPr/>
        <a:lstStyle/>
        <a:p>
          <a:endParaRPr lang="ru-RU" sz="600">
            <a:latin typeface="Times New Roman" pitchFamily="18" charset="0"/>
            <a:cs typeface="Times New Roman" pitchFamily="18" charset="0"/>
          </a:endParaRPr>
        </a:p>
      </dgm:t>
    </dgm:pt>
    <dgm:pt modelId="{EEE4537E-5BC6-4872-9CE6-F5FFEC513ED4}" type="sibTrans" cxnId="{1DBB0101-A3FC-454D-BB59-776F02E78C9A}">
      <dgm:prSet/>
      <dgm:spPr/>
      <dgm:t>
        <a:bodyPr/>
        <a:lstStyle/>
        <a:p>
          <a:endParaRPr lang="ru-RU" sz="600">
            <a:latin typeface="Times New Roman" pitchFamily="18" charset="0"/>
            <a:cs typeface="Times New Roman" pitchFamily="18" charset="0"/>
          </a:endParaRPr>
        </a:p>
      </dgm:t>
    </dgm:pt>
    <dgm:pt modelId="{47A2A744-0406-4DBA-8AD3-772899C33242}">
      <dgm:prSet custT="1"/>
      <dgm:spPr/>
      <dgm:t>
        <a:bodyPr/>
        <a:lstStyle/>
        <a:p>
          <a:r>
            <a:rPr lang="ru-RU" sz="800">
              <a:latin typeface="Times New Roman" pitchFamily="18" charset="0"/>
              <a:cs typeface="Times New Roman" pitchFamily="18" charset="0"/>
            </a:rPr>
            <a:t>заместитель директора СЗ</a:t>
          </a:r>
        </a:p>
      </dgm:t>
    </dgm:pt>
    <dgm:pt modelId="{2191752C-3F00-479C-873D-5942D7DA4410}" type="parTrans" cxnId="{61AFBE53-1DAD-484D-94E8-281176B3EF14}">
      <dgm:prSet/>
      <dgm:spPr/>
      <dgm:t>
        <a:bodyPr/>
        <a:lstStyle/>
        <a:p>
          <a:endParaRPr lang="ru-RU" sz="600">
            <a:latin typeface="Times New Roman" pitchFamily="18" charset="0"/>
            <a:cs typeface="Times New Roman" pitchFamily="18" charset="0"/>
          </a:endParaRPr>
        </a:p>
      </dgm:t>
    </dgm:pt>
    <dgm:pt modelId="{0C6205D3-51F4-4E02-A306-C0C00CC40D5B}" type="sibTrans" cxnId="{61AFBE53-1DAD-484D-94E8-281176B3EF14}">
      <dgm:prSet/>
      <dgm:spPr/>
      <dgm:t>
        <a:bodyPr/>
        <a:lstStyle/>
        <a:p>
          <a:endParaRPr lang="ru-RU" sz="600">
            <a:latin typeface="Times New Roman" pitchFamily="18" charset="0"/>
            <a:cs typeface="Times New Roman" pitchFamily="18" charset="0"/>
          </a:endParaRPr>
        </a:p>
      </dgm:t>
    </dgm:pt>
    <dgm:pt modelId="{3E63B45F-41DB-468E-B38F-9A3E2F62D201}">
      <dgm:prSet custT="1"/>
      <dgm:spPr/>
      <dgm:t>
        <a:bodyPr/>
        <a:lstStyle/>
        <a:p>
          <a:r>
            <a:rPr lang="ru-RU" sz="800">
              <a:latin typeface="Times New Roman" pitchFamily="18" charset="0"/>
              <a:cs typeface="Times New Roman" pitchFamily="18" charset="0"/>
            </a:rPr>
            <a:t>Ученическое самоуправление</a:t>
          </a:r>
        </a:p>
      </dgm:t>
    </dgm:pt>
    <dgm:pt modelId="{A05102B9-92E7-4065-B236-C1B565DB15E5}" type="parTrans" cxnId="{9B00EEBE-6CA8-4445-8563-A7694C3131BE}">
      <dgm:prSet/>
      <dgm:spPr/>
      <dgm:t>
        <a:bodyPr/>
        <a:lstStyle/>
        <a:p>
          <a:endParaRPr lang="ru-RU" sz="600">
            <a:latin typeface="Times New Roman" pitchFamily="18" charset="0"/>
            <a:cs typeface="Times New Roman" pitchFamily="18" charset="0"/>
          </a:endParaRPr>
        </a:p>
      </dgm:t>
    </dgm:pt>
    <dgm:pt modelId="{E2AAE22F-A09B-42CD-955E-19048711A19E}" type="sibTrans" cxnId="{9B00EEBE-6CA8-4445-8563-A7694C3131BE}">
      <dgm:prSet/>
      <dgm:spPr/>
      <dgm:t>
        <a:bodyPr/>
        <a:lstStyle/>
        <a:p>
          <a:endParaRPr lang="ru-RU" sz="600">
            <a:latin typeface="Times New Roman" pitchFamily="18" charset="0"/>
            <a:cs typeface="Times New Roman" pitchFamily="18" charset="0"/>
          </a:endParaRPr>
        </a:p>
      </dgm:t>
    </dgm:pt>
    <dgm:pt modelId="{6E2F578A-FF97-401F-B3AA-150E9CD503E7}">
      <dgm:prSet custT="1"/>
      <dgm:spPr/>
      <dgm:t>
        <a:bodyPr/>
        <a:lstStyle/>
        <a:p>
          <a:r>
            <a:rPr lang="ru-RU" sz="800">
              <a:latin typeface="Times New Roman" pitchFamily="18" charset="0"/>
              <a:cs typeface="Times New Roman" pitchFamily="18" charset="0"/>
            </a:rPr>
            <a:t>Совет профилактики </a:t>
          </a:r>
        </a:p>
      </dgm:t>
    </dgm:pt>
    <dgm:pt modelId="{6C2D2E9D-BD46-4FB1-BB9E-759B242C4A5D}" type="parTrans" cxnId="{3D80317F-8448-4414-8B25-06F5C70260D6}">
      <dgm:prSet/>
      <dgm:spPr/>
      <dgm:t>
        <a:bodyPr/>
        <a:lstStyle/>
        <a:p>
          <a:endParaRPr lang="ru-RU" sz="600">
            <a:latin typeface="Times New Roman" pitchFamily="18" charset="0"/>
            <a:cs typeface="Times New Roman" pitchFamily="18" charset="0"/>
          </a:endParaRPr>
        </a:p>
      </dgm:t>
    </dgm:pt>
    <dgm:pt modelId="{EDCAFCA5-599C-44C8-8B01-B9E7CBC59402}" type="sibTrans" cxnId="{3D80317F-8448-4414-8B25-06F5C70260D6}">
      <dgm:prSet/>
      <dgm:spPr/>
      <dgm:t>
        <a:bodyPr/>
        <a:lstStyle/>
        <a:p>
          <a:endParaRPr lang="ru-RU" sz="600">
            <a:latin typeface="Times New Roman" pitchFamily="18" charset="0"/>
            <a:cs typeface="Times New Roman" pitchFamily="18" charset="0"/>
          </a:endParaRPr>
        </a:p>
      </dgm:t>
    </dgm:pt>
    <dgm:pt modelId="{D9B246D0-ED90-4D74-BE31-B3751592013C}">
      <dgm:prSet custT="1"/>
      <dgm:spPr/>
      <dgm:t>
        <a:bodyPr/>
        <a:lstStyle/>
        <a:p>
          <a:r>
            <a:rPr lang="ru-RU" sz="800">
              <a:latin typeface="Times New Roman" pitchFamily="18" charset="0"/>
              <a:cs typeface="Times New Roman" pitchFamily="18" charset="0"/>
            </a:rPr>
            <a:t>Методический совет</a:t>
          </a:r>
        </a:p>
      </dgm:t>
    </dgm:pt>
    <dgm:pt modelId="{963BCAF5-7E2D-416A-8E3F-C693448FFDAD}" type="parTrans" cxnId="{C9A4EE9B-C64A-4B79-96B4-DF23385B7F68}">
      <dgm:prSet/>
      <dgm:spPr/>
      <dgm:t>
        <a:bodyPr/>
        <a:lstStyle/>
        <a:p>
          <a:endParaRPr lang="ru-RU" sz="600">
            <a:latin typeface="Times New Roman" pitchFamily="18" charset="0"/>
            <a:cs typeface="Times New Roman" pitchFamily="18" charset="0"/>
          </a:endParaRPr>
        </a:p>
      </dgm:t>
    </dgm:pt>
    <dgm:pt modelId="{22A25C48-E514-4A3E-BAF2-0D5B217DCA23}" type="sibTrans" cxnId="{C9A4EE9B-C64A-4B79-96B4-DF23385B7F68}">
      <dgm:prSet/>
      <dgm:spPr/>
      <dgm:t>
        <a:bodyPr/>
        <a:lstStyle/>
        <a:p>
          <a:endParaRPr lang="ru-RU" sz="600">
            <a:latin typeface="Times New Roman" pitchFamily="18" charset="0"/>
            <a:cs typeface="Times New Roman" pitchFamily="18" charset="0"/>
          </a:endParaRPr>
        </a:p>
      </dgm:t>
    </dgm:pt>
    <dgm:pt modelId="{44D1905F-9BAE-4930-BAEE-0C11DB9110D9}">
      <dgm:prSet custT="1"/>
      <dgm:spPr/>
      <dgm:t>
        <a:bodyPr/>
        <a:lstStyle/>
        <a:p>
          <a:r>
            <a:rPr lang="ru-RU" sz="800">
              <a:latin typeface="Times New Roman" pitchFamily="18" charset="0"/>
              <a:cs typeface="Times New Roman" pitchFamily="18" charset="0"/>
            </a:rPr>
            <a:t>Совет </a:t>
          </a:r>
        </a:p>
        <a:p>
          <a:r>
            <a:rPr lang="ru-RU" sz="800">
              <a:latin typeface="Times New Roman" pitchFamily="18" charset="0"/>
              <a:cs typeface="Times New Roman" pitchFamily="18" charset="0"/>
            </a:rPr>
            <a:t>9-11</a:t>
          </a:r>
        </a:p>
      </dgm:t>
    </dgm:pt>
    <dgm:pt modelId="{9BD18B1D-CE56-4C00-AECB-8A9419402713}" type="parTrans" cxnId="{9F6A892E-CBCE-47DB-938C-BCB50593E740}">
      <dgm:prSet/>
      <dgm:spPr/>
      <dgm:t>
        <a:bodyPr/>
        <a:lstStyle/>
        <a:p>
          <a:endParaRPr lang="ru-RU" sz="600">
            <a:latin typeface="Times New Roman" pitchFamily="18" charset="0"/>
            <a:cs typeface="Times New Roman" pitchFamily="18" charset="0"/>
          </a:endParaRPr>
        </a:p>
      </dgm:t>
    </dgm:pt>
    <dgm:pt modelId="{103F7086-5BD4-49BC-8B72-D2ABDAE40B88}" type="sibTrans" cxnId="{9F6A892E-CBCE-47DB-938C-BCB50593E740}">
      <dgm:prSet/>
      <dgm:spPr/>
      <dgm:t>
        <a:bodyPr/>
        <a:lstStyle/>
        <a:p>
          <a:endParaRPr lang="ru-RU" sz="600">
            <a:latin typeface="Times New Roman" pitchFamily="18" charset="0"/>
            <a:cs typeface="Times New Roman" pitchFamily="18" charset="0"/>
          </a:endParaRPr>
        </a:p>
      </dgm:t>
    </dgm:pt>
    <dgm:pt modelId="{15B0F52F-98E2-4A55-AC1A-AAD8C61BCACB}">
      <dgm:prSet custT="1"/>
      <dgm:spPr/>
      <dgm:t>
        <a:bodyPr/>
        <a:lstStyle/>
        <a:p>
          <a:r>
            <a:rPr lang="ru-RU" sz="800">
              <a:latin typeface="Times New Roman" pitchFamily="18" charset="0"/>
              <a:cs typeface="Times New Roman" pitchFamily="18" charset="0"/>
            </a:rPr>
            <a:t>Семинар классных руководителей</a:t>
          </a:r>
        </a:p>
      </dgm:t>
    </dgm:pt>
    <dgm:pt modelId="{47EC3C44-E43F-439C-A7E0-C177CADF624C}" type="parTrans" cxnId="{FE1D2D23-E375-4FC3-BBF9-781B48968679}">
      <dgm:prSet/>
      <dgm:spPr/>
      <dgm:t>
        <a:bodyPr/>
        <a:lstStyle/>
        <a:p>
          <a:endParaRPr lang="ru-RU" sz="600">
            <a:latin typeface="Times New Roman" pitchFamily="18" charset="0"/>
            <a:cs typeface="Times New Roman" pitchFamily="18" charset="0"/>
          </a:endParaRPr>
        </a:p>
      </dgm:t>
    </dgm:pt>
    <dgm:pt modelId="{553BB7C8-22AB-4EEB-B282-B62F59E1ACBF}" type="sibTrans" cxnId="{FE1D2D23-E375-4FC3-BBF9-781B48968679}">
      <dgm:prSet/>
      <dgm:spPr/>
      <dgm:t>
        <a:bodyPr/>
        <a:lstStyle/>
        <a:p>
          <a:endParaRPr lang="ru-RU" sz="600">
            <a:latin typeface="Times New Roman" pitchFamily="18" charset="0"/>
            <a:cs typeface="Times New Roman" pitchFamily="18" charset="0"/>
          </a:endParaRPr>
        </a:p>
      </dgm:t>
    </dgm:pt>
    <dgm:pt modelId="{31B99962-0AB0-4DB7-A1BD-022156BDB2D6}">
      <dgm:prSet custT="1"/>
      <dgm:spPr/>
      <dgm:t>
        <a:bodyPr/>
        <a:lstStyle/>
        <a:p>
          <a:r>
            <a:rPr lang="ru-RU" sz="800">
              <a:latin typeface="Times New Roman" pitchFamily="18" charset="0"/>
              <a:cs typeface="Times New Roman" pitchFamily="18" charset="0"/>
            </a:rPr>
            <a:t>классные руководители</a:t>
          </a:r>
        </a:p>
      </dgm:t>
    </dgm:pt>
    <dgm:pt modelId="{A2406037-6651-4A0C-880A-4851F67505AF}" type="parTrans" cxnId="{EF5D80D5-B980-43EA-B8AA-847071426BEC}">
      <dgm:prSet/>
      <dgm:spPr/>
      <dgm:t>
        <a:bodyPr/>
        <a:lstStyle/>
        <a:p>
          <a:endParaRPr lang="ru-RU" sz="600">
            <a:latin typeface="Times New Roman" pitchFamily="18" charset="0"/>
            <a:cs typeface="Times New Roman" pitchFamily="18" charset="0"/>
          </a:endParaRPr>
        </a:p>
      </dgm:t>
    </dgm:pt>
    <dgm:pt modelId="{019E512D-82AF-4816-ADB9-3E6D1559C830}" type="sibTrans" cxnId="{EF5D80D5-B980-43EA-B8AA-847071426BEC}">
      <dgm:prSet/>
      <dgm:spPr/>
      <dgm:t>
        <a:bodyPr/>
        <a:lstStyle/>
        <a:p>
          <a:endParaRPr lang="ru-RU" sz="600">
            <a:latin typeface="Times New Roman" pitchFamily="18" charset="0"/>
            <a:cs typeface="Times New Roman" pitchFamily="18" charset="0"/>
          </a:endParaRPr>
        </a:p>
      </dgm:t>
    </dgm:pt>
    <dgm:pt modelId="{FDDD75E9-558F-4FB2-AC06-C358AECE9530}">
      <dgm:prSet custT="1"/>
      <dgm:spPr/>
      <dgm:t>
        <a:bodyPr/>
        <a:lstStyle/>
        <a:p>
          <a:r>
            <a:rPr lang="ru-RU" sz="800">
              <a:latin typeface="Times New Roman" pitchFamily="18" charset="0"/>
              <a:cs typeface="Times New Roman" pitchFamily="18" charset="0"/>
            </a:rPr>
            <a:t>Родкомы классов</a:t>
          </a:r>
        </a:p>
      </dgm:t>
    </dgm:pt>
    <dgm:pt modelId="{7A316040-671E-4304-A356-054692FB119A}" type="parTrans" cxnId="{80D57A82-2383-44EF-B488-6196003F4763}">
      <dgm:prSet/>
      <dgm:spPr/>
      <dgm:t>
        <a:bodyPr/>
        <a:lstStyle/>
        <a:p>
          <a:endParaRPr lang="ru-RU" sz="600">
            <a:latin typeface="Times New Roman" pitchFamily="18" charset="0"/>
            <a:cs typeface="Times New Roman" pitchFamily="18" charset="0"/>
          </a:endParaRPr>
        </a:p>
      </dgm:t>
    </dgm:pt>
    <dgm:pt modelId="{C046D278-BC7E-4FFA-8C19-356251374220}" type="sibTrans" cxnId="{80D57A82-2383-44EF-B488-6196003F4763}">
      <dgm:prSet/>
      <dgm:spPr/>
      <dgm:t>
        <a:bodyPr/>
        <a:lstStyle/>
        <a:p>
          <a:endParaRPr lang="ru-RU" sz="600">
            <a:latin typeface="Times New Roman" pitchFamily="18" charset="0"/>
            <a:cs typeface="Times New Roman" pitchFamily="18" charset="0"/>
          </a:endParaRPr>
        </a:p>
      </dgm:t>
    </dgm:pt>
    <dgm:pt modelId="{A802F03D-5E49-428F-BC75-6251DC3645DC}">
      <dgm:prSet custT="1"/>
      <dgm:spPr/>
      <dgm:t>
        <a:bodyPr/>
        <a:lstStyle/>
        <a:p>
          <a:r>
            <a:rPr lang="ru-RU" sz="800">
              <a:latin typeface="Times New Roman" pitchFamily="18" charset="0"/>
              <a:cs typeface="Times New Roman" pitchFamily="18" charset="0"/>
            </a:rPr>
            <a:t>родительская общественность</a:t>
          </a:r>
        </a:p>
      </dgm:t>
    </dgm:pt>
    <dgm:pt modelId="{FE38942F-DEA0-4966-BDB1-26FB73BC1FA5}" type="parTrans" cxnId="{F296BC03-7E70-4A0A-BDDD-7A6FA608E371}">
      <dgm:prSet/>
      <dgm:spPr/>
      <dgm:t>
        <a:bodyPr/>
        <a:lstStyle/>
        <a:p>
          <a:endParaRPr lang="ru-RU" sz="600">
            <a:latin typeface="Times New Roman" pitchFamily="18" charset="0"/>
            <a:cs typeface="Times New Roman" pitchFamily="18" charset="0"/>
          </a:endParaRPr>
        </a:p>
      </dgm:t>
    </dgm:pt>
    <dgm:pt modelId="{8D492263-7C16-426E-A554-2C03CD1ABAC7}" type="sibTrans" cxnId="{F296BC03-7E70-4A0A-BDDD-7A6FA608E371}">
      <dgm:prSet/>
      <dgm:spPr/>
      <dgm:t>
        <a:bodyPr/>
        <a:lstStyle/>
        <a:p>
          <a:endParaRPr lang="ru-RU" sz="600">
            <a:latin typeface="Times New Roman" pitchFamily="18" charset="0"/>
            <a:cs typeface="Times New Roman" pitchFamily="18" charset="0"/>
          </a:endParaRPr>
        </a:p>
      </dgm:t>
    </dgm:pt>
    <dgm:pt modelId="{4224486B-6D03-4EC4-B16B-5E84E21FFC63}">
      <dgm:prSet custT="1"/>
      <dgm:spPr/>
      <dgm:t>
        <a:bodyPr/>
        <a:lstStyle/>
        <a:p>
          <a:r>
            <a:rPr lang="ru-RU" sz="800">
              <a:latin typeface="Times New Roman" pitchFamily="18" charset="0"/>
              <a:cs typeface="Times New Roman" pitchFamily="18" charset="0"/>
            </a:rPr>
            <a:t>Совет</a:t>
          </a:r>
        </a:p>
        <a:p>
          <a:r>
            <a:rPr lang="ru-RU" sz="800">
              <a:latin typeface="Times New Roman" pitchFamily="18" charset="0"/>
              <a:cs typeface="Times New Roman" pitchFamily="18" charset="0"/>
            </a:rPr>
            <a:t> 1-8</a:t>
          </a:r>
        </a:p>
      </dgm:t>
    </dgm:pt>
    <dgm:pt modelId="{B5A2517A-D804-4970-AF55-C834BCF42325}" type="parTrans" cxnId="{B958CA34-8B87-4910-A09C-65121BF1F8D7}">
      <dgm:prSet/>
      <dgm:spPr/>
      <dgm:t>
        <a:bodyPr/>
        <a:lstStyle/>
        <a:p>
          <a:endParaRPr lang="ru-RU" sz="600">
            <a:latin typeface="Times New Roman" pitchFamily="18" charset="0"/>
            <a:cs typeface="Times New Roman" pitchFamily="18" charset="0"/>
          </a:endParaRPr>
        </a:p>
      </dgm:t>
    </dgm:pt>
    <dgm:pt modelId="{97272C6D-D0AF-497F-8265-CA613F3377FB}" type="sibTrans" cxnId="{B958CA34-8B87-4910-A09C-65121BF1F8D7}">
      <dgm:prSet/>
      <dgm:spPr/>
      <dgm:t>
        <a:bodyPr/>
        <a:lstStyle/>
        <a:p>
          <a:endParaRPr lang="ru-RU" sz="600">
            <a:latin typeface="Times New Roman" pitchFamily="18" charset="0"/>
            <a:cs typeface="Times New Roman" pitchFamily="18" charset="0"/>
          </a:endParaRPr>
        </a:p>
      </dgm:t>
    </dgm:pt>
    <dgm:pt modelId="{7A990D71-A10B-411D-8A03-383A64B28FE2}">
      <dgm:prSet custT="1"/>
      <dgm:spPr/>
      <dgm:t>
        <a:bodyPr/>
        <a:lstStyle/>
        <a:p>
          <a:r>
            <a:rPr lang="ru-RU" sz="800">
              <a:latin typeface="Times New Roman" pitchFamily="18" charset="0"/>
              <a:cs typeface="Times New Roman" pitchFamily="18" charset="0"/>
            </a:rPr>
            <a:t>классные коллективы </a:t>
          </a:r>
        </a:p>
        <a:p>
          <a:r>
            <a:rPr lang="ru-RU" sz="800">
              <a:latin typeface="Times New Roman" pitchFamily="18" charset="0"/>
              <a:cs typeface="Times New Roman" pitchFamily="18" charset="0"/>
            </a:rPr>
            <a:t>9-11</a:t>
          </a:r>
        </a:p>
      </dgm:t>
    </dgm:pt>
    <dgm:pt modelId="{711730D2-C8FE-474A-8AE0-881B0768E21C}" type="parTrans" cxnId="{E25C4258-DDE8-4B6D-A15A-AF756B9D579B}">
      <dgm:prSet/>
      <dgm:spPr/>
      <dgm:t>
        <a:bodyPr/>
        <a:lstStyle/>
        <a:p>
          <a:endParaRPr lang="ru-RU"/>
        </a:p>
      </dgm:t>
    </dgm:pt>
    <dgm:pt modelId="{FE598A3A-2D54-48E9-8D6F-2DD66E895AF2}" type="sibTrans" cxnId="{E25C4258-DDE8-4B6D-A15A-AF756B9D579B}">
      <dgm:prSet/>
      <dgm:spPr/>
      <dgm:t>
        <a:bodyPr/>
        <a:lstStyle/>
        <a:p>
          <a:endParaRPr lang="ru-RU"/>
        </a:p>
      </dgm:t>
    </dgm:pt>
    <dgm:pt modelId="{285192AF-10DC-4DC4-BCB3-25D1835BB71C}">
      <dgm:prSet custT="1"/>
      <dgm:spPr/>
      <dgm:t>
        <a:bodyPr/>
        <a:lstStyle/>
        <a:p>
          <a:r>
            <a:rPr lang="ru-RU" sz="800">
              <a:latin typeface="Times New Roman" pitchFamily="18" charset="0"/>
              <a:cs typeface="Times New Roman" pitchFamily="18" charset="0"/>
            </a:rPr>
            <a:t>классные коллективы </a:t>
          </a:r>
        </a:p>
        <a:p>
          <a:r>
            <a:rPr lang="ru-RU" sz="800">
              <a:latin typeface="Times New Roman" pitchFamily="18" charset="0"/>
              <a:cs typeface="Times New Roman" pitchFamily="18" charset="0"/>
            </a:rPr>
            <a:t>1-8</a:t>
          </a:r>
        </a:p>
      </dgm:t>
    </dgm:pt>
    <dgm:pt modelId="{C3FC6CD0-C67A-4AFB-ACA7-A53C3724EC7F}" type="parTrans" cxnId="{372C458E-36FD-4F1F-BD22-E0291BEB859C}">
      <dgm:prSet/>
      <dgm:spPr/>
      <dgm:t>
        <a:bodyPr/>
        <a:lstStyle/>
        <a:p>
          <a:endParaRPr lang="ru-RU"/>
        </a:p>
      </dgm:t>
    </dgm:pt>
    <dgm:pt modelId="{CE3CE4AF-6210-45EC-8FC6-970C64AF1260}" type="sibTrans" cxnId="{372C458E-36FD-4F1F-BD22-E0291BEB859C}">
      <dgm:prSet/>
      <dgm:spPr/>
      <dgm:t>
        <a:bodyPr/>
        <a:lstStyle/>
        <a:p>
          <a:endParaRPr lang="ru-RU"/>
        </a:p>
      </dgm:t>
    </dgm:pt>
    <dgm:pt modelId="{0F0F99D0-DBBB-4D81-BB7D-5C39AA272ED4}">
      <dgm:prSet custT="1"/>
      <dgm:spPr/>
      <dgm:t>
        <a:bodyPr/>
        <a:lstStyle/>
        <a:p>
          <a:r>
            <a:rPr lang="ru-RU" sz="800">
              <a:latin typeface="Times New Roman" pitchFamily="18" charset="0"/>
              <a:cs typeface="Times New Roman" pitchFamily="18" charset="0"/>
            </a:rPr>
            <a:t>УВП МОП</a:t>
          </a:r>
        </a:p>
      </dgm:t>
    </dgm:pt>
    <dgm:pt modelId="{437B4ECA-F660-4B99-B19C-633AD100BA21}" type="parTrans" cxnId="{C45FF951-8BA1-4A70-962B-60CCE16BD38E}">
      <dgm:prSet/>
      <dgm:spPr/>
      <dgm:t>
        <a:bodyPr/>
        <a:lstStyle/>
        <a:p>
          <a:endParaRPr lang="ru-RU"/>
        </a:p>
      </dgm:t>
    </dgm:pt>
    <dgm:pt modelId="{6B270AD1-4726-4696-8CC7-4C0732AD42D3}" type="sibTrans" cxnId="{C45FF951-8BA1-4A70-962B-60CCE16BD38E}">
      <dgm:prSet/>
      <dgm:spPr/>
      <dgm:t>
        <a:bodyPr/>
        <a:lstStyle/>
        <a:p>
          <a:endParaRPr lang="ru-RU"/>
        </a:p>
      </dgm:t>
    </dgm:pt>
    <dgm:pt modelId="{31DFADD1-E223-4304-889D-82E856DF73CC}">
      <dgm:prSet custT="1"/>
      <dgm:spPr/>
      <dgm:t>
        <a:bodyPr/>
        <a:lstStyle/>
        <a:p>
          <a:r>
            <a:rPr lang="ru-RU" sz="800">
              <a:latin typeface="Times New Roman" pitchFamily="18" charset="0"/>
              <a:cs typeface="Times New Roman" pitchFamily="18" charset="0"/>
            </a:rPr>
            <a:t>учителя предметники</a:t>
          </a:r>
        </a:p>
      </dgm:t>
    </dgm:pt>
    <dgm:pt modelId="{D04961DA-D8B3-460D-A04B-198CA4852122}" type="parTrans" cxnId="{C2CF64F4-B86F-4FE5-A8A0-477135D21865}">
      <dgm:prSet/>
      <dgm:spPr/>
      <dgm:t>
        <a:bodyPr/>
        <a:lstStyle/>
        <a:p>
          <a:endParaRPr lang="ru-RU"/>
        </a:p>
      </dgm:t>
    </dgm:pt>
    <dgm:pt modelId="{B055E27F-6B48-43FA-92D2-EC77969CE3E6}" type="sibTrans" cxnId="{C2CF64F4-B86F-4FE5-A8A0-477135D21865}">
      <dgm:prSet/>
      <dgm:spPr/>
      <dgm:t>
        <a:bodyPr/>
        <a:lstStyle/>
        <a:p>
          <a:endParaRPr lang="ru-RU"/>
        </a:p>
      </dgm:t>
    </dgm:pt>
    <dgm:pt modelId="{07669926-43E9-428E-8AB0-46BC027A1114}">
      <dgm:prSet custT="1"/>
      <dgm:spPr/>
      <dgm:t>
        <a:bodyPr/>
        <a:lstStyle/>
        <a:p>
          <a:r>
            <a:rPr lang="ru-RU" sz="800">
              <a:latin typeface="Times New Roman" pitchFamily="18" charset="0"/>
              <a:cs typeface="Times New Roman" pitchFamily="18" charset="0"/>
            </a:rPr>
            <a:t>Школьные методические объединения</a:t>
          </a:r>
        </a:p>
      </dgm:t>
    </dgm:pt>
    <dgm:pt modelId="{7CE293D7-E360-4355-B0C7-FD65DC5CA5FE}" type="parTrans" cxnId="{761F0DF4-CBCA-4B9D-B64E-5E116CC46AC7}">
      <dgm:prSet/>
      <dgm:spPr/>
      <dgm:t>
        <a:bodyPr/>
        <a:lstStyle/>
        <a:p>
          <a:endParaRPr lang="ru-RU"/>
        </a:p>
      </dgm:t>
    </dgm:pt>
    <dgm:pt modelId="{EC1868C2-7158-4B84-A48F-B4C5E8B51745}" type="sibTrans" cxnId="{761F0DF4-CBCA-4B9D-B64E-5E116CC46AC7}">
      <dgm:prSet/>
      <dgm:spPr/>
      <dgm:t>
        <a:bodyPr/>
        <a:lstStyle/>
        <a:p>
          <a:endParaRPr lang="ru-RU"/>
        </a:p>
      </dgm:t>
    </dgm:pt>
    <dgm:pt modelId="{0ECFD277-E516-4AB0-A12B-E751DA262087}" type="pres">
      <dgm:prSet presAssocID="{25752981-0225-4FB1-8163-20909A9CEFDC}" presName="hierChild1" presStyleCnt="0">
        <dgm:presLayoutVars>
          <dgm:chPref val="1"/>
          <dgm:dir/>
          <dgm:animOne val="branch"/>
          <dgm:animLvl val="lvl"/>
          <dgm:resizeHandles/>
        </dgm:presLayoutVars>
      </dgm:prSet>
      <dgm:spPr/>
      <dgm:t>
        <a:bodyPr/>
        <a:lstStyle/>
        <a:p>
          <a:endParaRPr lang="ru-RU"/>
        </a:p>
      </dgm:t>
    </dgm:pt>
    <dgm:pt modelId="{C25AA6FE-5AD6-4F73-B2BB-214ECF4CA098}" type="pres">
      <dgm:prSet presAssocID="{7552B86D-E294-457E-94A8-92A3ED7607AD}" presName="hierRoot1" presStyleCnt="0"/>
      <dgm:spPr/>
    </dgm:pt>
    <dgm:pt modelId="{2A351A24-A6DE-49B2-B371-6D092B9EBF43}" type="pres">
      <dgm:prSet presAssocID="{7552B86D-E294-457E-94A8-92A3ED7607AD}" presName="composite" presStyleCnt="0"/>
      <dgm:spPr/>
    </dgm:pt>
    <dgm:pt modelId="{EAD35865-2F15-44AD-9A7D-45A63D13EBB3}" type="pres">
      <dgm:prSet presAssocID="{7552B86D-E294-457E-94A8-92A3ED7607AD}" presName="background" presStyleLbl="node0" presStyleIdx="0" presStyleCnt="1"/>
      <dgm:spPr/>
    </dgm:pt>
    <dgm:pt modelId="{ADE2FAEB-79F5-4316-B7C9-2383BBAE4B38}" type="pres">
      <dgm:prSet presAssocID="{7552B86D-E294-457E-94A8-92A3ED7607AD}" presName="text" presStyleLbl="fgAcc0" presStyleIdx="0" presStyleCnt="1" custScaleX="350605">
        <dgm:presLayoutVars>
          <dgm:chPref val="3"/>
        </dgm:presLayoutVars>
      </dgm:prSet>
      <dgm:spPr/>
      <dgm:t>
        <a:bodyPr/>
        <a:lstStyle/>
        <a:p>
          <a:endParaRPr lang="ru-RU"/>
        </a:p>
      </dgm:t>
    </dgm:pt>
    <dgm:pt modelId="{08492748-97AF-4534-AA9D-D20FEADA94DA}" type="pres">
      <dgm:prSet presAssocID="{7552B86D-E294-457E-94A8-92A3ED7607AD}" presName="hierChild2" presStyleCnt="0"/>
      <dgm:spPr/>
    </dgm:pt>
    <dgm:pt modelId="{CF9F2CD6-2682-4994-94BA-D3B3BDB769D1}" type="pres">
      <dgm:prSet presAssocID="{2BF76DC4-4AB0-417D-A39D-DB5697921121}" presName="Name10" presStyleLbl="parChTrans1D2" presStyleIdx="0" presStyleCnt="4"/>
      <dgm:spPr/>
      <dgm:t>
        <a:bodyPr/>
        <a:lstStyle/>
        <a:p>
          <a:endParaRPr lang="ru-RU"/>
        </a:p>
      </dgm:t>
    </dgm:pt>
    <dgm:pt modelId="{2B856D72-3887-42B7-9ADB-D1E8665F5C76}" type="pres">
      <dgm:prSet presAssocID="{7AB2392E-E304-4D6A-8EAC-4F3DDAE0F94D}" presName="hierRoot2" presStyleCnt="0"/>
      <dgm:spPr/>
    </dgm:pt>
    <dgm:pt modelId="{91AAF294-AE62-4859-BE20-2DF779F0A0BD}" type="pres">
      <dgm:prSet presAssocID="{7AB2392E-E304-4D6A-8EAC-4F3DDAE0F94D}" presName="composite2" presStyleCnt="0"/>
      <dgm:spPr/>
    </dgm:pt>
    <dgm:pt modelId="{3FAB0E94-1FB8-4744-B723-2E06C05724EC}" type="pres">
      <dgm:prSet presAssocID="{7AB2392E-E304-4D6A-8EAC-4F3DDAE0F94D}" presName="background2" presStyleLbl="node2" presStyleIdx="0" presStyleCnt="4"/>
      <dgm:spPr/>
    </dgm:pt>
    <dgm:pt modelId="{BCB207C7-7A9B-484F-906F-88AA28C146E7}" type="pres">
      <dgm:prSet presAssocID="{7AB2392E-E304-4D6A-8EAC-4F3DDAE0F94D}" presName="text2" presStyleLbl="fgAcc2" presStyleIdx="0" presStyleCnt="4" custScaleX="215519">
        <dgm:presLayoutVars>
          <dgm:chPref val="3"/>
        </dgm:presLayoutVars>
      </dgm:prSet>
      <dgm:spPr/>
      <dgm:t>
        <a:bodyPr/>
        <a:lstStyle/>
        <a:p>
          <a:endParaRPr lang="ru-RU"/>
        </a:p>
      </dgm:t>
    </dgm:pt>
    <dgm:pt modelId="{8DC2F7C2-0003-4DD0-AE74-A44B77334A71}" type="pres">
      <dgm:prSet presAssocID="{7AB2392E-E304-4D6A-8EAC-4F3DDAE0F94D}" presName="hierChild3" presStyleCnt="0"/>
      <dgm:spPr/>
    </dgm:pt>
    <dgm:pt modelId="{1372BC99-D3F7-4F6F-83DD-72152D83E74B}" type="pres">
      <dgm:prSet presAssocID="{44B6F5A8-2B18-4A5F-AF4C-46A027715DC1}" presName="Name10" presStyleLbl="parChTrans1D2" presStyleIdx="1" presStyleCnt="4"/>
      <dgm:spPr/>
      <dgm:t>
        <a:bodyPr/>
        <a:lstStyle/>
        <a:p>
          <a:endParaRPr lang="ru-RU"/>
        </a:p>
      </dgm:t>
    </dgm:pt>
    <dgm:pt modelId="{26A332D4-CA70-4D89-AAE5-5B65CE1C7BC9}" type="pres">
      <dgm:prSet presAssocID="{426CDBEA-A637-4034-BF35-D0BDA300ECC4}" presName="hierRoot2" presStyleCnt="0"/>
      <dgm:spPr/>
    </dgm:pt>
    <dgm:pt modelId="{E71CF68D-961C-4997-B3E9-D031ED22F253}" type="pres">
      <dgm:prSet presAssocID="{426CDBEA-A637-4034-BF35-D0BDA300ECC4}" presName="composite2" presStyleCnt="0"/>
      <dgm:spPr/>
    </dgm:pt>
    <dgm:pt modelId="{08A127BD-0A2E-4B66-B9D4-9D95F612C23D}" type="pres">
      <dgm:prSet presAssocID="{426CDBEA-A637-4034-BF35-D0BDA300ECC4}" presName="background2" presStyleLbl="node2" presStyleIdx="1" presStyleCnt="4"/>
      <dgm:spPr/>
    </dgm:pt>
    <dgm:pt modelId="{AD063920-A5CA-474D-A438-445590E2192B}" type="pres">
      <dgm:prSet presAssocID="{426CDBEA-A637-4034-BF35-D0BDA300ECC4}" presName="text2" presStyleLbl="fgAcc2" presStyleIdx="1" presStyleCnt="4" custScaleX="170462">
        <dgm:presLayoutVars>
          <dgm:chPref val="3"/>
        </dgm:presLayoutVars>
      </dgm:prSet>
      <dgm:spPr/>
      <dgm:t>
        <a:bodyPr/>
        <a:lstStyle/>
        <a:p>
          <a:endParaRPr lang="ru-RU"/>
        </a:p>
      </dgm:t>
    </dgm:pt>
    <dgm:pt modelId="{12676241-F354-447A-894E-EED32CCA3234}" type="pres">
      <dgm:prSet presAssocID="{426CDBEA-A637-4034-BF35-D0BDA300ECC4}" presName="hierChild3" presStyleCnt="0"/>
      <dgm:spPr/>
    </dgm:pt>
    <dgm:pt modelId="{4B94B8A2-4D39-46F5-A2E3-7282A1C2B6AF}" type="pres">
      <dgm:prSet presAssocID="{C9C03BD1-4E12-44C7-BA09-F75D4FD14563}" presName="Name17" presStyleLbl="parChTrans1D3" presStyleIdx="0" presStyleCnt="6"/>
      <dgm:spPr/>
      <dgm:t>
        <a:bodyPr/>
        <a:lstStyle/>
        <a:p>
          <a:endParaRPr lang="ru-RU"/>
        </a:p>
      </dgm:t>
    </dgm:pt>
    <dgm:pt modelId="{839BE485-9CDA-454E-B64A-02F0642FD256}" type="pres">
      <dgm:prSet presAssocID="{68D8F9DB-9500-4B32-B388-B12C96017FC9}" presName="hierRoot3" presStyleCnt="0"/>
      <dgm:spPr/>
    </dgm:pt>
    <dgm:pt modelId="{5D0088C8-5855-432D-A1C5-12D1E7F96B82}" type="pres">
      <dgm:prSet presAssocID="{68D8F9DB-9500-4B32-B388-B12C96017FC9}" presName="composite3" presStyleCnt="0"/>
      <dgm:spPr/>
    </dgm:pt>
    <dgm:pt modelId="{3492C045-E6F9-4709-9826-6E870368FB82}" type="pres">
      <dgm:prSet presAssocID="{68D8F9DB-9500-4B32-B388-B12C96017FC9}" presName="background3" presStyleLbl="node3" presStyleIdx="0" presStyleCnt="6"/>
      <dgm:spPr/>
    </dgm:pt>
    <dgm:pt modelId="{EA81C5D5-57DB-4F31-95A1-4372A36CC544}" type="pres">
      <dgm:prSet presAssocID="{68D8F9DB-9500-4B32-B388-B12C96017FC9}" presName="text3" presStyleLbl="fgAcc3" presStyleIdx="0" presStyleCnt="6" custScaleX="136624">
        <dgm:presLayoutVars>
          <dgm:chPref val="3"/>
        </dgm:presLayoutVars>
      </dgm:prSet>
      <dgm:spPr/>
      <dgm:t>
        <a:bodyPr/>
        <a:lstStyle/>
        <a:p>
          <a:endParaRPr lang="ru-RU"/>
        </a:p>
      </dgm:t>
    </dgm:pt>
    <dgm:pt modelId="{1A444972-B450-4410-A140-1B7578363EB3}" type="pres">
      <dgm:prSet presAssocID="{68D8F9DB-9500-4B32-B388-B12C96017FC9}" presName="hierChild4" presStyleCnt="0"/>
      <dgm:spPr/>
    </dgm:pt>
    <dgm:pt modelId="{F5CD7AB1-B39D-4604-B828-CB6D06EC82B0}" type="pres">
      <dgm:prSet presAssocID="{437B4ECA-F660-4B99-B19C-633AD100BA21}" presName="Name23" presStyleLbl="parChTrans1D4" presStyleIdx="0" presStyleCnt="12"/>
      <dgm:spPr/>
      <dgm:t>
        <a:bodyPr/>
        <a:lstStyle/>
        <a:p>
          <a:endParaRPr lang="ru-RU"/>
        </a:p>
      </dgm:t>
    </dgm:pt>
    <dgm:pt modelId="{3A4CD05D-AD84-4359-B272-E09234BA1810}" type="pres">
      <dgm:prSet presAssocID="{0F0F99D0-DBBB-4D81-BB7D-5C39AA272ED4}" presName="hierRoot4" presStyleCnt="0"/>
      <dgm:spPr/>
    </dgm:pt>
    <dgm:pt modelId="{F319A1D9-6DED-4E9F-B69C-E57C82174550}" type="pres">
      <dgm:prSet presAssocID="{0F0F99D0-DBBB-4D81-BB7D-5C39AA272ED4}" presName="composite4" presStyleCnt="0"/>
      <dgm:spPr/>
    </dgm:pt>
    <dgm:pt modelId="{D65BDCC6-ACD6-47DD-902D-838C0209C57C}" type="pres">
      <dgm:prSet presAssocID="{0F0F99D0-DBBB-4D81-BB7D-5C39AA272ED4}" presName="background4" presStyleLbl="node4" presStyleIdx="0" presStyleCnt="12"/>
      <dgm:spPr>
        <a:solidFill>
          <a:schemeClr val="bg2">
            <a:lumMod val="50000"/>
          </a:schemeClr>
        </a:solidFill>
      </dgm:spPr>
    </dgm:pt>
    <dgm:pt modelId="{CCB4C62F-63D3-48AF-9555-B77EA441F6D7}" type="pres">
      <dgm:prSet presAssocID="{0F0F99D0-DBBB-4D81-BB7D-5C39AA272ED4}" presName="text4" presStyleLbl="fgAcc4" presStyleIdx="0" presStyleCnt="12" custScaleY="121618" custLinFactY="100000" custLinFactNeighborX="5032" custLinFactNeighborY="169773">
        <dgm:presLayoutVars>
          <dgm:chPref val="3"/>
        </dgm:presLayoutVars>
      </dgm:prSet>
      <dgm:spPr/>
      <dgm:t>
        <a:bodyPr/>
        <a:lstStyle/>
        <a:p>
          <a:endParaRPr lang="ru-RU"/>
        </a:p>
      </dgm:t>
    </dgm:pt>
    <dgm:pt modelId="{C36D34D4-52F6-4595-8D50-39E8599DF197}" type="pres">
      <dgm:prSet presAssocID="{0F0F99D0-DBBB-4D81-BB7D-5C39AA272ED4}" presName="hierChild5" presStyleCnt="0"/>
      <dgm:spPr/>
    </dgm:pt>
    <dgm:pt modelId="{34867042-F309-4E8F-9E1B-E799FF11B12F}" type="pres">
      <dgm:prSet presAssocID="{6F1D0D73-4A6E-423A-ACD7-217211B72794}" presName="Name17" presStyleLbl="parChTrans1D3" presStyleIdx="1" presStyleCnt="6"/>
      <dgm:spPr/>
      <dgm:t>
        <a:bodyPr/>
        <a:lstStyle/>
        <a:p>
          <a:endParaRPr lang="ru-RU"/>
        </a:p>
      </dgm:t>
    </dgm:pt>
    <dgm:pt modelId="{4C439B63-98B5-4198-B736-FE672138ED4E}" type="pres">
      <dgm:prSet presAssocID="{1661BFF1-9A57-498C-8199-60DDA931F52A}" presName="hierRoot3" presStyleCnt="0"/>
      <dgm:spPr/>
    </dgm:pt>
    <dgm:pt modelId="{61F28C74-9506-4D5F-8C5D-CD2E8E9AE5CF}" type="pres">
      <dgm:prSet presAssocID="{1661BFF1-9A57-498C-8199-60DDA931F52A}" presName="composite3" presStyleCnt="0"/>
      <dgm:spPr/>
    </dgm:pt>
    <dgm:pt modelId="{34EB9DB5-4A2A-475B-919F-E51B2BC22E9D}" type="pres">
      <dgm:prSet presAssocID="{1661BFF1-9A57-498C-8199-60DDA931F52A}" presName="background3" presStyleLbl="node3" presStyleIdx="1" presStyleCnt="6"/>
      <dgm:spPr/>
    </dgm:pt>
    <dgm:pt modelId="{491B4D9A-E133-43F9-A96B-DBE142261C27}" type="pres">
      <dgm:prSet presAssocID="{1661BFF1-9A57-498C-8199-60DDA931F52A}" presName="text3" presStyleLbl="fgAcc3" presStyleIdx="1" presStyleCnt="6" custScaleX="136986">
        <dgm:presLayoutVars>
          <dgm:chPref val="3"/>
        </dgm:presLayoutVars>
      </dgm:prSet>
      <dgm:spPr/>
      <dgm:t>
        <a:bodyPr/>
        <a:lstStyle/>
        <a:p>
          <a:endParaRPr lang="ru-RU"/>
        </a:p>
      </dgm:t>
    </dgm:pt>
    <dgm:pt modelId="{CB260CE2-CB33-4124-B254-9389AC3059FC}" type="pres">
      <dgm:prSet presAssocID="{1661BFF1-9A57-498C-8199-60DDA931F52A}" presName="hierChild4" presStyleCnt="0"/>
      <dgm:spPr/>
    </dgm:pt>
    <dgm:pt modelId="{432636B7-BCDA-4C0F-BAA6-E7009F6EFCFD}" type="pres">
      <dgm:prSet presAssocID="{963BCAF5-7E2D-416A-8E3F-C693448FFDAD}" presName="Name23" presStyleLbl="parChTrans1D4" presStyleIdx="1" presStyleCnt="12"/>
      <dgm:spPr/>
      <dgm:t>
        <a:bodyPr/>
        <a:lstStyle/>
        <a:p>
          <a:endParaRPr lang="ru-RU"/>
        </a:p>
      </dgm:t>
    </dgm:pt>
    <dgm:pt modelId="{7CF2A959-5B70-4A82-83E1-785A58E8696A}" type="pres">
      <dgm:prSet presAssocID="{D9B246D0-ED90-4D74-BE31-B3751592013C}" presName="hierRoot4" presStyleCnt="0"/>
      <dgm:spPr/>
    </dgm:pt>
    <dgm:pt modelId="{743FA0E9-C6F5-451D-AC2E-ACCF61556B6C}" type="pres">
      <dgm:prSet presAssocID="{D9B246D0-ED90-4D74-BE31-B3751592013C}" presName="composite4" presStyleCnt="0"/>
      <dgm:spPr/>
    </dgm:pt>
    <dgm:pt modelId="{9CBBF19D-0F24-4E1D-BDA5-2A05B20B2CB1}" type="pres">
      <dgm:prSet presAssocID="{D9B246D0-ED90-4D74-BE31-B3751592013C}" presName="background4" presStyleLbl="node4" presStyleIdx="1" presStyleCnt="12"/>
      <dgm:spPr/>
    </dgm:pt>
    <dgm:pt modelId="{4D0E4215-C1AE-4F04-B222-D0982575829C}" type="pres">
      <dgm:prSet presAssocID="{D9B246D0-ED90-4D74-BE31-B3751592013C}" presName="text4" presStyleLbl="fgAcc4" presStyleIdx="1" presStyleCnt="12" custScaleX="176792">
        <dgm:presLayoutVars>
          <dgm:chPref val="3"/>
        </dgm:presLayoutVars>
      </dgm:prSet>
      <dgm:spPr/>
      <dgm:t>
        <a:bodyPr/>
        <a:lstStyle/>
        <a:p>
          <a:endParaRPr lang="ru-RU"/>
        </a:p>
      </dgm:t>
    </dgm:pt>
    <dgm:pt modelId="{A651A6F9-72E2-4C94-841B-4500898EE061}" type="pres">
      <dgm:prSet presAssocID="{D9B246D0-ED90-4D74-BE31-B3751592013C}" presName="hierChild5" presStyleCnt="0"/>
      <dgm:spPr/>
    </dgm:pt>
    <dgm:pt modelId="{83463DA2-DBC5-4DFF-B154-85AD2B96E64D}" type="pres">
      <dgm:prSet presAssocID="{7CE293D7-E360-4355-B0C7-FD65DC5CA5FE}" presName="Name23" presStyleLbl="parChTrans1D4" presStyleIdx="2" presStyleCnt="12"/>
      <dgm:spPr/>
      <dgm:t>
        <a:bodyPr/>
        <a:lstStyle/>
        <a:p>
          <a:endParaRPr lang="ru-RU"/>
        </a:p>
      </dgm:t>
    </dgm:pt>
    <dgm:pt modelId="{4141CFFE-5468-410F-ADE9-CCF778438895}" type="pres">
      <dgm:prSet presAssocID="{07669926-43E9-428E-8AB0-46BC027A1114}" presName="hierRoot4" presStyleCnt="0"/>
      <dgm:spPr/>
    </dgm:pt>
    <dgm:pt modelId="{EC2104D2-955D-4562-A149-34F943ED3810}" type="pres">
      <dgm:prSet presAssocID="{07669926-43E9-428E-8AB0-46BC027A1114}" presName="composite4" presStyleCnt="0"/>
      <dgm:spPr/>
    </dgm:pt>
    <dgm:pt modelId="{83CE2D9F-AD26-46E6-AD49-676A48FCCFF4}" type="pres">
      <dgm:prSet presAssocID="{07669926-43E9-428E-8AB0-46BC027A1114}" presName="background4" presStyleLbl="node4" presStyleIdx="2" presStyleCnt="12"/>
      <dgm:spPr/>
    </dgm:pt>
    <dgm:pt modelId="{71B294FE-B7FA-4157-96AB-0FF159393532}" type="pres">
      <dgm:prSet presAssocID="{07669926-43E9-428E-8AB0-46BC027A1114}" presName="text4" presStyleLbl="fgAcc4" presStyleIdx="2" presStyleCnt="12" custScaleX="142672">
        <dgm:presLayoutVars>
          <dgm:chPref val="3"/>
        </dgm:presLayoutVars>
      </dgm:prSet>
      <dgm:spPr/>
      <dgm:t>
        <a:bodyPr/>
        <a:lstStyle/>
        <a:p>
          <a:endParaRPr lang="ru-RU"/>
        </a:p>
      </dgm:t>
    </dgm:pt>
    <dgm:pt modelId="{9C4E3418-AEA7-4B56-ADF6-7DBE29F9EA9B}" type="pres">
      <dgm:prSet presAssocID="{07669926-43E9-428E-8AB0-46BC027A1114}" presName="hierChild5" presStyleCnt="0"/>
      <dgm:spPr/>
    </dgm:pt>
    <dgm:pt modelId="{C11DA625-7FE8-4909-B16F-8F1B3B8B7A16}" type="pres">
      <dgm:prSet presAssocID="{D04961DA-D8B3-460D-A04B-198CA4852122}" presName="Name23" presStyleLbl="parChTrans1D4" presStyleIdx="3" presStyleCnt="12"/>
      <dgm:spPr/>
      <dgm:t>
        <a:bodyPr/>
        <a:lstStyle/>
        <a:p>
          <a:endParaRPr lang="ru-RU"/>
        </a:p>
      </dgm:t>
    </dgm:pt>
    <dgm:pt modelId="{66B1A72B-94E1-42A0-8603-CA16B5583E46}" type="pres">
      <dgm:prSet presAssocID="{31DFADD1-E223-4304-889D-82E856DF73CC}" presName="hierRoot4" presStyleCnt="0"/>
      <dgm:spPr/>
    </dgm:pt>
    <dgm:pt modelId="{76382554-43AF-42B1-9F11-D364B0220C5F}" type="pres">
      <dgm:prSet presAssocID="{31DFADD1-E223-4304-889D-82E856DF73CC}" presName="composite4" presStyleCnt="0"/>
      <dgm:spPr/>
    </dgm:pt>
    <dgm:pt modelId="{DC927769-18F8-4DB1-A19C-229989D0380B}" type="pres">
      <dgm:prSet presAssocID="{31DFADD1-E223-4304-889D-82E856DF73CC}" presName="background4" presStyleLbl="node4" presStyleIdx="3" presStyleCnt="12"/>
      <dgm:spPr>
        <a:solidFill>
          <a:schemeClr val="bg2">
            <a:lumMod val="50000"/>
          </a:schemeClr>
        </a:solidFill>
      </dgm:spPr>
      <dgm:t>
        <a:bodyPr/>
        <a:lstStyle/>
        <a:p>
          <a:endParaRPr lang="ru-RU"/>
        </a:p>
      </dgm:t>
    </dgm:pt>
    <dgm:pt modelId="{B3F1C057-B931-422F-AB64-7B3C50C328D5}" type="pres">
      <dgm:prSet presAssocID="{31DFADD1-E223-4304-889D-82E856DF73CC}" presName="text4" presStyleLbl="fgAcc4" presStyleIdx="3" presStyleCnt="12" custScaleX="156929">
        <dgm:presLayoutVars>
          <dgm:chPref val="3"/>
        </dgm:presLayoutVars>
      </dgm:prSet>
      <dgm:spPr/>
      <dgm:t>
        <a:bodyPr/>
        <a:lstStyle/>
        <a:p>
          <a:endParaRPr lang="ru-RU"/>
        </a:p>
      </dgm:t>
    </dgm:pt>
    <dgm:pt modelId="{E11E253F-428D-472E-B448-65E9561AF980}" type="pres">
      <dgm:prSet presAssocID="{31DFADD1-E223-4304-889D-82E856DF73CC}" presName="hierChild5" presStyleCnt="0"/>
      <dgm:spPr/>
    </dgm:pt>
    <dgm:pt modelId="{1CF1D161-BE37-426D-A2DB-BC9200178F17}" type="pres">
      <dgm:prSet presAssocID="{9D77E0C6-3725-4E8C-A7EC-0FA6EAEDAAC0}" presName="Name17" presStyleLbl="parChTrans1D3" presStyleIdx="2" presStyleCnt="6"/>
      <dgm:spPr/>
      <dgm:t>
        <a:bodyPr/>
        <a:lstStyle/>
        <a:p>
          <a:endParaRPr lang="ru-RU"/>
        </a:p>
      </dgm:t>
    </dgm:pt>
    <dgm:pt modelId="{E73C71AE-8CA2-46B8-AC0A-9A31E4CF31D3}" type="pres">
      <dgm:prSet presAssocID="{EC320120-6C80-4404-B331-A681DE7F8ADD}" presName="hierRoot3" presStyleCnt="0"/>
      <dgm:spPr/>
    </dgm:pt>
    <dgm:pt modelId="{0166265F-0989-40E4-8F93-E4B3E94F0ABE}" type="pres">
      <dgm:prSet presAssocID="{EC320120-6C80-4404-B331-A681DE7F8ADD}" presName="composite3" presStyleCnt="0"/>
      <dgm:spPr/>
    </dgm:pt>
    <dgm:pt modelId="{6A4D2900-02D1-406C-8278-2E2DC8030EEF}" type="pres">
      <dgm:prSet presAssocID="{EC320120-6C80-4404-B331-A681DE7F8ADD}" presName="background3" presStyleLbl="node3" presStyleIdx="2" presStyleCnt="6"/>
      <dgm:spPr/>
    </dgm:pt>
    <dgm:pt modelId="{E2564992-F0E9-4601-A088-BAE06941DDE3}" type="pres">
      <dgm:prSet presAssocID="{EC320120-6C80-4404-B331-A681DE7F8ADD}" presName="text3" presStyleLbl="fgAcc3" presStyleIdx="2" presStyleCnt="6" custScaleX="135261">
        <dgm:presLayoutVars>
          <dgm:chPref val="3"/>
        </dgm:presLayoutVars>
      </dgm:prSet>
      <dgm:spPr/>
      <dgm:t>
        <a:bodyPr/>
        <a:lstStyle/>
        <a:p>
          <a:endParaRPr lang="ru-RU"/>
        </a:p>
      </dgm:t>
    </dgm:pt>
    <dgm:pt modelId="{B8A6AD05-BCC8-48F6-9621-1D003C1F35BA}" type="pres">
      <dgm:prSet presAssocID="{EC320120-6C80-4404-B331-A681DE7F8ADD}" presName="hierChild4" presStyleCnt="0"/>
      <dgm:spPr/>
    </dgm:pt>
    <dgm:pt modelId="{26EAE651-9231-4B6B-9DB7-077016461ECD}" type="pres">
      <dgm:prSet presAssocID="{47EC3C44-E43F-439C-A7E0-C177CADF624C}" presName="Name23" presStyleLbl="parChTrans1D4" presStyleIdx="4" presStyleCnt="12"/>
      <dgm:spPr/>
      <dgm:t>
        <a:bodyPr/>
        <a:lstStyle/>
        <a:p>
          <a:endParaRPr lang="ru-RU"/>
        </a:p>
      </dgm:t>
    </dgm:pt>
    <dgm:pt modelId="{093A0C68-B321-493D-B13C-201106BAA979}" type="pres">
      <dgm:prSet presAssocID="{15B0F52F-98E2-4A55-AC1A-AAD8C61BCACB}" presName="hierRoot4" presStyleCnt="0"/>
      <dgm:spPr/>
    </dgm:pt>
    <dgm:pt modelId="{300F7D22-D970-4D05-81DF-1896DE22FCB7}" type="pres">
      <dgm:prSet presAssocID="{15B0F52F-98E2-4A55-AC1A-AAD8C61BCACB}" presName="composite4" presStyleCnt="0"/>
      <dgm:spPr/>
    </dgm:pt>
    <dgm:pt modelId="{A0D81804-E0E6-432E-BD92-C1EE268BAB24}" type="pres">
      <dgm:prSet presAssocID="{15B0F52F-98E2-4A55-AC1A-AAD8C61BCACB}" presName="background4" presStyleLbl="node4" presStyleIdx="4" presStyleCnt="12"/>
      <dgm:spPr/>
    </dgm:pt>
    <dgm:pt modelId="{97F37384-7BFA-45D2-A361-ACB19AF5861E}" type="pres">
      <dgm:prSet presAssocID="{15B0F52F-98E2-4A55-AC1A-AAD8C61BCACB}" presName="text4" presStyleLbl="fgAcc4" presStyleIdx="4" presStyleCnt="12" custScaleX="144857" custLinFactY="45793" custLinFactNeighborX="3561" custLinFactNeighborY="100000">
        <dgm:presLayoutVars>
          <dgm:chPref val="3"/>
        </dgm:presLayoutVars>
      </dgm:prSet>
      <dgm:spPr/>
      <dgm:t>
        <a:bodyPr/>
        <a:lstStyle/>
        <a:p>
          <a:endParaRPr lang="ru-RU"/>
        </a:p>
      </dgm:t>
    </dgm:pt>
    <dgm:pt modelId="{DEA98BD8-3B3D-4053-957E-D98020989ACF}" type="pres">
      <dgm:prSet presAssocID="{15B0F52F-98E2-4A55-AC1A-AAD8C61BCACB}" presName="hierChild5" presStyleCnt="0"/>
      <dgm:spPr/>
    </dgm:pt>
    <dgm:pt modelId="{36D2DCEA-091B-4BA0-AC57-7AA35EA6B3BA}" type="pres">
      <dgm:prSet presAssocID="{A2406037-6651-4A0C-880A-4851F67505AF}" presName="Name23" presStyleLbl="parChTrans1D4" presStyleIdx="5" presStyleCnt="12"/>
      <dgm:spPr/>
      <dgm:t>
        <a:bodyPr/>
        <a:lstStyle/>
        <a:p>
          <a:endParaRPr lang="ru-RU"/>
        </a:p>
      </dgm:t>
    </dgm:pt>
    <dgm:pt modelId="{073957AA-E34D-44F0-A26F-2412F74BC488}" type="pres">
      <dgm:prSet presAssocID="{31B99962-0AB0-4DB7-A1BD-022156BDB2D6}" presName="hierRoot4" presStyleCnt="0"/>
      <dgm:spPr/>
    </dgm:pt>
    <dgm:pt modelId="{6F086F09-4BC8-4EAA-A551-0156702E757C}" type="pres">
      <dgm:prSet presAssocID="{31B99962-0AB0-4DB7-A1BD-022156BDB2D6}" presName="composite4" presStyleCnt="0"/>
      <dgm:spPr/>
    </dgm:pt>
    <dgm:pt modelId="{328DC605-BAA1-4649-B6E3-C206B1824330}" type="pres">
      <dgm:prSet presAssocID="{31B99962-0AB0-4DB7-A1BD-022156BDB2D6}" presName="background4" presStyleLbl="node4" presStyleIdx="5" presStyleCnt="12"/>
      <dgm:spPr>
        <a:solidFill>
          <a:schemeClr val="bg2">
            <a:lumMod val="50000"/>
          </a:schemeClr>
        </a:solidFill>
      </dgm:spPr>
    </dgm:pt>
    <dgm:pt modelId="{296BFB93-2AEF-485F-90DB-DD228F41D0E5}" type="pres">
      <dgm:prSet presAssocID="{31B99962-0AB0-4DB7-A1BD-022156BDB2D6}" presName="text4" presStyleLbl="fgAcc4" presStyleIdx="5" presStyleCnt="12" custScaleX="140947" custLinFactY="53269" custLinFactNeighborX="4748" custLinFactNeighborY="100000">
        <dgm:presLayoutVars>
          <dgm:chPref val="3"/>
        </dgm:presLayoutVars>
      </dgm:prSet>
      <dgm:spPr/>
      <dgm:t>
        <a:bodyPr/>
        <a:lstStyle/>
        <a:p>
          <a:endParaRPr lang="ru-RU"/>
        </a:p>
      </dgm:t>
    </dgm:pt>
    <dgm:pt modelId="{5FDA3351-A84B-4A9A-A6F7-12AEA5B3C80E}" type="pres">
      <dgm:prSet presAssocID="{31B99962-0AB0-4DB7-A1BD-022156BDB2D6}" presName="hierChild5" presStyleCnt="0"/>
      <dgm:spPr/>
    </dgm:pt>
    <dgm:pt modelId="{C1A628F2-2190-43B4-ADCA-DB7D1E97A90F}" type="pres">
      <dgm:prSet presAssocID="{2191752C-3F00-479C-873D-5942D7DA4410}" presName="Name17" presStyleLbl="parChTrans1D3" presStyleIdx="3" presStyleCnt="6"/>
      <dgm:spPr/>
      <dgm:t>
        <a:bodyPr/>
        <a:lstStyle/>
        <a:p>
          <a:endParaRPr lang="ru-RU"/>
        </a:p>
      </dgm:t>
    </dgm:pt>
    <dgm:pt modelId="{0207A693-3609-47D5-A50C-C408001A7954}" type="pres">
      <dgm:prSet presAssocID="{47A2A744-0406-4DBA-8AD3-772899C33242}" presName="hierRoot3" presStyleCnt="0"/>
      <dgm:spPr/>
    </dgm:pt>
    <dgm:pt modelId="{15560BD1-90BA-4ABD-8757-CA08136617CA}" type="pres">
      <dgm:prSet presAssocID="{47A2A744-0406-4DBA-8AD3-772899C33242}" presName="composite3" presStyleCnt="0"/>
      <dgm:spPr/>
    </dgm:pt>
    <dgm:pt modelId="{E0A54A87-9D66-4D99-9C95-43500D2EB079}" type="pres">
      <dgm:prSet presAssocID="{47A2A744-0406-4DBA-8AD3-772899C33242}" presName="background3" presStyleLbl="node3" presStyleIdx="3" presStyleCnt="6"/>
      <dgm:spPr/>
    </dgm:pt>
    <dgm:pt modelId="{00572B6F-036F-47F2-AB4E-0BCF6802115A}" type="pres">
      <dgm:prSet presAssocID="{47A2A744-0406-4DBA-8AD3-772899C33242}" presName="text3" presStyleLbl="fgAcc3" presStyleIdx="3" presStyleCnt="6" custScaleX="125996">
        <dgm:presLayoutVars>
          <dgm:chPref val="3"/>
        </dgm:presLayoutVars>
      </dgm:prSet>
      <dgm:spPr/>
      <dgm:t>
        <a:bodyPr/>
        <a:lstStyle/>
        <a:p>
          <a:endParaRPr lang="ru-RU"/>
        </a:p>
      </dgm:t>
    </dgm:pt>
    <dgm:pt modelId="{BE2D977A-E25F-4E5C-8EDA-8BCCC271E201}" type="pres">
      <dgm:prSet presAssocID="{47A2A744-0406-4DBA-8AD3-772899C33242}" presName="hierChild4" presStyleCnt="0"/>
      <dgm:spPr/>
    </dgm:pt>
    <dgm:pt modelId="{35E96628-9B11-4A1F-9B99-CC85FAAAB999}" type="pres">
      <dgm:prSet presAssocID="{6C2D2E9D-BD46-4FB1-BB9E-759B242C4A5D}" presName="Name23" presStyleLbl="parChTrans1D4" presStyleIdx="6" presStyleCnt="12"/>
      <dgm:spPr/>
      <dgm:t>
        <a:bodyPr/>
        <a:lstStyle/>
        <a:p>
          <a:endParaRPr lang="ru-RU"/>
        </a:p>
      </dgm:t>
    </dgm:pt>
    <dgm:pt modelId="{F4B5132A-1282-48E5-8969-88DE22E0D59B}" type="pres">
      <dgm:prSet presAssocID="{6E2F578A-FF97-401F-B3AA-150E9CD503E7}" presName="hierRoot4" presStyleCnt="0"/>
      <dgm:spPr/>
    </dgm:pt>
    <dgm:pt modelId="{E6D39A47-4B9D-43C8-A23B-CDCB77DBFD68}" type="pres">
      <dgm:prSet presAssocID="{6E2F578A-FF97-401F-B3AA-150E9CD503E7}" presName="composite4" presStyleCnt="0"/>
      <dgm:spPr/>
    </dgm:pt>
    <dgm:pt modelId="{31DD7856-C7E8-4A82-93EE-A3B602CA48E8}" type="pres">
      <dgm:prSet presAssocID="{6E2F578A-FF97-401F-B3AA-150E9CD503E7}" presName="background4" presStyleLbl="node4" presStyleIdx="6" presStyleCnt="12"/>
      <dgm:spPr/>
    </dgm:pt>
    <dgm:pt modelId="{9136AD3D-36AE-4C58-9FDB-CAB309E3344B}" type="pres">
      <dgm:prSet presAssocID="{6E2F578A-FF97-401F-B3AA-150E9CD503E7}" presName="text4" presStyleLbl="fgAcc4" presStyleIdx="6" presStyleCnt="12" custScaleX="136625">
        <dgm:presLayoutVars>
          <dgm:chPref val="3"/>
        </dgm:presLayoutVars>
      </dgm:prSet>
      <dgm:spPr/>
      <dgm:t>
        <a:bodyPr/>
        <a:lstStyle/>
        <a:p>
          <a:endParaRPr lang="ru-RU"/>
        </a:p>
      </dgm:t>
    </dgm:pt>
    <dgm:pt modelId="{5C4CA2BE-7EC8-4CF0-B316-F55DF5AB4079}" type="pres">
      <dgm:prSet presAssocID="{6E2F578A-FF97-401F-B3AA-150E9CD503E7}" presName="hierChild5" presStyleCnt="0"/>
      <dgm:spPr/>
    </dgm:pt>
    <dgm:pt modelId="{8C4B827C-8195-43AA-87F1-B5E987153E2B}" type="pres">
      <dgm:prSet presAssocID="{F1BF7446-C251-4C40-8F78-D7EF5FF2D71B}" presName="Name10" presStyleLbl="parChTrans1D2" presStyleIdx="2" presStyleCnt="4"/>
      <dgm:spPr/>
      <dgm:t>
        <a:bodyPr/>
        <a:lstStyle/>
        <a:p>
          <a:endParaRPr lang="ru-RU"/>
        </a:p>
      </dgm:t>
    </dgm:pt>
    <dgm:pt modelId="{0A122528-1AF3-43EE-B16A-FCCC7C61B83A}" type="pres">
      <dgm:prSet presAssocID="{B95DAC30-ED19-40B8-96A4-CF6C1754AD45}" presName="hierRoot2" presStyleCnt="0"/>
      <dgm:spPr/>
    </dgm:pt>
    <dgm:pt modelId="{48B63DC4-B993-40E7-AFDA-C2FF39ADC910}" type="pres">
      <dgm:prSet presAssocID="{B95DAC30-ED19-40B8-96A4-CF6C1754AD45}" presName="composite2" presStyleCnt="0"/>
      <dgm:spPr/>
    </dgm:pt>
    <dgm:pt modelId="{68FCC943-FCE8-4F86-828C-EA559F0BCF87}" type="pres">
      <dgm:prSet presAssocID="{B95DAC30-ED19-40B8-96A4-CF6C1754AD45}" presName="background2" presStyleLbl="node2" presStyleIdx="2" presStyleCnt="4"/>
      <dgm:spPr/>
    </dgm:pt>
    <dgm:pt modelId="{495DDBA2-1E8F-44BE-83E3-E959D1288E5B}" type="pres">
      <dgm:prSet presAssocID="{B95DAC30-ED19-40B8-96A4-CF6C1754AD45}" presName="text2" presStyleLbl="fgAcc2" presStyleIdx="2" presStyleCnt="4" custScaleX="201475">
        <dgm:presLayoutVars>
          <dgm:chPref val="3"/>
        </dgm:presLayoutVars>
      </dgm:prSet>
      <dgm:spPr/>
      <dgm:t>
        <a:bodyPr/>
        <a:lstStyle/>
        <a:p>
          <a:endParaRPr lang="ru-RU"/>
        </a:p>
      </dgm:t>
    </dgm:pt>
    <dgm:pt modelId="{89A74F0B-17EB-4BE9-8936-B295E6615C14}" type="pres">
      <dgm:prSet presAssocID="{B95DAC30-ED19-40B8-96A4-CF6C1754AD45}" presName="hierChild3" presStyleCnt="0"/>
      <dgm:spPr/>
    </dgm:pt>
    <dgm:pt modelId="{5E1CB07E-99BF-456F-BEB6-F7511324C399}" type="pres">
      <dgm:prSet presAssocID="{D9ECF6D5-A20E-401B-85EE-751B4CDD4C38}" presName="Name10" presStyleLbl="parChTrans1D2" presStyleIdx="3" presStyleCnt="4"/>
      <dgm:spPr/>
      <dgm:t>
        <a:bodyPr/>
        <a:lstStyle/>
        <a:p>
          <a:endParaRPr lang="ru-RU"/>
        </a:p>
      </dgm:t>
    </dgm:pt>
    <dgm:pt modelId="{EA8B50C0-92F4-47AD-BE41-A441C65FF829}" type="pres">
      <dgm:prSet presAssocID="{59D1B3F6-5DA0-4361-9505-702DDC2757AB}" presName="hierRoot2" presStyleCnt="0"/>
      <dgm:spPr/>
    </dgm:pt>
    <dgm:pt modelId="{27BFCA5A-921C-4748-99BC-A2BB0925FAFD}" type="pres">
      <dgm:prSet presAssocID="{59D1B3F6-5DA0-4361-9505-702DDC2757AB}" presName="composite2" presStyleCnt="0"/>
      <dgm:spPr/>
    </dgm:pt>
    <dgm:pt modelId="{BFC6761B-2E56-42D6-8F02-F4056CEC9312}" type="pres">
      <dgm:prSet presAssocID="{59D1B3F6-5DA0-4361-9505-702DDC2757AB}" presName="background2" presStyleLbl="node2" presStyleIdx="3" presStyleCnt="4"/>
      <dgm:spPr/>
    </dgm:pt>
    <dgm:pt modelId="{A688FC22-DA81-450E-ACB5-0BD871CA6838}" type="pres">
      <dgm:prSet presAssocID="{59D1B3F6-5DA0-4361-9505-702DDC2757AB}" presName="text2" presStyleLbl="fgAcc2" presStyleIdx="3" presStyleCnt="4" custScaleX="254150">
        <dgm:presLayoutVars>
          <dgm:chPref val="3"/>
        </dgm:presLayoutVars>
      </dgm:prSet>
      <dgm:spPr/>
      <dgm:t>
        <a:bodyPr/>
        <a:lstStyle/>
        <a:p>
          <a:endParaRPr lang="ru-RU"/>
        </a:p>
      </dgm:t>
    </dgm:pt>
    <dgm:pt modelId="{EDC4E98A-E4A9-4EC9-919B-6931038F52A9}" type="pres">
      <dgm:prSet presAssocID="{59D1B3F6-5DA0-4361-9505-702DDC2757AB}" presName="hierChild3" presStyleCnt="0"/>
      <dgm:spPr/>
    </dgm:pt>
    <dgm:pt modelId="{1DB1E2A6-E0C3-4BF8-9E9D-273AA1F61797}" type="pres">
      <dgm:prSet presAssocID="{A05102B9-92E7-4065-B236-C1B565DB15E5}" presName="Name17" presStyleLbl="parChTrans1D3" presStyleIdx="4" presStyleCnt="6"/>
      <dgm:spPr/>
      <dgm:t>
        <a:bodyPr/>
        <a:lstStyle/>
        <a:p>
          <a:endParaRPr lang="ru-RU"/>
        </a:p>
      </dgm:t>
    </dgm:pt>
    <dgm:pt modelId="{79E950A8-F17A-4F11-B5DF-20E3F5501252}" type="pres">
      <dgm:prSet presAssocID="{3E63B45F-41DB-468E-B38F-9A3E2F62D201}" presName="hierRoot3" presStyleCnt="0"/>
      <dgm:spPr/>
    </dgm:pt>
    <dgm:pt modelId="{E8A252DD-C169-4E3B-9F22-CFD941C30F12}" type="pres">
      <dgm:prSet presAssocID="{3E63B45F-41DB-468E-B38F-9A3E2F62D201}" presName="composite3" presStyleCnt="0"/>
      <dgm:spPr/>
    </dgm:pt>
    <dgm:pt modelId="{25837A76-733E-465A-8799-D6CB0A78FB65}" type="pres">
      <dgm:prSet presAssocID="{3E63B45F-41DB-468E-B38F-9A3E2F62D201}" presName="background3" presStyleLbl="node3" presStyleIdx="4" presStyleCnt="6"/>
      <dgm:spPr/>
    </dgm:pt>
    <dgm:pt modelId="{7FCBA268-ECDE-4FBB-BA4F-F283E6B1E3B1}" type="pres">
      <dgm:prSet presAssocID="{3E63B45F-41DB-468E-B38F-9A3E2F62D201}" presName="text3" presStyleLbl="fgAcc3" presStyleIdx="4" presStyleCnt="6" custScaleX="152407">
        <dgm:presLayoutVars>
          <dgm:chPref val="3"/>
        </dgm:presLayoutVars>
      </dgm:prSet>
      <dgm:spPr/>
      <dgm:t>
        <a:bodyPr/>
        <a:lstStyle/>
        <a:p>
          <a:endParaRPr lang="ru-RU"/>
        </a:p>
      </dgm:t>
    </dgm:pt>
    <dgm:pt modelId="{81D7B009-7E62-4FE7-8FC1-177AACC01E41}" type="pres">
      <dgm:prSet presAssocID="{3E63B45F-41DB-468E-B38F-9A3E2F62D201}" presName="hierChild4" presStyleCnt="0"/>
      <dgm:spPr/>
    </dgm:pt>
    <dgm:pt modelId="{B165D798-F192-4FF9-9750-9C4485FEF4F8}" type="pres">
      <dgm:prSet presAssocID="{9BD18B1D-CE56-4C00-AECB-8A9419402713}" presName="Name23" presStyleLbl="parChTrans1D4" presStyleIdx="7" presStyleCnt="12"/>
      <dgm:spPr/>
      <dgm:t>
        <a:bodyPr/>
        <a:lstStyle/>
        <a:p>
          <a:endParaRPr lang="ru-RU"/>
        </a:p>
      </dgm:t>
    </dgm:pt>
    <dgm:pt modelId="{11597CCE-69E6-4248-8BF4-1195A2C97D04}" type="pres">
      <dgm:prSet presAssocID="{44D1905F-9BAE-4930-BAEE-0C11DB9110D9}" presName="hierRoot4" presStyleCnt="0"/>
      <dgm:spPr/>
    </dgm:pt>
    <dgm:pt modelId="{EE30A727-C483-47B0-A5A4-023E2EB517EA}" type="pres">
      <dgm:prSet presAssocID="{44D1905F-9BAE-4930-BAEE-0C11DB9110D9}" presName="composite4" presStyleCnt="0"/>
      <dgm:spPr/>
    </dgm:pt>
    <dgm:pt modelId="{81D4DD44-63A9-47BC-8416-6A7C07830B86}" type="pres">
      <dgm:prSet presAssocID="{44D1905F-9BAE-4930-BAEE-0C11DB9110D9}" presName="background4" presStyleLbl="node4" presStyleIdx="7" presStyleCnt="12"/>
      <dgm:spPr/>
    </dgm:pt>
    <dgm:pt modelId="{613C5332-DC40-410B-8D33-02BE9802A97F}" type="pres">
      <dgm:prSet presAssocID="{44D1905F-9BAE-4930-BAEE-0C11DB9110D9}" presName="text4" presStyleLbl="fgAcc4" presStyleIdx="7" presStyleCnt="12">
        <dgm:presLayoutVars>
          <dgm:chPref val="3"/>
        </dgm:presLayoutVars>
      </dgm:prSet>
      <dgm:spPr/>
      <dgm:t>
        <a:bodyPr/>
        <a:lstStyle/>
        <a:p>
          <a:endParaRPr lang="ru-RU"/>
        </a:p>
      </dgm:t>
    </dgm:pt>
    <dgm:pt modelId="{30B9C874-0703-4D06-9C32-A68DCC35F71B}" type="pres">
      <dgm:prSet presAssocID="{44D1905F-9BAE-4930-BAEE-0C11DB9110D9}" presName="hierChild5" presStyleCnt="0"/>
      <dgm:spPr/>
    </dgm:pt>
    <dgm:pt modelId="{26E3F8DD-FA60-41C1-A2CC-686F41A554B0}" type="pres">
      <dgm:prSet presAssocID="{711730D2-C8FE-474A-8AE0-881B0768E21C}" presName="Name23" presStyleLbl="parChTrans1D4" presStyleIdx="8" presStyleCnt="12"/>
      <dgm:spPr/>
      <dgm:t>
        <a:bodyPr/>
        <a:lstStyle/>
        <a:p>
          <a:endParaRPr lang="ru-RU"/>
        </a:p>
      </dgm:t>
    </dgm:pt>
    <dgm:pt modelId="{C9A77652-F1E4-4F88-94FE-975994EF374E}" type="pres">
      <dgm:prSet presAssocID="{7A990D71-A10B-411D-8A03-383A64B28FE2}" presName="hierRoot4" presStyleCnt="0"/>
      <dgm:spPr/>
    </dgm:pt>
    <dgm:pt modelId="{E21989DA-8264-4EF6-B245-261D14C5E01E}" type="pres">
      <dgm:prSet presAssocID="{7A990D71-A10B-411D-8A03-383A64B28FE2}" presName="composite4" presStyleCnt="0"/>
      <dgm:spPr/>
    </dgm:pt>
    <dgm:pt modelId="{1EFE2BE1-B451-4E94-9A7F-5923F9CF98E7}" type="pres">
      <dgm:prSet presAssocID="{7A990D71-A10B-411D-8A03-383A64B28FE2}" presName="background4" presStyleLbl="node4" presStyleIdx="8" presStyleCnt="12"/>
      <dgm:spPr>
        <a:solidFill>
          <a:schemeClr val="bg2">
            <a:lumMod val="50000"/>
          </a:schemeClr>
        </a:solidFill>
      </dgm:spPr>
    </dgm:pt>
    <dgm:pt modelId="{9AB306C4-DD9B-4B0A-AB98-29C862B52971}" type="pres">
      <dgm:prSet presAssocID="{7A990D71-A10B-411D-8A03-383A64B28FE2}" presName="text4" presStyleLbl="fgAcc4" presStyleIdx="8" presStyleCnt="12" custScaleX="116239" custLinFactY="49531" custLinFactNeighborX="8309" custLinFactNeighborY="100000">
        <dgm:presLayoutVars>
          <dgm:chPref val="3"/>
        </dgm:presLayoutVars>
      </dgm:prSet>
      <dgm:spPr/>
      <dgm:t>
        <a:bodyPr/>
        <a:lstStyle/>
        <a:p>
          <a:endParaRPr lang="ru-RU"/>
        </a:p>
      </dgm:t>
    </dgm:pt>
    <dgm:pt modelId="{5920E98A-7214-4C22-A291-8E4D32A01737}" type="pres">
      <dgm:prSet presAssocID="{7A990D71-A10B-411D-8A03-383A64B28FE2}" presName="hierChild5" presStyleCnt="0"/>
      <dgm:spPr/>
    </dgm:pt>
    <dgm:pt modelId="{B5D42ADD-2A4E-41DD-B6AE-CD36EB4E5006}" type="pres">
      <dgm:prSet presAssocID="{B5A2517A-D804-4970-AF55-C834BCF42325}" presName="Name23" presStyleLbl="parChTrans1D4" presStyleIdx="9" presStyleCnt="12"/>
      <dgm:spPr/>
      <dgm:t>
        <a:bodyPr/>
        <a:lstStyle/>
        <a:p>
          <a:endParaRPr lang="ru-RU"/>
        </a:p>
      </dgm:t>
    </dgm:pt>
    <dgm:pt modelId="{925837F3-6C2D-4FE6-9087-450A53C00873}" type="pres">
      <dgm:prSet presAssocID="{4224486B-6D03-4EC4-B16B-5E84E21FFC63}" presName="hierRoot4" presStyleCnt="0"/>
      <dgm:spPr/>
    </dgm:pt>
    <dgm:pt modelId="{A928085C-28AA-4DC1-8294-85B53DAD3E93}" type="pres">
      <dgm:prSet presAssocID="{4224486B-6D03-4EC4-B16B-5E84E21FFC63}" presName="composite4" presStyleCnt="0"/>
      <dgm:spPr/>
    </dgm:pt>
    <dgm:pt modelId="{28EB5AF8-93A3-4C25-ACD7-464D8275DF95}" type="pres">
      <dgm:prSet presAssocID="{4224486B-6D03-4EC4-B16B-5E84E21FFC63}" presName="background4" presStyleLbl="node4" presStyleIdx="9" presStyleCnt="12"/>
      <dgm:spPr/>
    </dgm:pt>
    <dgm:pt modelId="{51B3B364-C5B6-455E-A2D9-B78305F26579}" type="pres">
      <dgm:prSet presAssocID="{4224486B-6D03-4EC4-B16B-5E84E21FFC63}" presName="text4" presStyleLbl="fgAcc4" presStyleIdx="9" presStyleCnt="12">
        <dgm:presLayoutVars>
          <dgm:chPref val="3"/>
        </dgm:presLayoutVars>
      </dgm:prSet>
      <dgm:spPr/>
      <dgm:t>
        <a:bodyPr/>
        <a:lstStyle/>
        <a:p>
          <a:endParaRPr lang="ru-RU"/>
        </a:p>
      </dgm:t>
    </dgm:pt>
    <dgm:pt modelId="{633BFF8A-D26D-4CBD-B3E9-B7B1BB43949E}" type="pres">
      <dgm:prSet presAssocID="{4224486B-6D03-4EC4-B16B-5E84E21FFC63}" presName="hierChild5" presStyleCnt="0"/>
      <dgm:spPr/>
    </dgm:pt>
    <dgm:pt modelId="{0895A3C8-D423-4F04-A7E9-4F3E89C15810}" type="pres">
      <dgm:prSet presAssocID="{C3FC6CD0-C67A-4AFB-ACA7-A53C3724EC7F}" presName="Name23" presStyleLbl="parChTrans1D4" presStyleIdx="10" presStyleCnt="12"/>
      <dgm:spPr/>
      <dgm:t>
        <a:bodyPr/>
        <a:lstStyle/>
        <a:p>
          <a:endParaRPr lang="ru-RU"/>
        </a:p>
      </dgm:t>
    </dgm:pt>
    <dgm:pt modelId="{0BFDE936-7C2E-45B9-AE37-6E3409A2B651}" type="pres">
      <dgm:prSet presAssocID="{285192AF-10DC-4DC4-BCB3-25D1835BB71C}" presName="hierRoot4" presStyleCnt="0"/>
      <dgm:spPr/>
    </dgm:pt>
    <dgm:pt modelId="{51A1312D-DF6A-4589-909D-FA0C32AD4981}" type="pres">
      <dgm:prSet presAssocID="{285192AF-10DC-4DC4-BCB3-25D1835BB71C}" presName="composite4" presStyleCnt="0"/>
      <dgm:spPr/>
    </dgm:pt>
    <dgm:pt modelId="{650C9B73-1AA9-4ACB-8B75-79E0EC057FC9}" type="pres">
      <dgm:prSet presAssocID="{285192AF-10DC-4DC4-BCB3-25D1835BB71C}" presName="background4" presStyleLbl="node4" presStyleIdx="10" presStyleCnt="12"/>
      <dgm:spPr>
        <a:solidFill>
          <a:schemeClr val="bg2">
            <a:lumMod val="50000"/>
          </a:schemeClr>
        </a:solidFill>
      </dgm:spPr>
    </dgm:pt>
    <dgm:pt modelId="{21E54B43-A95C-4F76-A21B-80C08335EEA6}" type="pres">
      <dgm:prSet presAssocID="{285192AF-10DC-4DC4-BCB3-25D1835BB71C}" presName="text4" presStyleLbl="fgAcc4" presStyleIdx="10" presStyleCnt="12" custScaleX="116239" custLinFactY="40185" custLinFactNeighborX="7121" custLinFactNeighborY="100000">
        <dgm:presLayoutVars>
          <dgm:chPref val="3"/>
        </dgm:presLayoutVars>
      </dgm:prSet>
      <dgm:spPr/>
      <dgm:t>
        <a:bodyPr/>
        <a:lstStyle/>
        <a:p>
          <a:endParaRPr lang="ru-RU"/>
        </a:p>
      </dgm:t>
    </dgm:pt>
    <dgm:pt modelId="{33B2F184-9491-4955-86CA-D313B98182F3}" type="pres">
      <dgm:prSet presAssocID="{285192AF-10DC-4DC4-BCB3-25D1835BB71C}" presName="hierChild5" presStyleCnt="0"/>
      <dgm:spPr/>
    </dgm:pt>
    <dgm:pt modelId="{75B79271-7D63-4E21-B05B-155CA76FD814}" type="pres">
      <dgm:prSet presAssocID="{7A316040-671E-4304-A356-054692FB119A}" presName="Name17" presStyleLbl="parChTrans1D3" presStyleIdx="5" presStyleCnt="6"/>
      <dgm:spPr/>
      <dgm:t>
        <a:bodyPr/>
        <a:lstStyle/>
        <a:p>
          <a:endParaRPr lang="ru-RU"/>
        </a:p>
      </dgm:t>
    </dgm:pt>
    <dgm:pt modelId="{92FBE67D-CED4-41C9-81AA-AA049DDA052E}" type="pres">
      <dgm:prSet presAssocID="{FDDD75E9-558F-4FB2-AC06-C358AECE9530}" presName="hierRoot3" presStyleCnt="0"/>
      <dgm:spPr/>
    </dgm:pt>
    <dgm:pt modelId="{1A2BA705-4BC6-4858-8D56-835CCF4D2350}" type="pres">
      <dgm:prSet presAssocID="{FDDD75E9-558F-4FB2-AC06-C358AECE9530}" presName="composite3" presStyleCnt="0"/>
      <dgm:spPr/>
    </dgm:pt>
    <dgm:pt modelId="{0D5D5CA0-8201-4B28-B7E7-00B566095FC9}" type="pres">
      <dgm:prSet presAssocID="{FDDD75E9-558F-4FB2-AC06-C358AECE9530}" presName="background3" presStyleLbl="node3" presStyleIdx="5" presStyleCnt="6"/>
      <dgm:spPr/>
    </dgm:pt>
    <dgm:pt modelId="{F6D07AEE-BC59-4282-A3F1-0250CF5CB0D6}" type="pres">
      <dgm:prSet presAssocID="{FDDD75E9-558F-4FB2-AC06-C358AECE9530}" presName="text3" presStyleLbl="fgAcc3" presStyleIdx="5" presStyleCnt="6">
        <dgm:presLayoutVars>
          <dgm:chPref val="3"/>
        </dgm:presLayoutVars>
      </dgm:prSet>
      <dgm:spPr/>
      <dgm:t>
        <a:bodyPr/>
        <a:lstStyle/>
        <a:p>
          <a:endParaRPr lang="ru-RU"/>
        </a:p>
      </dgm:t>
    </dgm:pt>
    <dgm:pt modelId="{344C80B0-7204-47F1-A735-763E6AA0F1AE}" type="pres">
      <dgm:prSet presAssocID="{FDDD75E9-558F-4FB2-AC06-C358AECE9530}" presName="hierChild4" presStyleCnt="0"/>
      <dgm:spPr/>
    </dgm:pt>
    <dgm:pt modelId="{18FC62F6-1A2E-4F03-AA5B-A92A1E48F0DD}" type="pres">
      <dgm:prSet presAssocID="{FE38942F-DEA0-4966-BDB1-26FB73BC1FA5}" presName="Name23" presStyleLbl="parChTrans1D4" presStyleIdx="11" presStyleCnt="12"/>
      <dgm:spPr/>
      <dgm:t>
        <a:bodyPr/>
        <a:lstStyle/>
        <a:p>
          <a:endParaRPr lang="ru-RU"/>
        </a:p>
      </dgm:t>
    </dgm:pt>
    <dgm:pt modelId="{07E97636-E851-4FE4-841E-BCA9E85C5D00}" type="pres">
      <dgm:prSet presAssocID="{A802F03D-5E49-428F-BC75-6251DC3645DC}" presName="hierRoot4" presStyleCnt="0"/>
      <dgm:spPr/>
    </dgm:pt>
    <dgm:pt modelId="{FB3483C6-F54D-4234-8D7E-61C07602779E}" type="pres">
      <dgm:prSet presAssocID="{A802F03D-5E49-428F-BC75-6251DC3645DC}" presName="composite4" presStyleCnt="0"/>
      <dgm:spPr/>
    </dgm:pt>
    <dgm:pt modelId="{0C36876A-0A8F-4B09-BD00-D0460FFA98A9}" type="pres">
      <dgm:prSet presAssocID="{A802F03D-5E49-428F-BC75-6251DC3645DC}" presName="background4" presStyleLbl="node4" presStyleIdx="11" presStyleCnt="12"/>
      <dgm:spPr>
        <a:solidFill>
          <a:schemeClr val="bg2">
            <a:lumMod val="50000"/>
          </a:schemeClr>
        </a:solidFill>
      </dgm:spPr>
    </dgm:pt>
    <dgm:pt modelId="{5E644712-638D-4013-9141-EA8F5A43E9F4}" type="pres">
      <dgm:prSet presAssocID="{A802F03D-5E49-428F-BC75-6251DC3645DC}" presName="text4" presStyleLbl="fgAcc4" presStyleIdx="11" presStyleCnt="12" custScaleX="173269" custLinFactY="100000" custLinFactNeighborX="15514" custLinFactNeighborY="186244">
        <dgm:presLayoutVars>
          <dgm:chPref val="3"/>
        </dgm:presLayoutVars>
      </dgm:prSet>
      <dgm:spPr/>
      <dgm:t>
        <a:bodyPr/>
        <a:lstStyle/>
        <a:p>
          <a:endParaRPr lang="ru-RU"/>
        </a:p>
      </dgm:t>
    </dgm:pt>
    <dgm:pt modelId="{F704902F-5D2D-469A-87B2-D59F1E86BEE6}" type="pres">
      <dgm:prSet presAssocID="{A802F03D-5E49-428F-BC75-6251DC3645DC}" presName="hierChild5" presStyleCnt="0"/>
      <dgm:spPr/>
    </dgm:pt>
  </dgm:ptLst>
  <dgm:cxnLst>
    <dgm:cxn modelId="{54013AA9-2868-4708-9B99-D6D470695473}" type="presOf" srcId="{7AB2392E-E304-4D6A-8EAC-4F3DDAE0F94D}" destId="{BCB207C7-7A9B-484F-906F-88AA28C146E7}" srcOrd="0" destOrd="0" presId="urn:microsoft.com/office/officeart/2005/8/layout/hierarchy1"/>
    <dgm:cxn modelId="{3C531BAF-C218-4C7E-99C2-984D14ED90B0}" type="presOf" srcId="{C9C03BD1-4E12-44C7-BA09-F75D4FD14563}" destId="{4B94B8A2-4D39-46F5-A2E3-7282A1C2B6AF}" srcOrd="0" destOrd="0" presId="urn:microsoft.com/office/officeart/2005/8/layout/hierarchy1"/>
    <dgm:cxn modelId="{CC5DCE50-475C-4E82-8B3D-B16268A2EA52}" type="presOf" srcId="{0F0F99D0-DBBB-4D81-BB7D-5C39AA272ED4}" destId="{CCB4C62F-63D3-48AF-9555-B77EA441F6D7}" srcOrd="0" destOrd="0" presId="urn:microsoft.com/office/officeart/2005/8/layout/hierarchy1"/>
    <dgm:cxn modelId="{1F967A37-7A3B-470E-A957-010E8CB07AC1}" type="presOf" srcId="{4224486B-6D03-4EC4-B16B-5E84E21FFC63}" destId="{51B3B364-C5B6-455E-A2D9-B78305F26579}" srcOrd="0" destOrd="0" presId="urn:microsoft.com/office/officeart/2005/8/layout/hierarchy1"/>
    <dgm:cxn modelId="{C567AB28-8A15-4B54-999A-25B1D2F68EDE}" type="presOf" srcId="{1661BFF1-9A57-498C-8199-60DDA931F52A}" destId="{491B4D9A-E133-43F9-A96B-DBE142261C27}" srcOrd="0" destOrd="0" presId="urn:microsoft.com/office/officeart/2005/8/layout/hierarchy1"/>
    <dgm:cxn modelId="{5B89D24C-040F-4DA0-B21F-8AA810C6DA97}" type="presOf" srcId="{15B0F52F-98E2-4A55-AC1A-AAD8C61BCACB}" destId="{97F37384-7BFA-45D2-A361-ACB19AF5861E}" srcOrd="0" destOrd="0" presId="urn:microsoft.com/office/officeart/2005/8/layout/hierarchy1"/>
    <dgm:cxn modelId="{E21B6FC1-D4D5-4C05-8D27-547552619C14}" type="presOf" srcId="{9D77E0C6-3725-4E8C-A7EC-0FA6EAEDAAC0}" destId="{1CF1D161-BE37-426D-A2DB-BC9200178F17}" srcOrd="0" destOrd="0" presId="urn:microsoft.com/office/officeart/2005/8/layout/hierarchy1"/>
    <dgm:cxn modelId="{42F9078B-BE7A-4A33-BFAA-9228E972E527}" srcId="{25752981-0225-4FB1-8163-20909A9CEFDC}" destId="{7552B86D-E294-457E-94A8-92A3ED7607AD}" srcOrd="0" destOrd="0" parTransId="{B3DB9528-B47E-4834-B941-0E1C5619A235}" sibTransId="{418B8CEE-5F20-4B28-A19E-0D29114A7299}"/>
    <dgm:cxn modelId="{6E58F9B2-D14F-44C2-AA88-172969AF8B89}" type="presOf" srcId="{711730D2-C8FE-474A-8AE0-881B0768E21C}" destId="{26E3F8DD-FA60-41C1-A2CC-686F41A554B0}" srcOrd="0" destOrd="0" presId="urn:microsoft.com/office/officeart/2005/8/layout/hierarchy1"/>
    <dgm:cxn modelId="{9CCED14D-6520-4C44-AF9E-446092CE4746}" srcId="{7552B86D-E294-457E-94A8-92A3ED7607AD}" destId="{59D1B3F6-5DA0-4361-9505-702DDC2757AB}" srcOrd="3" destOrd="0" parTransId="{D9ECF6D5-A20E-401B-85EE-751B4CDD4C38}" sibTransId="{190AA31D-67C8-42D3-8421-AEEFDD8EA0CF}"/>
    <dgm:cxn modelId="{6B6DACBB-8879-4FDD-AD17-236FD80FCDFF}" type="presOf" srcId="{9BD18B1D-CE56-4C00-AECB-8A9419402713}" destId="{B165D798-F192-4FF9-9750-9C4485FEF4F8}" srcOrd="0" destOrd="0" presId="urn:microsoft.com/office/officeart/2005/8/layout/hierarchy1"/>
    <dgm:cxn modelId="{E225DC12-D116-4F9B-9301-6F350C795C64}" type="presOf" srcId="{44B6F5A8-2B18-4A5F-AF4C-46A027715DC1}" destId="{1372BC99-D3F7-4F6F-83DD-72152D83E74B}" srcOrd="0" destOrd="0" presId="urn:microsoft.com/office/officeart/2005/8/layout/hierarchy1"/>
    <dgm:cxn modelId="{54D613B9-A56D-4B77-BBE1-9CD59A12B9CA}" type="presOf" srcId="{D9B246D0-ED90-4D74-BE31-B3751592013C}" destId="{4D0E4215-C1AE-4F04-B222-D0982575829C}" srcOrd="0" destOrd="0" presId="urn:microsoft.com/office/officeart/2005/8/layout/hierarchy1"/>
    <dgm:cxn modelId="{D106F7DB-32D0-4E17-AAD6-682547128C76}" type="presOf" srcId="{7A990D71-A10B-411D-8A03-383A64B28FE2}" destId="{9AB306C4-DD9B-4B0A-AB98-29C862B52971}" srcOrd="0" destOrd="0" presId="urn:microsoft.com/office/officeart/2005/8/layout/hierarchy1"/>
    <dgm:cxn modelId="{6F1C9DF5-AA9A-4081-B302-08FF1ABECBE0}" type="presOf" srcId="{2191752C-3F00-479C-873D-5942D7DA4410}" destId="{C1A628F2-2190-43B4-ADCA-DB7D1E97A90F}" srcOrd="0" destOrd="0" presId="urn:microsoft.com/office/officeart/2005/8/layout/hierarchy1"/>
    <dgm:cxn modelId="{9B62B6FB-E191-416D-9989-30D7D1F64CCB}" type="presOf" srcId="{A05102B9-92E7-4065-B236-C1B565DB15E5}" destId="{1DB1E2A6-E0C3-4BF8-9E9D-273AA1F61797}" srcOrd="0" destOrd="0" presId="urn:microsoft.com/office/officeart/2005/8/layout/hierarchy1"/>
    <dgm:cxn modelId="{6491403A-9AB5-44F2-9708-CF3C92DC3519}" type="presOf" srcId="{A2406037-6651-4A0C-880A-4851F67505AF}" destId="{36D2DCEA-091B-4BA0-AC57-7AA35EA6B3BA}" srcOrd="0" destOrd="0" presId="urn:microsoft.com/office/officeart/2005/8/layout/hierarchy1"/>
    <dgm:cxn modelId="{142DF6C4-1A6A-4E0C-A1F6-E9EA8B7A607F}" srcId="{426CDBEA-A637-4034-BF35-D0BDA300ECC4}" destId="{EC320120-6C80-4404-B331-A681DE7F8ADD}" srcOrd="2" destOrd="0" parTransId="{9D77E0C6-3725-4E8C-A7EC-0FA6EAEDAAC0}" sibTransId="{705B13B7-FFF8-4357-B506-4864D829243D}"/>
    <dgm:cxn modelId="{5662E951-C628-4DF7-BB1E-3E7DEBEA52EA}" type="presOf" srcId="{7552B86D-E294-457E-94A8-92A3ED7607AD}" destId="{ADE2FAEB-79F5-4316-B7C9-2383BBAE4B38}" srcOrd="0" destOrd="0" presId="urn:microsoft.com/office/officeart/2005/8/layout/hierarchy1"/>
    <dgm:cxn modelId="{EF5D80D5-B980-43EA-B8AA-847071426BEC}" srcId="{15B0F52F-98E2-4A55-AC1A-AAD8C61BCACB}" destId="{31B99962-0AB0-4DB7-A1BD-022156BDB2D6}" srcOrd="0" destOrd="0" parTransId="{A2406037-6651-4A0C-880A-4851F67505AF}" sibTransId="{019E512D-82AF-4816-ADB9-3E6D1559C830}"/>
    <dgm:cxn modelId="{F296BC03-7E70-4A0A-BDDD-7A6FA608E371}" srcId="{FDDD75E9-558F-4FB2-AC06-C358AECE9530}" destId="{A802F03D-5E49-428F-BC75-6251DC3645DC}" srcOrd="0" destOrd="0" parTransId="{FE38942F-DEA0-4966-BDB1-26FB73BC1FA5}" sibTransId="{8D492263-7C16-426E-A554-2C03CD1ABAC7}"/>
    <dgm:cxn modelId="{FC3E3EA6-F3B8-46B8-8D78-3E56E4E4973A}" type="presOf" srcId="{68D8F9DB-9500-4B32-B388-B12C96017FC9}" destId="{EA81C5D5-57DB-4F31-95A1-4372A36CC544}" srcOrd="0" destOrd="0" presId="urn:microsoft.com/office/officeart/2005/8/layout/hierarchy1"/>
    <dgm:cxn modelId="{3D80317F-8448-4414-8B25-06F5C70260D6}" srcId="{47A2A744-0406-4DBA-8AD3-772899C33242}" destId="{6E2F578A-FF97-401F-B3AA-150E9CD503E7}" srcOrd="0" destOrd="0" parTransId="{6C2D2E9D-BD46-4FB1-BB9E-759B242C4A5D}" sibTransId="{EDCAFCA5-599C-44C8-8B01-B9E7CBC59402}"/>
    <dgm:cxn modelId="{731DF461-7596-4D9C-B629-01F7DF4F4169}" type="presOf" srcId="{F1BF7446-C251-4C40-8F78-D7EF5FF2D71B}" destId="{8C4B827C-8195-43AA-87F1-B5E987153E2B}" srcOrd="0" destOrd="0" presId="urn:microsoft.com/office/officeart/2005/8/layout/hierarchy1"/>
    <dgm:cxn modelId="{3DE4EB1A-A972-40FD-942E-AFD8BC3AF78C}" type="presOf" srcId="{31B99962-0AB0-4DB7-A1BD-022156BDB2D6}" destId="{296BFB93-2AEF-485F-90DB-DD228F41D0E5}" srcOrd="0" destOrd="0" presId="urn:microsoft.com/office/officeart/2005/8/layout/hierarchy1"/>
    <dgm:cxn modelId="{00D512E9-A590-495D-AA97-6A5A81B4DED9}" type="presOf" srcId="{EC320120-6C80-4404-B331-A681DE7F8ADD}" destId="{E2564992-F0E9-4601-A088-BAE06941DDE3}" srcOrd="0" destOrd="0" presId="urn:microsoft.com/office/officeart/2005/8/layout/hierarchy1"/>
    <dgm:cxn modelId="{B6B82CF3-3A55-4DD8-B287-3352A3BD52B9}" srcId="{7552B86D-E294-457E-94A8-92A3ED7607AD}" destId="{426CDBEA-A637-4034-BF35-D0BDA300ECC4}" srcOrd="1" destOrd="0" parTransId="{44B6F5A8-2B18-4A5F-AF4C-46A027715DC1}" sibTransId="{6FE0C079-75C3-4177-95B3-4D189DBE67F1}"/>
    <dgm:cxn modelId="{452E6CD3-959A-4060-A81A-1E8D44193896}" type="presOf" srcId="{426CDBEA-A637-4034-BF35-D0BDA300ECC4}" destId="{AD063920-A5CA-474D-A438-445590E2192B}" srcOrd="0" destOrd="0" presId="urn:microsoft.com/office/officeart/2005/8/layout/hierarchy1"/>
    <dgm:cxn modelId="{34CEAFE8-B024-4712-BB89-170283666A0F}" type="presOf" srcId="{6E2F578A-FF97-401F-B3AA-150E9CD503E7}" destId="{9136AD3D-36AE-4C58-9FDB-CAB309E3344B}" srcOrd="0" destOrd="0" presId="urn:microsoft.com/office/officeart/2005/8/layout/hierarchy1"/>
    <dgm:cxn modelId="{0A6F4901-BD68-469C-B686-B571A45CBC02}" type="presOf" srcId="{285192AF-10DC-4DC4-BCB3-25D1835BB71C}" destId="{21E54B43-A95C-4F76-A21B-80C08335EEA6}" srcOrd="0" destOrd="0" presId="urn:microsoft.com/office/officeart/2005/8/layout/hierarchy1"/>
    <dgm:cxn modelId="{9B00EEBE-6CA8-4445-8563-A7694C3131BE}" srcId="{59D1B3F6-5DA0-4361-9505-702DDC2757AB}" destId="{3E63B45F-41DB-468E-B38F-9A3E2F62D201}" srcOrd="0" destOrd="0" parTransId="{A05102B9-92E7-4065-B236-C1B565DB15E5}" sibTransId="{E2AAE22F-A09B-42CD-955E-19048711A19E}"/>
    <dgm:cxn modelId="{9F6A892E-CBCE-47DB-938C-BCB50593E740}" srcId="{3E63B45F-41DB-468E-B38F-9A3E2F62D201}" destId="{44D1905F-9BAE-4930-BAEE-0C11DB9110D9}" srcOrd="0" destOrd="0" parTransId="{9BD18B1D-CE56-4C00-AECB-8A9419402713}" sibTransId="{103F7086-5BD4-49BC-8B72-D2ABDAE40B88}"/>
    <dgm:cxn modelId="{F2E3BE20-2F02-459E-BE92-8C68B8C618A8}" type="presOf" srcId="{963BCAF5-7E2D-416A-8E3F-C693448FFDAD}" destId="{432636B7-BCDA-4C0F-BAA6-E7009F6EFCFD}" srcOrd="0" destOrd="0" presId="urn:microsoft.com/office/officeart/2005/8/layout/hierarchy1"/>
    <dgm:cxn modelId="{80D57A82-2383-44EF-B488-6196003F4763}" srcId="{59D1B3F6-5DA0-4361-9505-702DDC2757AB}" destId="{FDDD75E9-558F-4FB2-AC06-C358AECE9530}" srcOrd="1" destOrd="0" parTransId="{7A316040-671E-4304-A356-054692FB119A}" sibTransId="{C046D278-BC7E-4FFA-8C19-356251374220}"/>
    <dgm:cxn modelId="{5CFDD32F-4D8D-444E-811D-0190FF5642CC}" type="presOf" srcId="{31DFADD1-E223-4304-889D-82E856DF73CC}" destId="{B3F1C057-B931-422F-AB64-7B3C50C328D5}" srcOrd="0" destOrd="0" presId="urn:microsoft.com/office/officeart/2005/8/layout/hierarchy1"/>
    <dgm:cxn modelId="{13DE68BC-C32D-4FF4-84A7-D7ABE2BF1CED}" srcId="{426CDBEA-A637-4034-BF35-D0BDA300ECC4}" destId="{68D8F9DB-9500-4B32-B388-B12C96017FC9}" srcOrd="0" destOrd="0" parTransId="{C9C03BD1-4E12-44C7-BA09-F75D4FD14563}" sibTransId="{50F4E533-2298-4AA1-8079-42568E9CBAC7}"/>
    <dgm:cxn modelId="{AC7D43E5-2C6F-4FA2-A266-BAA5438F93EF}" type="presOf" srcId="{FDDD75E9-558F-4FB2-AC06-C358AECE9530}" destId="{F6D07AEE-BC59-4282-A3F1-0250CF5CB0D6}" srcOrd="0" destOrd="0" presId="urn:microsoft.com/office/officeart/2005/8/layout/hierarchy1"/>
    <dgm:cxn modelId="{C45FF951-8BA1-4A70-962B-60CCE16BD38E}" srcId="{68D8F9DB-9500-4B32-B388-B12C96017FC9}" destId="{0F0F99D0-DBBB-4D81-BB7D-5C39AA272ED4}" srcOrd="0" destOrd="0" parTransId="{437B4ECA-F660-4B99-B19C-633AD100BA21}" sibTransId="{6B270AD1-4726-4696-8CC7-4C0732AD42D3}"/>
    <dgm:cxn modelId="{CCF3C6B7-84FA-4F6B-8448-6ABBF6B391F0}" type="presOf" srcId="{2BF76DC4-4AB0-417D-A39D-DB5697921121}" destId="{CF9F2CD6-2682-4994-94BA-D3B3BDB769D1}" srcOrd="0" destOrd="0" presId="urn:microsoft.com/office/officeart/2005/8/layout/hierarchy1"/>
    <dgm:cxn modelId="{858284FA-848D-4006-B7F8-BC02CED5CB75}" srcId="{7552B86D-E294-457E-94A8-92A3ED7607AD}" destId="{B95DAC30-ED19-40B8-96A4-CF6C1754AD45}" srcOrd="2" destOrd="0" parTransId="{F1BF7446-C251-4C40-8F78-D7EF5FF2D71B}" sibTransId="{DD84421C-5C65-4A64-B0B4-F1DE5A87FBCB}"/>
    <dgm:cxn modelId="{8ABC1B86-94F7-433F-803E-D8814DF1258B}" type="presOf" srcId="{B95DAC30-ED19-40B8-96A4-CF6C1754AD45}" destId="{495DDBA2-1E8F-44BE-83E3-E959D1288E5B}" srcOrd="0" destOrd="0" presId="urn:microsoft.com/office/officeart/2005/8/layout/hierarchy1"/>
    <dgm:cxn modelId="{1DBB0101-A3FC-454D-BB59-776F02E78C9A}" srcId="{426CDBEA-A637-4034-BF35-D0BDA300ECC4}" destId="{1661BFF1-9A57-498C-8199-60DDA931F52A}" srcOrd="1" destOrd="0" parTransId="{6F1D0D73-4A6E-423A-ACD7-217211B72794}" sibTransId="{EEE4537E-5BC6-4872-9CE6-F5FFEC513ED4}"/>
    <dgm:cxn modelId="{E77288D5-5198-4153-A4FB-965CB57EF44B}" type="presOf" srcId="{D04961DA-D8B3-460D-A04B-198CA4852122}" destId="{C11DA625-7FE8-4909-B16F-8F1B3B8B7A16}" srcOrd="0" destOrd="0" presId="urn:microsoft.com/office/officeart/2005/8/layout/hierarchy1"/>
    <dgm:cxn modelId="{77D005D3-650D-4177-BB44-A309A655E57A}" type="presOf" srcId="{07669926-43E9-428E-8AB0-46BC027A1114}" destId="{71B294FE-B7FA-4157-96AB-0FF159393532}" srcOrd="0" destOrd="0" presId="urn:microsoft.com/office/officeart/2005/8/layout/hierarchy1"/>
    <dgm:cxn modelId="{4EA3B0F7-A687-45E7-8591-41CD1B2C83C6}" type="presOf" srcId="{A802F03D-5E49-428F-BC75-6251DC3645DC}" destId="{5E644712-638D-4013-9141-EA8F5A43E9F4}" srcOrd="0" destOrd="0" presId="urn:microsoft.com/office/officeart/2005/8/layout/hierarchy1"/>
    <dgm:cxn modelId="{E8BC3C56-F266-431D-A362-9CD3A537C011}" type="presOf" srcId="{3E63B45F-41DB-468E-B38F-9A3E2F62D201}" destId="{7FCBA268-ECDE-4FBB-BA4F-F283E6B1E3B1}" srcOrd="0" destOrd="0" presId="urn:microsoft.com/office/officeart/2005/8/layout/hierarchy1"/>
    <dgm:cxn modelId="{BDEE949C-6801-4795-9FFE-EA9AA7038A97}" type="presOf" srcId="{59D1B3F6-5DA0-4361-9505-702DDC2757AB}" destId="{A688FC22-DA81-450E-ACB5-0BD871CA6838}" srcOrd="0" destOrd="0" presId="urn:microsoft.com/office/officeart/2005/8/layout/hierarchy1"/>
    <dgm:cxn modelId="{74A6FB42-E4AF-4F91-BAFA-492F6CFEA564}" srcId="{7552B86D-E294-457E-94A8-92A3ED7607AD}" destId="{7AB2392E-E304-4D6A-8EAC-4F3DDAE0F94D}" srcOrd="0" destOrd="0" parTransId="{2BF76DC4-4AB0-417D-A39D-DB5697921121}" sibTransId="{82324DD4-C8F6-45DC-ABC4-5743DC232413}"/>
    <dgm:cxn modelId="{ADA751A4-7B5B-4DCC-9DC4-BEE12B99CA07}" type="presOf" srcId="{6F1D0D73-4A6E-423A-ACD7-217211B72794}" destId="{34867042-F309-4E8F-9E1B-E799FF11B12F}" srcOrd="0" destOrd="0" presId="urn:microsoft.com/office/officeart/2005/8/layout/hierarchy1"/>
    <dgm:cxn modelId="{C9A4EE9B-C64A-4B79-96B4-DF23385B7F68}" srcId="{1661BFF1-9A57-498C-8199-60DDA931F52A}" destId="{D9B246D0-ED90-4D74-BE31-B3751592013C}" srcOrd="0" destOrd="0" parTransId="{963BCAF5-7E2D-416A-8E3F-C693448FFDAD}" sibTransId="{22A25C48-E514-4A3E-BAF2-0D5B217DCA23}"/>
    <dgm:cxn modelId="{B74E6126-F454-4C04-97B9-D022BB650FF7}" type="presOf" srcId="{25752981-0225-4FB1-8163-20909A9CEFDC}" destId="{0ECFD277-E516-4AB0-A12B-E751DA262087}" srcOrd="0" destOrd="0" presId="urn:microsoft.com/office/officeart/2005/8/layout/hierarchy1"/>
    <dgm:cxn modelId="{548503FE-77AE-4F2F-8873-7546E1BCA12A}" type="presOf" srcId="{D9ECF6D5-A20E-401B-85EE-751B4CDD4C38}" destId="{5E1CB07E-99BF-456F-BEB6-F7511324C399}" srcOrd="0" destOrd="0" presId="urn:microsoft.com/office/officeart/2005/8/layout/hierarchy1"/>
    <dgm:cxn modelId="{E587448D-A6F6-4A04-8870-BE9EE18B6F06}" type="presOf" srcId="{B5A2517A-D804-4970-AF55-C834BCF42325}" destId="{B5D42ADD-2A4E-41DD-B6AE-CD36EB4E5006}" srcOrd="0" destOrd="0" presId="urn:microsoft.com/office/officeart/2005/8/layout/hierarchy1"/>
    <dgm:cxn modelId="{7F3C8377-9060-4B83-9D34-90C05374FECF}" type="presOf" srcId="{C3FC6CD0-C67A-4AFB-ACA7-A53C3724EC7F}" destId="{0895A3C8-D423-4F04-A7E9-4F3E89C15810}" srcOrd="0" destOrd="0" presId="urn:microsoft.com/office/officeart/2005/8/layout/hierarchy1"/>
    <dgm:cxn modelId="{34829114-CE90-4B88-B6A3-9F6990066C23}" type="presOf" srcId="{7A316040-671E-4304-A356-054692FB119A}" destId="{75B79271-7D63-4E21-B05B-155CA76FD814}" srcOrd="0" destOrd="0" presId="urn:microsoft.com/office/officeart/2005/8/layout/hierarchy1"/>
    <dgm:cxn modelId="{99DE2214-435C-4064-AD09-04CF5DC473AB}" type="presOf" srcId="{47A2A744-0406-4DBA-8AD3-772899C33242}" destId="{00572B6F-036F-47F2-AB4E-0BCF6802115A}" srcOrd="0" destOrd="0" presId="urn:microsoft.com/office/officeart/2005/8/layout/hierarchy1"/>
    <dgm:cxn modelId="{61AFBE53-1DAD-484D-94E8-281176B3EF14}" srcId="{426CDBEA-A637-4034-BF35-D0BDA300ECC4}" destId="{47A2A744-0406-4DBA-8AD3-772899C33242}" srcOrd="3" destOrd="0" parTransId="{2191752C-3F00-479C-873D-5942D7DA4410}" sibTransId="{0C6205D3-51F4-4E02-A306-C0C00CC40D5B}"/>
    <dgm:cxn modelId="{C2CF64F4-B86F-4FE5-A8A0-477135D21865}" srcId="{07669926-43E9-428E-8AB0-46BC027A1114}" destId="{31DFADD1-E223-4304-889D-82E856DF73CC}" srcOrd="0" destOrd="0" parTransId="{D04961DA-D8B3-460D-A04B-198CA4852122}" sibTransId="{B055E27F-6B48-43FA-92D2-EC77969CE3E6}"/>
    <dgm:cxn modelId="{80D07DCF-D3DD-4592-961C-8993C6569D04}" type="presOf" srcId="{7CE293D7-E360-4355-B0C7-FD65DC5CA5FE}" destId="{83463DA2-DBC5-4DFF-B154-85AD2B96E64D}" srcOrd="0" destOrd="0" presId="urn:microsoft.com/office/officeart/2005/8/layout/hierarchy1"/>
    <dgm:cxn modelId="{B0178820-D555-4DB8-873D-0198A84DB421}" type="presOf" srcId="{44D1905F-9BAE-4930-BAEE-0C11DB9110D9}" destId="{613C5332-DC40-410B-8D33-02BE9802A97F}" srcOrd="0" destOrd="0" presId="urn:microsoft.com/office/officeart/2005/8/layout/hierarchy1"/>
    <dgm:cxn modelId="{761F0DF4-CBCA-4B9D-B64E-5E116CC46AC7}" srcId="{D9B246D0-ED90-4D74-BE31-B3751592013C}" destId="{07669926-43E9-428E-8AB0-46BC027A1114}" srcOrd="0" destOrd="0" parTransId="{7CE293D7-E360-4355-B0C7-FD65DC5CA5FE}" sibTransId="{EC1868C2-7158-4B84-A48F-B4C5E8B51745}"/>
    <dgm:cxn modelId="{E25C4258-DDE8-4B6D-A15A-AF756B9D579B}" srcId="{44D1905F-9BAE-4930-BAEE-0C11DB9110D9}" destId="{7A990D71-A10B-411D-8A03-383A64B28FE2}" srcOrd="0" destOrd="0" parTransId="{711730D2-C8FE-474A-8AE0-881B0768E21C}" sibTransId="{FE598A3A-2D54-48E9-8D6F-2DD66E895AF2}"/>
    <dgm:cxn modelId="{B958CA34-8B87-4910-A09C-65121BF1F8D7}" srcId="{3E63B45F-41DB-468E-B38F-9A3E2F62D201}" destId="{4224486B-6D03-4EC4-B16B-5E84E21FFC63}" srcOrd="1" destOrd="0" parTransId="{B5A2517A-D804-4970-AF55-C834BCF42325}" sibTransId="{97272C6D-D0AF-497F-8265-CA613F3377FB}"/>
    <dgm:cxn modelId="{B486C06E-1A6B-4216-AE51-C04512DAAACB}" type="presOf" srcId="{FE38942F-DEA0-4966-BDB1-26FB73BC1FA5}" destId="{18FC62F6-1A2E-4F03-AA5B-A92A1E48F0DD}" srcOrd="0" destOrd="0" presId="urn:microsoft.com/office/officeart/2005/8/layout/hierarchy1"/>
    <dgm:cxn modelId="{C7582639-5BDC-4480-ABFE-E4DF7067C630}" type="presOf" srcId="{47EC3C44-E43F-439C-A7E0-C177CADF624C}" destId="{26EAE651-9231-4B6B-9DB7-077016461ECD}" srcOrd="0" destOrd="0" presId="urn:microsoft.com/office/officeart/2005/8/layout/hierarchy1"/>
    <dgm:cxn modelId="{372C458E-36FD-4F1F-BD22-E0291BEB859C}" srcId="{4224486B-6D03-4EC4-B16B-5E84E21FFC63}" destId="{285192AF-10DC-4DC4-BCB3-25D1835BB71C}" srcOrd="0" destOrd="0" parTransId="{C3FC6CD0-C67A-4AFB-ACA7-A53C3724EC7F}" sibTransId="{CE3CE4AF-6210-45EC-8FC6-970C64AF1260}"/>
    <dgm:cxn modelId="{E34859D3-59D4-4EC9-A0AF-7EBBF1BB32EC}" type="presOf" srcId="{437B4ECA-F660-4B99-B19C-633AD100BA21}" destId="{F5CD7AB1-B39D-4604-B828-CB6D06EC82B0}" srcOrd="0" destOrd="0" presId="urn:microsoft.com/office/officeart/2005/8/layout/hierarchy1"/>
    <dgm:cxn modelId="{5D9F5C64-6248-4189-A45F-5E3A10E30E2A}" type="presOf" srcId="{6C2D2E9D-BD46-4FB1-BB9E-759B242C4A5D}" destId="{35E96628-9B11-4A1F-9B99-CC85FAAAB999}" srcOrd="0" destOrd="0" presId="urn:microsoft.com/office/officeart/2005/8/layout/hierarchy1"/>
    <dgm:cxn modelId="{FE1D2D23-E375-4FC3-BBF9-781B48968679}" srcId="{EC320120-6C80-4404-B331-A681DE7F8ADD}" destId="{15B0F52F-98E2-4A55-AC1A-AAD8C61BCACB}" srcOrd="0" destOrd="0" parTransId="{47EC3C44-E43F-439C-A7E0-C177CADF624C}" sibTransId="{553BB7C8-22AB-4EEB-B282-B62F59E1ACBF}"/>
    <dgm:cxn modelId="{425532F3-8AE8-4B60-8DD5-6432FCC6BF87}" type="presParOf" srcId="{0ECFD277-E516-4AB0-A12B-E751DA262087}" destId="{C25AA6FE-5AD6-4F73-B2BB-214ECF4CA098}" srcOrd="0" destOrd="0" presId="urn:microsoft.com/office/officeart/2005/8/layout/hierarchy1"/>
    <dgm:cxn modelId="{A6E51B5B-EE43-447C-B8BD-C20F539EDA9F}" type="presParOf" srcId="{C25AA6FE-5AD6-4F73-B2BB-214ECF4CA098}" destId="{2A351A24-A6DE-49B2-B371-6D092B9EBF43}" srcOrd="0" destOrd="0" presId="urn:microsoft.com/office/officeart/2005/8/layout/hierarchy1"/>
    <dgm:cxn modelId="{C59A203F-2A51-4EF9-8610-2E8A83275834}" type="presParOf" srcId="{2A351A24-A6DE-49B2-B371-6D092B9EBF43}" destId="{EAD35865-2F15-44AD-9A7D-45A63D13EBB3}" srcOrd="0" destOrd="0" presId="urn:microsoft.com/office/officeart/2005/8/layout/hierarchy1"/>
    <dgm:cxn modelId="{2117B848-BF90-4B8C-AB1B-06605999C3DD}" type="presParOf" srcId="{2A351A24-A6DE-49B2-B371-6D092B9EBF43}" destId="{ADE2FAEB-79F5-4316-B7C9-2383BBAE4B38}" srcOrd="1" destOrd="0" presId="urn:microsoft.com/office/officeart/2005/8/layout/hierarchy1"/>
    <dgm:cxn modelId="{025E8289-4044-4926-A87E-E05A9DBFE18E}" type="presParOf" srcId="{C25AA6FE-5AD6-4F73-B2BB-214ECF4CA098}" destId="{08492748-97AF-4534-AA9D-D20FEADA94DA}" srcOrd="1" destOrd="0" presId="urn:microsoft.com/office/officeart/2005/8/layout/hierarchy1"/>
    <dgm:cxn modelId="{1D298DB0-1FAA-493F-82C4-8641E772C972}" type="presParOf" srcId="{08492748-97AF-4534-AA9D-D20FEADA94DA}" destId="{CF9F2CD6-2682-4994-94BA-D3B3BDB769D1}" srcOrd="0" destOrd="0" presId="urn:microsoft.com/office/officeart/2005/8/layout/hierarchy1"/>
    <dgm:cxn modelId="{685A32BF-B6A0-4595-9D80-DBF49B9928DC}" type="presParOf" srcId="{08492748-97AF-4534-AA9D-D20FEADA94DA}" destId="{2B856D72-3887-42B7-9ADB-D1E8665F5C76}" srcOrd="1" destOrd="0" presId="urn:microsoft.com/office/officeart/2005/8/layout/hierarchy1"/>
    <dgm:cxn modelId="{A4E7279D-3905-48E8-A4DB-1AEC23953290}" type="presParOf" srcId="{2B856D72-3887-42B7-9ADB-D1E8665F5C76}" destId="{91AAF294-AE62-4859-BE20-2DF779F0A0BD}" srcOrd="0" destOrd="0" presId="urn:microsoft.com/office/officeart/2005/8/layout/hierarchy1"/>
    <dgm:cxn modelId="{809C54B8-C39B-431B-9E5B-4D6BA2E567E3}" type="presParOf" srcId="{91AAF294-AE62-4859-BE20-2DF779F0A0BD}" destId="{3FAB0E94-1FB8-4744-B723-2E06C05724EC}" srcOrd="0" destOrd="0" presId="urn:microsoft.com/office/officeart/2005/8/layout/hierarchy1"/>
    <dgm:cxn modelId="{068D5114-07D8-46ED-86EF-778BCDB6988B}" type="presParOf" srcId="{91AAF294-AE62-4859-BE20-2DF779F0A0BD}" destId="{BCB207C7-7A9B-484F-906F-88AA28C146E7}" srcOrd="1" destOrd="0" presId="urn:microsoft.com/office/officeart/2005/8/layout/hierarchy1"/>
    <dgm:cxn modelId="{8D566232-50D9-4630-A854-8BDA3D042CF1}" type="presParOf" srcId="{2B856D72-3887-42B7-9ADB-D1E8665F5C76}" destId="{8DC2F7C2-0003-4DD0-AE74-A44B77334A71}" srcOrd="1" destOrd="0" presId="urn:microsoft.com/office/officeart/2005/8/layout/hierarchy1"/>
    <dgm:cxn modelId="{B5065E3D-F830-4C70-AFA7-3B15F81B1854}" type="presParOf" srcId="{08492748-97AF-4534-AA9D-D20FEADA94DA}" destId="{1372BC99-D3F7-4F6F-83DD-72152D83E74B}" srcOrd="2" destOrd="0" presId="urn:microsoft.com/office/officeart/2005/8/layout/hierarchy1"/>
    <dgm:cxn modelId="{A4430352-0F54-4E18-AD03-E77DD698664C}" type="presParOf" srcId="{08492748-97AF-4534-AA9D-D20FEADA94DA}" destId="{26A332D4-CA70-4D89-AAE5-5B65CE1C7BC9}" srcOrd="3" destOrd="0" presId="urn:microsoft.com/office/officeart/2005/8/layout/hierarchy1"/>
    <dgm:cxn modelId="{F7735C3B-C899-4AA0-A4C5-D063DF3E8F50}" type="presParOf" srcId="{26A332D4-CA70-4D89-AAE5-5B65CE1C7BC9}" destId="{E71CF68D-961C-4997-B3E9-D031ED22F253}" srcOrd="0" destOrd="0" presId="urn:microsoft.com/office/officeart/2005/8/layout/hierarchy1"/>
    <dgm:cxn modelId="{9A0CA46A-06E4-49F3-892C-E40A33B915B7}" type="presParOf" srcId="{E71CF68D-961C-4997-B3E9-D031ED22F253}" destId="{08A127BD-0A2E-4B66-B9D4-9D95F612C23D}" srcOrd="0" destOrd="0" presId="urn:microsoft.com/office/officeart/2005/8/layout/hierarchy1"/>
    <dgm:cxn modelId="{9E77B8C5-528F-4DF3-B3D7-75774B595040}" type="presParOf" srcId="{E71CF68D-961C-4997-B3E9-D031ED22F253}" destId="{AD063920-A5CA-474D-A438-445590E2192B}" srcOrd="1" destOrd="0" presId="urn:microsoft.com/office/officeart/2005/8/layout/hierarchy1"/>
    <dgm:cxn modelId="{7A340F70-E756-43C9-9BA4-1E15A536B998}" type="presParOf" srcId="{26A332D4-CA70-4D89-AAE5-5B65CE1C7BC9}" destId="{12676241-F354-447A-894E-EED32CCA3234}" srcOrd="1" destOrd="0" presId="urn:microsoft.com/office/officeart/2005/8/layout/hierarchy1"/>
    <dgm:cxn modelId="{7F88B598-772A-462D-8B9C-6821E3EFC833}" type="presParOf" srcId="{12676241-F354-447A-894E-EED32CCA3234}" destId="{4B94B8A2-4D39-46F5-A2E3-7282A1C2B6AF}" srcOrd="0" destOrd="0" presId="urn:microsoft.com/office/officeart/2005/8/layout/hierarchy1"/>
    <dgm:cxn modelId="{E513A00E-22BD-4342-8BF1-6E0A1F2FC0A7}" type="presParOf" srcId="{12676241-F354-447A-894E-EED32CCA3234}" destId="{839BE485-9CDA-454E-B64A-02F0642FD256}" srcOrd="1" destOrd="0" presId="urn:microsoft.com/office/officeart/2005/8/layout/hierarchy1"/>
    <dgm:cxn modelId="{8FDE4467-49BC-402F-A9DB-494C5CDE3EB8}" type="presParOf" srcId="{839BE485-9CDA-454E-B64A-02F0642FD256}" destId="{5D0088C8-5855-432D-A1C5-12D1E7F96B82}" srcOrd="0" destOrd="0" presId="urn:microsoft.com/office/officeart/2005/8/layout/hierarchy1"/>
    <dgm:cxn modelId="{6D189E10-C6D4-40B0-AA66-F03BE4E03C04}" type="presParOf" srcId="{5D0088C8-5855-432D-A1C5-12D1E7F96B82}" destId="{3492C045-E6F9-4709-9826-6E870368FB82}" srcOrd="0" destOrd="0" presId="urn:microsoft.com/office/officeart/2005/8/layout/hierarchy1"/>
    <dgm:cxn modelId="{C31A7228-B19C-4D3A-9819-B4EFE0E94EB3}" type="presParOf" srcId="{5D0088C8-5855-432D-A1C5-12D1E7F96B82}" destId="{EA81C5D5-57DB-4F31-95A1-4372A36CC544}" srcOrd="1" destOrd="0" presId="urn:microsoft.com/office/officeart/2005/8/layout/hierarchy1"/>
    <dgm:cxn modelId="{ABF46DD5-1691-4024-8775-437CF9E59F73}" type="presParOf" srcId="{839BE485-9CDA-454E-B64A-02F0642FD256}" destId="{1A444972-B450-4410-A140-1B7578363EB3}" srcOrd="1" destOrd="0" presId="urn:microsoft.com/office/officeart/2005/8/layout/hierarchy1"/>
    <dgm:cxn modelId="{58069D24-71DD-4BEB-B9EE-4EB79DDA8928}" type="presParOf" srcId="{1A444972-B450-4410-A140-1B7578363EB3}" destId="{F5CD7AB1-B39D-4604-B828-CB6D06EC82B0}" srcOrd="0" destOrd="0" presId="urn:microsoft.com/office/officeart/2005/8/layout/hierarchy1"/>
    <dgm:cxn modelId="{6598E27B-9E14-4832-A162-BDACCFDA5A6F}" type="presParOf" srcId="{1A444972-B450-4410-A140-1B7578363EB3}" destId="{3A4CD05D-AD84-4359-B272-E09234BA1810}" srcOrd="1" destOrd="0" presId="urn:microsoft.com/office/officeart/2005/8/layout/hierarchy1"/>
    <dgm:cxn modelId="{E1BA884C-8F83-4B4F-8E22-067FC1452224}" type="presParOf" srcId="{3A4CD05D-AD84-4359-B272-E09234BA1810}" destId="{F319A1D9-6DED-4E9F-B69C-E57C82174550}" srcOrd="0" destOrd="0" presId="urn:microsoft.com/office/officeart/2005/8/layout/hierarchy1"/>
    <dgm:cxn modelId="{0EB56F83-6BFB-4DAA-BC28-67737B80D9C2}" type="presParOf" srcId="{F319A1D9-6DED-4E9F-B69C-E57C82174550}" destId="{D65BDCC6-ACD6-47DD-902D-838C0209C57C}" srcOrd="0" destOrd="0" presId="urn:microsoft.com/office/officeart/2005/8/layout/hierarchy1"/>
    <dgm:cxn modelId="{06E9A59C-53C7-4428-8761-49B1ACE799BB}" type="presParOf" srcId="{F319A1D9-6DED-4E9F-B69C-E57C82174550}" destId="{CCB4C62F-63D3-48AF-9555-B77EA441F6D7}" srcOrd="1" destOrd="0" presId="urn:microsoft.com/office/officeart/2005/8/layout/hierarchy1"/>
    <dgm:cxn modelId="{AFC0236D-F9AA-4482-A128-6483E274C693}" type="presParOf" srcId="{3A4CD05D-AD84-4359-B272-E09234BA1810}" destId="{C36D34D4-52F6-4595-8D50-39E8599DF197}" srcOrd="1" destOrd="0" presId="urn:microsoft.com/office/officeart/2005/8/layout/hierarchy1"/>
    <dgm:cxn modelId="{B6B7B879-A695-4AF3-8FE3-7E6A980BFAA7}" type="presParOf" srcId="{12676241-F354-447A-894E-EED32CCA3234}" destId="{34867042-F309-4E8F-9E1B-E799FF11B12F}" srcOrd="2" destOrd="0" presId="urn:microsoft.com/office/officeart/2005/8/layout/hierarchy1"/>
    <dgm:cxn modelId="{3B00B291-8455-49C3-AC59-229DC5575022}" type="presParOf" srcId="{12676241-F354-447A-894E-EED32CCA3234}" destId="{4C439B63-98B5-4198-B736-FE672138ED4E}" srcOrd="3" destOrd="0" presId="urn:microsoft.com/office/officeart/2005/8/layout/hierarchy1"/>
    <dgm:cxn modelId="{8E237196-1850-4D88-92BC-0DEB0E6DA5BA}" type="presParOf" srcId="{4C439B63-98B5-4198-B736-FE672138ED4E}" destId="{61F28C74-9506-4D5F-8C5D-CD2E8E9AE5CF}" srcOrd="0" destOrd="0" presId="urn:microsoft.com/office/officeart/2005/8/layout/hierarchy1"/>
    <dgm:cxn modelId="{DE4F9621-71B3-427D-8F6C-D27BDD6C269D}" type="presParOf" srcId="{61F28C74-9506-4D5F-8C5D-CD2E8E9AE5CF}" destId="{34EB9DB5-4A2A-475B-919F-E51B2BC22E9D}" srcOrd="0" destOrd="0" presId="urn:microsoft.com/office/officeart/2005/8/layout/hierarchy1"/>
    <dgm:cxn modelId="{01D68750-3A66-4A83-A6F1-54E426376CD1}" type="presParOf" srcId="{61F28C74-9506-4D5F-8C5D-CD2E8E9AE5CF}" destId="{491B4D9A-E133-43F9-A96B-DBE142261C27}" srcOrd="1" destOrd="0" presId="urn:microsoft.com/office/officeart/2005/8/layout/hierarchy1"/>
    <dgm:cxn modelId="{A33843B1-86E5-438F-B263-D01ED01DEB77}" type="presParOf" srcId="{4C439B63-98B5-4198-B736-FE672138ED4E}" destId="{CB260CE2-CB33-4124-B254-9389AC3059FC}" srcOrd="1" destOrd="0" presId="urn:microsoft.com/office/officeart/2005/8/layout/hierarchy1"/>
    <dgm:cxn modelId="{204212B5-5992-4822-B53F-B7E6AD93F737}" type="presParOf" srcId="{CB260CE2-CB33-4124-B254-9389AC3059FC}" destId="{432636B7-BCDA-4C0F-BAA6-E7009F6EFCFD}" srcOrd="0" destOrd="0" presId="urn:microsoft.com/office/officeart/2005/8/layout/hierarchy1"/>
    <dgm:cxn modelId="{37C1EB81-A5CE-47A7-BCFF-98D1F9D34534}" type="presParOf" srcId="{CB260CE2-CB33-4124-B254-9389AC3059FC}" destId="{7CF2A959-5B70-4A82-83E1-785A58E8696A}" srcOrd="1" destOrd="0" presId="urn:microsoft.com/office/officeart/2005/8/layout/hierarchy1"/>
    <dgm:cxn modelId="{7B5875FA-2152-4748-B581-CB51C9A61468}" type="presParOf" srcId="{7CF2A959-5B70-4A82-83E1-785A58E8696A}" destId="{743FA0E9-C6F5-451D-AC2E-ACCF61556B6C}" srcOrd="0" destOrd="0" presId="urn:microsoft.com/office/officeart/2005/8/layout/hierarchy1"/>
    <dgm:cxn modelId="{324F4094-0969-43A7-AD93-B87A47BD80C9}" type="presParOf" srcId="{743FA0E9-C6F5-451D-AC2E-ACCF61556B6C}" destId="{9CBBF19D-0F24-4E1D-BDA5-2A05B20B2CB1}" srcOrd="0" destOrd="0" presId="urn:microsoft.com/office/officeart/2005/8/layout/hierarchy1"/>
    <dgm:cxn modelId="{D4B3494F-2DBE-45CE-AF5D-BAFD39428E6C}" type="presParOf" srcId="{743FA0E9-C6F5-451D-AC2E-ACCF61556B6C}" destId="{4D0E4215-C1AE-4F04-B222-D0982575829C}" srcOrd="1" destOrd="0" presId="urn:microsoft.com/office/officeart/2005/8/layout/hierarchy1"/>
    <dgm:cxn modelId="{41D56D2E-2A5A-475A-B13A-142309A43524}" type="presParOf" srcId="{7CF2A959-5B70-4A82-83E1-785A58E8696A}" destId="{A651A6F9-72E2-4C94-841B-4500898EE061}" srcOrd="1" destOrd="0" presId="urn:microsoft.com/office/officeart/2005/8/layout/hierarchy1"/>
    <dgm:cxn modelId="{113579D5-13BF-473C-8A6D-9904D2447A1E}" type="presParOf" srcId="{A651A6F9-72E2-4C94-841B-4500898EE061}" destId="{83463DA2-DBC5-4DFF-B154-85AD2B96E64D}" srcOrd="0" destOrd="0" presId="urn:microsoft.com/office/officeart/2005/8/layout/hierarchy1"/>
    <dgm:cxn modelId="{29549D82-AC37-4114-97ED-8B136E428153}" type="presParOf" srcId="{A651A6F9-72E2-4C94-841B-4500898EE061}" destId="{4141CFFE-5468-410F-ADE9-CCF778438895}" srcOrd="1" destOrd="0" presId="urn:microsoft.com/office/officeart/2005/8/layout/hierarchy1"/>
    <dgm:cxn modelId="{6D0C8E28-402A-4128-AB9F-2FE6E7089FC2}" type="presParOf" srcId="{4141CFFE-5468-410F-ADE9-CCF778438895}" destId="{EC2104D2-955D-4562-A149-34F943ED3810}" srcOrd="0" destOrd="0" presId="urn:microsoft.com/office/officeart/2005/8/layout/hierarchy1"/>
    <dgm:cxn modelId="{4D0DAD34-63FB-4402-A1FA-D81A9FD9779E}" type="presParOf" srcId="{EC2104D2-955D-4562-A149-34F943ED3810}" destId="{83CE2D9F-AD26-46E6-AD49-676A48FCCFF4}" srcOrd="0" destOrd="0" presId="urn:microsoft.com/office/officeart/2005/8/layout/hierarchy1"/>
    <dgm:cxn modelId="{5B988208-F08F-4AF1-8EE4-BB2ABC9CD49B}" type="presParOf" srcId="{EC2104D2-955D-4562-A149-34F943ED3810}" destId="{71B294FE-B7FA-4157-96AB-0FF159393532}" srcOrd="1" destOrd="0" presId="urn:microsoft.com/office/officeart/2005/8/layout/hierarchy1"/>
    <dgm:cxn modelId="{39343A92-CD0E-43C6-AFA1-647D1E426969}" type="presParOf" srcId="{4141CFFE-5468-410F-ADE9-CCF778438895}" destId="{9C4E3418-AEA7-4B56-ADF6-7DBE29F9EA9B}" srcOrd="1" destOrd="0" presId="urn:microsoft.com/office/officeart/2005/8/layout/hierarchy1"/>
    <dgm:cxn modelId="{C1DDCDDD-EA92-4F40-8FC4-36EA3CF37FBF}" type="presParOf" srcId="{9C4E3418-AEA7-4B56-ADF6-7DBE29F9EA9B}" destId="{C11DA625-7FE8-4909-B16F-8F1B3B8B7A16}" srcOrd="0" destOrd="0" presId="urn:microsoft.com/office/officeart/2005/8/layout/hierarchy1"/>
    <dgm:cxn modelId="{10C3611B-D9D4-4895-8BA6-57999CD2C26A}" type="presParOf" srcId="{9C4E3418-AEA7-4B56-ADF6-7DBE29F9EA9B}" destId="{66B1A72B-94E1-42A0-8603-CA16B5583E46}" srcOrd="1" destOrd="0" presId="urn:microsoft.com/office/officeart/2005/8/layout/hierarchy1"/>
    <dgm:cxn modelId="{921C0029-FF84-4951-BAD5-356F37DD4332}" type="presParOf" srcId="{66B1A72B-94E1-42A0-8603-CA16B5583E46}" destId="{76382554-43AF-42B1-9F11-D364B0220C5F}" srcOrd="0" destOrd="0" presId="urn:microsoft.com/office/officeart/2005/8/layout/hierarchy1"/>
    <dgm:cxn modelId="{29E1C8D1-09C1-4386-BFA0-C831C9391F90}" type="presParOf" srcId="{76382554-43AF-42B1-9F11-D364B0220C5F}" destId="{DC927769-18F8-4DB1-A19C-229989D0380B}" srcOrd="0" destOrd="0" presId="urn:microsoft.com/office/officeart/2005/8/layout/hierarchy1"/>
    <dgm:cxn modelId="{C95ABD8E-7B41-42A9-B9A3-CDAAE2829141}" type="presParOf" srcId="{76382554-43AF-42B1-9F11-D364B0220C5F}" destId="{B3F1C057-B931-422F-AB64-7B3C50C328D5}" srcOrd="1" destOrd="0" presId="urn:microsoft.com/office/officeart/2005/8/layout/hierarchy1"/>
    <dgm:cxn modelId="{CE73EDFB-5FBD-4421-9E00-E9E90EE2A252}" type="presParOf" srcId="{66B1A72B-94E1-42A0-8603-CA16B5583E46}" destId="{E11E253F-428D-472E-B448-65E9561AF980}" srcOrd="1" destOrd="0" presId="urn:microsoft.com/office/officeart/2005/8/layout/hierarchy1"/>
    <dgm:cxn modelId="{C591D2F2-8870-48DE-980C-478D4CF12B0F}" type="presParOf" srcId="{12676241-F354-447A-894E-EED32CCA3234}" destId="{1CF1D161-BE37-426D-A2DB-BC9200178F17}" srcOrd="4" destOrd="0" presId="urn:microsoft.com/office/officeart/2005/8/layout/hierarchy1"/>
    <dgm:cxn modelId="{FD8145F7-0684-4766-A875-5CCA1254DAC3}" type="presParOf" srcId="{12676241-F354-447A-894E-EED32CCA3234}" destId="{E73C71AE-8CA2-46B8-AC0A-9A31E4CF31D3}" srcOrd="5" destOrd="0" presId="urn:microsoft.com/office/officeart/2005/8/layout/hierarchy1"/>
    <dgm:cxn modelId="{144D1456-8C8E-40AC-AB03-604E75A2D358}" type="presParOf" srcId="{E73C71AE-8CA2-46B8-AC0A-9A31E4CF31D3}" destId="{0166265F-0989-40E4-8F93-E4B3E94F0ABE}" srcOrd="0" destOrd="0" presId="urn:microsoft.com/office/officeart/2005/8/layout/hierarchy1"/>
    <dgm:cxn modelId="{E4F5B020-89FA-4420-9947-6CD7A4464F80}" type="presParOf" srcId="{0166265F-0989-40E4-8F93-E4B3E94F0ABE}" destId="{6A4D2900-02D1-406C-8278-2E2DC8030EEF}" srcOrd="0" destOrd="0" presId="urn:microsoft.com/office/officeart/2005/8/layout/hierarchy1"/>
    <dgm:cxn modelId="{AE253B6A-AACB-4173-A450-6F2A8887DE19}" type="presParOf" srcId="{0166265F-0989-40E4-8F93-E4B3E94F0ABE}" destId="{E2564992-F0E9-4601-A088-BAE06941DDE3}" srcOrd="1" destOrd="0" presId="urn:microsoft.com/office/officeart/2005/8/layout/hierarchy1"/>
    <dgm:cxn modelId="{2CE12CD4-4E42-45F6-8C76-59DC8F1885E0}" type="presParOf" srcId="{E73C71AE-8CA2-46B8-AC0A-9A31E4CF31D3}" destId="{B8A6AD05-BCC8-48F6-9621-1D003C1F35BA}" srcOrd="1" destOrd="0" presId="urn:microsoft.com/office/officeart/2005/8/layout/hierarchy1"/>
    <dgm:cxn modelId="{612F2BB8-4607-4470-B8E0-F4FCC116A9DD}" type="presParOf" srcId="{B8A6AD05-BCC8-48F6-9621-1D003C1F35BA}" destId="{26EAE651-9231-4B6B-9DB7-077016461ECD}" srcOrd="0" destOrd="0" presId="urn:microsoft.com/office/officeart/2005/8/layout/hierarchy1"/>
    <dgm:cxn modelId="{0184F394-A5B4-463B-A4FE-E11C2CA91633}" type="presParOf" srcId="{B8A6AD05-BCC8-48F6-9621-1D003C1F35BA}" destId="{093A0C68-B321-493D-B13C-201106BAA979}" srcOrd="1" destOrd="0" presId="urn:microsoft.com/office/officeart/2005/8/layout/hierarchy1"/>
    <dgm:cxn modelId="{19AEFA16-658B-4BF2-A608-029E2CBDB12D}" type="presParOf" srcId="{093A0C68-B321-493D-B13C-201106BAA979}" destId="{300F7D22-D970-4D05-81DF-1896DE22FCB7}" srcOrd="0" destOrd="0" presId="urn:microsoft.com/office/officeart/2005/8/layout/hierarchy1"/>
    <dgm:cxn modelId="{7EB97270-2467-4857-9832-73C1785F6745}" type="presParOf" srcId="{300F7D22-D970-4D05-81DF-1896DE22FCB7}" destId="{A0D81804-E0E6-432E-BD92-C1EE268BAB24}" srcOrd="0" destOrd="0" presId="urn:microsoft.com/office/officeart/2005/8/layout/hierarchy1"/>
    <dgm:cxn modelId="{A70FF306-7330-416F-B178-B5A4144D31BC}" type="presParOf" srcId="{300F7D22-D970-4D05-81DF-1896DE22FCB7}" destId="{97F37384-7BFA-45D2-A361-ACB19AF5861E}" srcOrd="1" destOrd="0" presId="urn:microsoft.com/office/officeart/2005/8/layout/hierarchy1"/>
    <dgm:cxn modelId="{6237B3D9-66A5-42FA-9805-60919279713C}" type="presParOf" srcId="{093A0C68-B321-493D-B13C-201106BAA979}" destId="{DEA98BD8-3B3D-4053-957E-D98020989ACF}" srcOrd="1" destOrd="0" presId="urn:microsoft.com/office/officeart/2005/8/layout/hierarchy1"/>
    <dgm:cxn modelId="{29F1BB03-01EF-4D15-A9DB-BF71560D87E2}" type="presParOf" srcId="{DEA98BD8-3B3D-4053-957E-D98020989ACF}" destId="{36D2DCEA-091B-4BA0-AC57-7AA35EA6B3BA}" srcOrd="0" destOrd="0" presId="urn:microsoft.com/office/officeart/2005/8/layout/hierarchy1"/>
    <dgm:cxn modelId="{54D666B2-19EB-4D70-9F66-22C631A5DF24}" type="presParOf" srcId="{DEA98BD8-3B3D-4053-957E-D98020989ACF}" destId="{073957AA-E34D-44F0-A26F-2412F74BC488}" srcOrd="1" destOrd="0" presId="urn:microsoft.com/office/officeart/2005/8/layout/hierarchy1"/>
    <dgm:cxn modelId="{CF6021E0-C220-47BD-9604-89C2B3C00601}" type="presParOf" srcId="{073957AA-E34D-44F0-A26F-2412F74BC488}" destId="{6F086F09-4BC8-4EAA-A551-0156702E757C}" srcOrd="0" destOrd="0" presId="urn:microsoft.com/office/officeart/2005/8/layout/hierarchy1"/>
    <dgm:cxn modelId="{C91D77F2-A87B-43B3-AB6F-F66CA6534418}" type="presParOf" srcId="{6F086F09-4BC8-4EAA-A551-0156702E757C}" destId="{328DC605-BAA1-4649-B6E3-C206B1824330}" srcOrd="0" destOrd="0" presId="urn:microsoft.com/office/officeart/2005/8/layout/hierarchy1"/>
    <dgm:cxn modelId="{5944B2EC-496C-4B2C-85EF-B2BB797CE320}" type="presParOf" srcId="{6F086F09-4BC8-4EAA-A551-0156702E757C}" destId="{296BFB93-2AEF-485F-90DB-DD228F41D0E5}" srcOrd="1" destOrd="0" presId="urn:microsoft.com/office/officeart/2005/8/layout/hierarchy1"/>
    <dgm:cxn modelId="{A0CB3E5D-AF31-4086-8D02-B2BC818160DF}" type="presParOf" srcId="{073957AA-E34D-44F0-A26F-2412F74BC488}" destId="{5FDA3351-A84B-4A9A-A6F7-12AEA5B3C80E}" srcOrd="1" destOrd="0" presId="urn:microsoft.com/office/officeart/2005/8/layout/hierarchy1"/>
    <dgm:cxn modelId="{CA0045B7-1991-45CB-86FD-B9C2FE238940}" type="presParOf" srcId="{12676241-F354-447A-894E-EED32CCA3234}" destId="{C1A628F2-2190-43B4-ADCA-DB7D1E97A90F}" srcOrd="6" destOrd="0" presId="urn:microsoft.com/office/officeart/2005/8/layout/hierarchy1"/>
    <dgm:cxn modelId="{9DA6B58A-A294-42BC-8BFB-A22FC7FCC4FB}" type="presParOf" srcId="{12676241-F354-447A-894E-EED32CCA3234}" destId="{0207A693-3609-47D5-A50C-C408001A7954}" srcOrd="7" destOrd="0" presId="urn:microsoft.com/office/officeart/2005/8/layout/hierarchy1"/>
    <dgm:cxn modelId="{D003D994-C1C8-41EE-8A88-EF93BB3E6A22}" type="presParOf" srcId="{0207A693-3609-47D5-A50C-C408001A7954}" destId="{15560BD1-90BA-4ABD-8757-CA08136617CA}" srcOrd="0" destOrd="0" presId="urn:microsoft.com/office/officeart/2005/8/layout/hierarchy1"/>
    <dgm:cxn modelId="{4F812DD0-6A79-4FCC-B5AA-382047B6E1DE}" type="presParOf" srcId="{15560BD1-90BA-4ABD-8757-CA08136617CA}" destId="{E0A54A87-9D66-4D99-9C95-43500D2EB079}" srcOrd="0" destOrd="0" presId="urn:microsoft.com/office/officeart/2005/8/layout/hierarchy1"/>
    <dgm:cxn modelId="{0C806F4A-C223-43EC-95A5-F4EE9FD6EC15}" type="presParOf" srcId="{15560BD1-90BA-4ABD-8757-CA08136617CA}" destId="{00572B6F-036F-47F2-AB4E-0BCF6802115A}" srcOrd="1" destOrd="0" presId="urn:microsoft.com/office/officeart/2005/8/layout/hierarchy1"/>
    <dgm:cxn modelId="{BF67D859-EA64-43F4-A491-7A5BE1E6EED5}" type="presParOf" srcId="{0207A693-3609-47D5-A50C-C408001A7954}" destId="{BE2D977A-E25F-4E5C-8EDA-8BCCC271E201}" srcOrd="1" destOrd="0" presId="urn:microsoft.com/office/officeart/2005/8/layout/hierarchy1"/>
    <dgm:cxn modelId="{0B79CCF3-A44E-4D62-9024-D465FCF96F3A}" type="presParOf" srcId="{BE2D977A-E25F-4E5C-8EDA-8BCCC271E201}" destId="{35E96628-9B11-4A1F-9B99-CC85FAAAB999}" srcOrd="0" destOrd="0" presId="urn:microsoft.com/office/officeart/2005/8/layout/hierarchy1"/>
    <dgm:cxn modelId="{5982FB57-5D89-44B4-AA1B-029D63B202C4}" type="presParOf" srcId="{BE2D977A-E25F-4E5C-8EDA-8BCCC271E201}" destId="{F4B5132A-1282-48E5-8969-88DE22E0D59B}" srcOrd="1" destOrd="0" presId="urn:microsoft.com/office/officeart/2005/8/layout/hierarchy1"/>
    <dgm:cxn modelId="{E3B38717-C53B-48C7-A369-4F8ED18D10E3}" type="presParOf" srcId="{F4B5132A-1282-48E5-8969-88DE22E0D59B}" destId="{E6D39A47-4B9D-43C8-A23B-CDCB77DBFD68}" srcOrd="0" destOrd="0" presId="urn:microsoft.com/office/officeart/2005/8/layout/hierarchy1"/>
    <dgm:cxn modelId="{21479B11-3B53-44D4-B1A2-2F7101FB043A}" type="presParOf" srcId="{E6D39A47-4B9D-43C8-A23B-CDCB77DBFD68}" destId="{31DD7856-C7E8-4A82-93EE-A3B602CA48E8}" srcOrd="0" destOrd="0" presId="urn:microsoft.com/office/officeart/2005/8/layout/hierarchy1"/>
    <dgm:cxn modelId="{9ED9C18A-CA0C-486A-981F-4DAB5A43CD7D}" type="presParOf" srcId="{E6D39A47-4B9D-43C8-A23B-CDCB77DBFD68}" destId="{9136AD3D-36AE-4C58-9FDB-CAB309E3344B}" srcOrd="1" destOrd="0" presId="urn:microsoft.com/office/officeart/2005/8/layout/hierarchy1"/>
    <dgm:cxn modelId="{FA0EE422-C218-4340-BDB5-7848BDAF0D72}" type="presParOf" srcId="{F4B5132A-1282-48E5-8969-88DE22E0D59B}" destId="{5C4CA2BE-7EC8-4CF0-B316-F55DF5AB4079}" srcOrd="1" destOrd="0" presId="urn:microsoft.com/office/officeart/2005/8/layout/hierarchy1"/>
    <dgm:cxn modelId="{6AD35848-7A45-4AD1-8016-767A6B075BE7}" type="presParOf" srcId="{08492748-97AF-4534-AA9D-D20FEADA94DA}" destId="{8C4B827C-8195-43AA-87F1-B5E987153E2B}" srcOrd="4" destOrd="0" presId="urn:microsoft.com/office/officeart/2005/8/layout/hierarchy1"/>
    <dgm:cxn modelId="{DF3BFEA0-80E5-4452-8FBA-7703AA44A878}" type="presParOf" srcId="{08492748-97AF-4534-AA9D-D20FEADA94DA}" destId="{0A122528-1AF3-43EE-B16A-FCCC7C61B83A}" srcOrd="5" destOrd="0" presId="urn:microsoft.com/office/officeart/2005/8/layout/hierarchy1"/>
    <dgm:cxn modelId="{112CC1C1-F756-4009-977A-50B69EB54114}" type="presParOf" srcId="{0A122528-1AF3-43EE-B16A-FCCC7C61B83A}" destId="{48B63DC4-B993-40E7-AFDA-C2FF39ADC910}" srcOrd="0" destOrd="0" presId="urn:microsoft.com/office/officeart/2005/8/layout/hierarchy1"/>
    <dgm:cxn modelId="{49E07B57-2074-4F8A-B557-213E33C7DCB8}" type="presParOf" srcId="{48B63DC4-B993-40E7-AFDA-C2FF39ADC910}" destId="{68FCC943-FCE8-4F86-828C-EA559F0BCF87}" srcOrd="0" destOrd="0" presId="urn:microsoft.com/office/officeart/2005/8/layout/hierarchy1"/>
    <dgm:cxn modelId="{E2AB1EA5-277E-4E12-B0C8-E4957DCCD277}" type="presParOf" srcId="{48B63DC4-B993-40E7-AFDA-C2FF39ADC910}" destId="{495DDBA2-1E8F-44BE-83E3-E959D1288E5B}" srcOrd="1" destOrd="0" presId="urn:microsoft.com/office/officeart/2005/8/layout/hierarchy1"/>
    <dgm:cxn modelId="{054232A4-2399-4D35-92A3-007C1A4298B2}" type="presParOf" srcId="{0A122528-1AF3-43EE-B16A-FCCC7C61B83A}" destId="{89A74F0B-17EB-4BE9-8936-B295E6615C14}" srcOrd="1" destOrd="0" presId="urn:microsoft.com/office/officeart/2005/8/layout/hierarchy1"/>
    <dgm:cxn modelId="{7BEECC34-8513-4964-A283-CDF01527D757}" type="presParOf" srcId="{08492748-97AF-4534-AA9D-D20FEADA94DA}" destId="{5E1CB07E-99BF-456F-BEB6-F7511324C399}" srcOrd="6" destOrd="0" presId="urn:microsoft.com/office/officeart/2005/8/layout/hierarchy1"/>
    <dgm:cxn modelId="{B75C9072-B4AE-45CB-BA59-2CF03D215C1D}" type="presParOf" srcId="{08492748-97AF-4534-AA9D-D20FEADA94DA}" destId="{EA8B50C0-92F4-47AD-BE41-A441C65FF829}" srcOrd="7" destOrd="0" presId="urn:microsoft.com/office/officeart/2005/8/layout/hierarchy1"/>
    <dgm:cxn modelId="{09F49CD0-CE80-491A-B166-56E18958FC65}" type="presParOf" srcId="{EA8B50C0-92F4-47AD-BE41-A441C65FF829}" destId="{27BFCA5A-921C-4748-99BC-A2BB0925FAFD}" srcOrd="0" destOrd="0" presId="urn:microsoft.com/office/officeart/2005/8/layout/hierarchy1"/>
    <dgm:cxn modelId="{BDB49EEC-5FC9-4898-B7A2-D0ACFA9F9411}" type="presParOf" srcId="{27BFCA5A-921C-4748-99BC-A2BB0925FAFD}" destId="{BFC6761B-2E56-42D6-8F02-F4056CEC9312}" srcOrd="0" destOrd="0" presId="urn:microsoft.com/office/officeart/2005/8/layout/hierarchy1"/>
    <dgm:cxn modelId="{A2602056-6E2D-4D2E-A40E-1554BDCDB410}" type="presParOf" srcId="{27BFCA5A-921C-4748-99BC-A2BB0925FAFD}" destId="{A688FC22-DA81-450E-ACB5-0BD871CA6838}" srcOrd="1" destOrd="0" presId="urn:microsoft.com/office/officeart/2005/8/layout/hierarchy1"/>
    <dgm:cxn modelId="{9496F683-AD4C-4CEA-BC16-9B9F7604098C}" type="presParOf" srcId="{EA8B50C0-92F4-47AD-BE41-A441C65FF829}" destId="{EDC4E98A-E4A9-4EC9-919B-6931038F52A9}" srcOrd="1" destOrd="0" presId="urn:microsoft.com/office/officeart/2005/8/layout/hierarchy1"/>
    <dgm:cxn modelId="{DA918D2F-F068-422B-BF21-470A3F6029BD}" type="presParOf" srcId="{EDC4E98A-E4A9-4EC9-919B-6931038F52A9}" destId="{1DB1E2A6-E0C3-4BF8-9E9D-273AA1F61797}" srcOrd="0" destOrd="0" presId="urn:microsoft.com/office/officeart/2005/8/layout/hierarchy1"/>
    <dgm:cxn modelId="{7E607697-5CCC-4678-A6B0-E7D9864BEDB9}" type="presParOf" srcId="{EDC4E98A-E4A9-4EC9-919B-6931038F52A9}" destId="{79E950A8-F17A-4F11-B5DF-20E3F5501252}" srcOrd="1" destOrd="0" presId="urn:microsoft.com/office/officeart/2005/8/layout/hierarchy1"/>
    <dgm:cxn modelId="{B8A31659-67E8-45B9-8B95-A83DBE03B5BD}" type="presParOf" srcId="{79E950A8-F17A-4F11-B5DF-20E3F5501252}" destId="{E8A252DD-C169-4E3B-9F22-CFD941C30F12}" srcOrd="0" destOrd="0" presId="urn:microsoft.com/office/officeart/2005/8/layout/hierarchy1"/>
    <dgm:cxn modelId="{858C5844-7648-44C5-8201-E088C6123341}" type="presParOf" srcId="{E8A252DD-C169-4E3B-9F22-CFD941C30F12}" destId="{25837A76-733E-465A-8799-D6CB0A78FB65}" srcOrd="0" destOrd="0" presId="urn:microsoft.com/office/officeart/2005/8/layout/hierarchy1"/>
    <dgm:cxn modelId="{E9CEF271-89F1-40F4-B8CC-C50B96633108}" type="presParOf" srcId="{E8A252DD-C169-4E3B-9F22-CFD941C30F12}" destId="{7FCBA268-ECDE-4FBB-BA4F-F283E6B1E3B1}" srcOrd="1" destOrd="0" presId="urn:microsoft.com/office/officeart/2005/8/layout/hierarchy1"/>
    <dgm:cxn modelId="{FEA3CAD8-6DB0-447C-A5F7-CDF589CC0444}" type="presParOf" srcId="{79E950A8-F17A-4F11-B5DF-20E3F5501252}" destId="{81D7B009-7E62-4FE7-8FC1-177AACC01E41}" srcOrd="1" destOrd="0" presId="urn:microsoft.com/office/officeart/2005/8/layout/hierarchy1"/>
    <dgm:cxn modelId="{F1FD55E9-EC1F-4C18-ADCA-6B4CA464516C}" type="presParOf" srcId="{81D7B009-7E62-4FE7-8FC1-177AACC01E41}" destId="{B165D798-F192-4FF9-9750-9C4485FEF4F8}" srcOrd="0" destOrd="0" presId="urn:microsoft.com/office/officeart/2005/8/layout/hierarchy1"/>
    <dgm:cxn modelId="{7364CB95-8D9D-4A38-ADF5-787F73F0AA08}" type="presParOf" srcId="{81D7B009-7E62-4FE7-8FC1-177AACC01E41}" destId="{11597CCE-69E6-4248-8BF4-1195A2C97D04}" srcOrd="1" destOrd="0" presId="urn:microsoft.com/office/officeart/2005/8/layout/hierarchy1"/>
    <dgm:cxn modelId="{2B866FCC-0F26-467E-810D-8A33046FD3E5}" type="presParOf" srcId="{11597CCE-69E6-4248-8BF4-1195A2C97D04}" destId="{EE30A727-C483-47B0-A5A4-023E2EB517EA}" srcOrd="0" destOrd="0" presId="urn:microsoft.com/office/officeart/2005/8/layout/hierarchy1"/>
    <dgm:cxn modelId="{6C2A7623-296A-4059-A0AE-8BE1955E487B}" type="presParOf" srcId="{EE30A727-C483-47B0-A5A4-023E2EB517EA}" destId="{81D4DD44-63A9-47BC-8416-6A7C07830B86}" srcOrd="0" destOrd="0" presId="urn:microsoft.com/office/officeart/2005/8/layout/hierarchy1"/>
    <dgm:cxn modelId="{879762FB-E9F1-4FA1-B8C2-ABC0AFC90345}" type="presParOf" srcId="{EE30A727-C483-47B0-A5A4-023E2EB517EA}" destId="{613C5332-DC40-410B-8D33-02BE9802A97F}" srcOrd="1" destOrd="0" presId="urn:microsoft.com/office/officeart/2005/8/layout/hierarchy1"/>
    <dgm:cxn modelId="{57298E2A-F727-4329-AD08-883D2249906B}" type="presParOf" srcId="{11597CCE-69E6-4248-8BF4-1195A2C97D04}" destId="{30B9C874-0703-4D06-9C32-A68DCC35F71B}" srcOrd="1" destOrd="0" presId="urn:microsoft.com/office/officeart/2005/8/layout/hierarchy1"/>
    <dgm:cxn modelId="{1CC61F41-A9B2-4D52-BED1-FCACD84398C1}" type="presParOf" srcId="{30B9C874-0703-4D06-9C32-A68DCC35F71B}" destId="{26E3F8DD-FA60-41C1-A2CC-686F41A554B0}" srcOrd="0" destOrd="0" presId="urn:microsoft.com/office/officeart/2005/8/layout/hierarchy1"/>
    <dgm:cxn modelId="{604BD7FC-726E-42CD-A922-49AF08FB8640}" type="presParOf" srcId="{30B9C874-0703-4D06-9C32-A68DCC35F71B}" destId="{C9A77652-F1E4-4F88-94FE-975994EF374E}" srcOrd="1" destOrd="0" presId="urn:microsoft.com/office/officeart/2005/8/layout/hierarchy1"/>
    <dgm:cxn modelId="{15447C4A-DE08-49B7-A305-A1D57653F34C}" type="presParOf" srcId="{C9A77652-F1E4-4F88-94FE-975994EF374E}" destId="{E21989DA-8264-4EF6-B245-261D14C5E01E}" srcOrd="0" destOrd="0" presId="urn:microsoft.com/office/officeart/2005/8/layout/hierarchy1"/>
    <dgm:cxn modelId="{8D802E30-403E-4A2E-8A27-AE0408080C5E}" type="presParOf" srcId="{E21989DA-8264-4EF6-B245-261D14C5E01E}" destId="{1EFE2BE1-B451-4E94-9A7F-5923F9CF98E7}" srcOrd="0" destOrd="0" presId="urn:microsoft.com/office/officeart/2005/8/layout/hierarchy1"/>
    <dgm:cxn modelId="{DFF4B910-66D0-4D19-88DF-DAA1D5F4C268}" type="presParOf" srcId="{E21989DA-8264-4EF6-B245-261D14C5E01E}" destId="{9AB306C4-DD9B-4B0A-AB98-29C862B52971}" srcOrd="1" destOrd="0" presId="urn:microsoft.com/office/officeart/2005/8/layout/hierarchy1"/>
    <dgm:cxn modelId="{9CD8194D-1A58-4D77-9628-EFE88883646D}" type="presParOf" srcId="{C9A77652-F1E4-4F88-94FE-975994EF374E}" destId="{5920E98A-7214-4C22-A291-8E4D32A01737}" srcOrd="1" destOrd="0" presId="urn:microsoft.com/office/officeart/2005/8/layout/hierarchy1"/>
    <dgm:cxn modelId="{C9A37990-C1DE-4006-95A9-385661090BC0}" type="presParOf" srcId="{81D7B009-7E62-4FE7-8FC1-177AACC01E41}" destId="{B5D42ADD-2A4E-41DD-B6AE-CD36EB4E5006}" srcOrd="2" destOrd="0" presId="urn:microsoft.com/office/officeart/2005/8/layout/hierarchy1"/>
    <dgm:cxn modelId="{D2A4FB49-4091-4CE1-81A4-4CEB6C25B4D7}" type="presParOf" srcId="{81D7B009-7E62-4FE7-8FC1-177AACC01E41}" destId="{925837F3-6C2D-4FE6-9087-450A53C00873}" srcOrd="3" destOrd="0" presId="urn:microsoft.com/office/officeart/2005/8/layout/hierarchy1"/>
    <dgm:cxn modelId="{D8BCFB62-2AF9-46BC-8544-4CF60F966E63}" type="presParOf" srcId="{925837F3-6C2D-4FE6-9087-450A53C00873}" destId="{A928085C-28AA-4DC1-8294-85B53DAD3E93}" srcOrd="0" destOrd="0" presId="urn:microsoft.com/office/officeart/2005/8/layout/hierarchy1"/>
    <dgm:cxn modelId="{873D4A56-B615-4471-B820-4FDFDD0AFB2E}" type="presParOf" srcId="{A928085C-28AA-4DC1-8294-85B53DAD3E93}" destId="{28EB5AF8-93A3-4C25-ACD7-464D8275DF95}" srcOrd="0" destOrd="0" presId="urn:microsoft.com/office/officeart/2005/8/layout/hierarchy1"/>
    <dgm:cxn modelId="{ED8E89CA-FA63-474C-A517-27849D59A350}" type="presParOf" srcId="{A928085C-28AA-4DC1-8294-85B53DAD3E93}" destId="{51B3B364-C5B6-455E-A2D9-B78305F26579}" srcOrd="1" destOrd="0" presId="urn:microsoft.com/office/officeart/2005/8/layout/hierarchy1"/>
    <dgm:cxn modelId="{3B37F049-C624-403F-9DD4-9AFD5AF7A907}" type="presParOf" srcId="{925837F3-6C2D-4FE6-9087-450A53C00873}" destId="{633BFF8A-D26D-4CBD-B3E9-B7B1BB43949E}" srcOrd="1" destOrd="0" presId="urn:microsoft.com/office/officeart/2005/8/layout/hierarchy1"/>
    <dgm:cxn modelId="{23EDC6B0-A842-4E16-8DE7-F2A20C29AEE1}" type="presParOf" srcId="{633BFF8A-D26D-4CBD-B3E9-B7B1BB43949E}" destId="{0895A3C8-D423-4F04-A7E9-4F3E89C15810}" srcOrd="0" destOrd="0" presId="urn:microsoft.com/office/officeart/2005/8/layout/hierarchy1"/>
    <dgm:cxn modelId="{4A1D9FCC-E485-4C03-BBF0-656FF36B9BDC}" type="presParOf" srcId="{633BFF8A-D26D-4CBD-B3E9-B7B1BB43949E}" destId="{0BFDE936-7C2E-45B9-AE37-6E3409A2B651}" srcOrd="1" destOrd="0" presId="urn:microsoft.com/office/officeart/2005/8/layout/hierarchy1"/>
    <dgm:cxn modelId="{69527654-DF4B-4B86-A0FA-3A08E8ECF702}" type="presParOf" srcId="{0BFDE936-7C2E-45B9-AE37-6E3409A2B651}" destId="{51A1312D-DF6A-4589-909D-FA0C32AD4981}" srcOrd="0" destOrd="0" presId="urn:microsoft.com/office/officeart/2005/8/layout/hierarchy1"/>
    <dgm:cxn modelId="{472B16C4-E54E-4E35-8840-D314C536CA21}" type="presParOf" srcId="{51A1312D-DF6A-4589-909D-FA0C32AD4981}" destId="{650C9B73-1AA9-4ACB-8B75-79E0EC057FC9}" srcOrd="0" destOrd="0" presId="urn:microsoft.com/office/officeart/2005/8/layout/hierarchy1"/>
    <dgm:cxn modelId="{23947E52-0709-434F-AC44-46A338937E95}" type="presParOf" srcId="{51A1312D-DF6A-4589-909D-FA0C32AD4981}" destId="{21E54B43-A95C-4F76-A21B-80C08335EEA6}" srcOrd="1" destOrd="0" presId="urn:microsoft.com/office/officeart/2005/8/layout/hierarchy1"/>
    <dgm:cxn modelId="{F5311120-D85B-465C-A0E9-4A45E8E21F79}" type="presParOf" srcId="{0BFDE936-7C2E-45B9-AE37-6E3409A2B651}" destId="{33B2F184-9491-4955-86CA-D313B98182F3}" srcOrd="1" destOrd="0" presId="urn:microsoft.com/office/officeart/2005/8/layout/hierarchy1"/>
    <dgm:cxn modelId="{6541E58B-9CE4-4FA2-9619-ADAE2B357D3C}" type="presParOf" srcId="{EDC4E98A-E4A9-4EC9-919B-6931038F52A9}" destId="{75B79271-7D63-4E21-B05B-155CA76FD814}" srcOrd="2" destOrd="0" presId="urn:microsoft.com/office/officeart/2005/8/layout/hierarchy1"/>
    <dgm:cxn modelId="{6B0E5A41-BE37-4A82-9295-CD459618D8C0}" type="presParOf" srcId="{EDC4E98A-E4A9-4EC9-919B-6931038F52A9}" destId="{92FBE67D-CED4-41C9-81AA-AA049DDA052E}" srcOrd="3" destOrd="0" presId="urn:microsoft.com/office/officeart/2005/8/layout/hierarchy1"/>
    <dgm:cxn modelId="{B433FD66-975A-4ACF-90F9-BBEFE5AF2E26}" type="presParOf" srcId="{92FBE67D-CED4-41C9-81AA-AA049DDA052E}" destId="{1A2BA705-4BC6-4858-8D56-835CCF4D2350}" srcOrd="0" destOrd="0" presId="urn:microsoft.com/office/officeart/2005/8/layout/hierarchy1"/>
    <dgm:cxn modelId="{4211352E-EA98-40B4-9DD3-C58C3F100668}" type="presParOf" srcId="{1A2BA705-4BC6-4858-8D56-835CCF4D2350}" destId="{0D5D5CA0-8201-4B28-B7E7-00B566095FC9}" srcOrd="0" destOrd="0" presId="urn:microsoft.com/office/officeart/2005/8/layout/hierarchy1"/>
    <dgm:cxn modelId="{E8252F68-A8B0-4A7C-A4A6-9C921ADE62EB}" type="presParOf" srcId="{1A2BA705-4BC6-4858-8D56-835CCF4D2350}" destId="{F6D07AEE-BC59-4282-A3F1-0250CF5CB0D6}" srcOrd="1" destOrd="0" presId="urn:microsoft.com/office/officeart/2005/8/layout/hierarchy1"/>
    <dgm:cxn modelId="{7A067389-1219-43D3-AA9E-CC26B9C20D0D}" type="presParOf" srcId="{92FBE67D-CED4-41C9-81AA-AA049DDA052E}" destId="{344C80B0-7204-47F1-A735-763E6AA0F1AE}" srcOrd="1" destOrd="0" presId="urn:microsoft.com/office/officeart/2005/8/layout/hierarchy1"/>
    <dgm:cxn modelId="{2E9E8ABA-3EB6-43B2-AA77-57EED4FFC4DE}" type="presParOf" srcId="{344C80B0-7204-47F1-A735-763E6AA0F1AE}" destId="{18FC62F6-1A2E-4F03-AA5B-A92A1E48F0DD}" srcOrd="0" destOrd="0" presId="urn:microsoft.com/office/officeart/2005/8/layout/hierarchy1"/>
    <dgm:cxn modelId="{7DCBC041-6D0F-43CB-B5C7-BC1A0F8FD4FF}" type="presParOf" srcId="{344C80B0-7204-47F1-A735-763E6AA0F1AE}" destId="{07E97636-E851-4FE4-841E-BCA9E85C5D00}" srcOrd="1" destOrd="0" presId="urn:microsoft.com/office/officeart/2005/8/layout/hierarchy1"/>
    <dgm:cxn modelId="{C1802B18-86B0-4570-9A7F-6011748E3B35}" type="presParOf" srcId="{07E97636-E851-4FE4-841E-BCA9E85C5D00}" destId="{FB3483C6-F54D-4234-8D7E-61C07602779E}" srcOrd="0" destOrd="0" presId="urn:microsoft.com/office/officeart/2005/8/layout/hierarchy1"/>
    <dgm:cxn modelId="{50B48D43-06DA-4359-9105-B9799DE92E70}" type="presParOf" srcId="{FB3483C6-F54D-4234-8D7E-61C07602779E}" destId="{0C36876A-0A8F-4B09-BD00-D0460FFA98A9}" srcOrd="0" destOrd="0" presId="urn:microsoft.com/office/officeart/2005/8/layout/hierarchy1"/>
    <dgm:cxn modelId="{9F370C5A-4355-4C09-A587-6F55FC98D13D}" type="presParOf" srcId="{FB3483C6-F54D-4234-8D7E-61C07602779E}" destId="{5E644712-638D-4013-9141-EA8F5A43E9F4}" srcOrd="1" destOrd="0" presId="urn:microsoft.com/office/officeart/2005/8/layout/hierarchy1"/>
    <dgm:cxn modelId="{6092C1DC-103B-41EB-8FEE-567297DD86CB}" type="presParOf" srcId="{07E97636-E851-4FE4-841E-BCA9E85C5D00}" destId="{F704902F-5D2D-469A-87B2-D59F1E86BEE6}" srcOrd="1" destOrd="0" presId="urn:microsoft.com/office/officeart/2005/8/layout/hierarchy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618B22C-AA1C-4D50-9A29-D87ED135EBCC}" type="doc">
      <dgm:prSet loTypeId="urn:microsoft.com/office/officeart/2005/8/layout/hierarchy1" loCatId="hierarchy" qsTypeId="urn:microsoft.com/office/officeart/2005/8/quickstyle/simple5" qsCatId="simple" csTypeId="urn:microsoft.com/office/officeart/2005/8/colors/colorful4" csCatId="colorful" phldr="1"/>
      <dgm:spPr/>
    </dgm:pt>
    <dgm:pt modelId="{70C344CB-5224-48DA-9F56-F8674C3D2302}">
      <dgm:prSet custT="1"/>
      <dgm:spPr/>
      <dgm:t>
        <a:bodyPr/>
        <a:lstStyle/>
        <a:p>
          <a:pPr marR="0" algn="ctr" rtl="0"/>
          <a:r>
            <a:rPr lang="ru-RU" sz="1000" baseline="0" smtClean="0">
              <a:latin typeface="Times New Roman"/>
            </a:rPr>
            <a:t>Образовательные программы</a:t>
          </a:r>
          <a:endParaRPr lang="ru-RU" sz="1000" smtClean="0"/>
        </a:p>
      </dgm:t>
    </dgm:pt>
    <dgm:pt modelId="{3C9DE5C4-8E63-4AE4-8545-F4E7462BC23F}" type="parTrans" cxnId="{230ED6AA-535B-4A7B-B369-DF9B707B7B78}">
      <dgm:prSet/>
      <dgm:spPr/>
      <dgm:t>
        <a:bodyPr/>
        <a:lstStyle/>
        <a:p>
          <a:pPr algn="ctr"/>
          <a:endParaRPr lang="ru-RU"/>
        </a:p>
      </dgm:t>
    </dgm:pt>
    <dgm:pt modelId="{D0B46A28-87BE-4F1D-B4BB-8A09A79456B9}" type="sibTrans" cxnId="{230ED6AA-535B-4A7B-B369-DF9B707B7B78}">
      <dgm:prSet/>
      <dgm:spPr/>
      <dgm:t>
        <a:bodyPr/>
        <a:lstStyle/>
        <a:p>
          <a:pPr algn="ctr"/>
          <a:endParaRPr lang="ru-RU"/>
        </a:p>
      </dgm:t>
    </dgm:pt>
    <dgm:pt modelId="{DCF01C92-517A-4D93-A24C-8CBFD4ED3A2A}">
      <dgm:prSet custT="1"/>
      <dgm:spPr/>
      <dgm:t>
        <a:bodyPr/>
        <a:lstStyle/>
        <a:p>
          <a:pPr marR="0" algn="ctr" rtl="0"/>
          <a:r>
            <a:rPr lang="ru-RU" sz="1000" baseline="0" smtClean="0">
              <a:latin typeface="Times New Roman"/>
            </a:rPr>
            <a:t>ОП по реализации</a:t>
          </a:r>
        </a:p>
        <a:p>
          <a:pPr marR="0" algn="ctr" rtl="0"/>
          <a:r>
            <a:rPr lang="ru-RU" sz="1000" baseline="0" smtClean="0">
              <a:latin typeface="Times New Roman"/>
            </a:rPr>
            <a:t>ФГОС НОО</a:t>
          </a:r>
          <a:endParaRPr lang="ru-RU" sz="1000" smtClean="0"/>
        </a:p>
      </dgm:t>
    </dgm:pt>
    <dgm:pt modelId="{156BBC44-FC74-4536-9918-78C4BF23B943}" type="parTrans" cxnId="{8710BDB7-B3C4-4883-9C13-F6377D66143D}">
      <dgm:prSet/>
      <dgm:spPr/>
      <dgm:t>
        <a:bodyPr/>
        <a:lstStyle/>
        <a:p>
          <a:pPr algn="ctr"/>
          <a:endParaRPr lang="ru-RU"/>
        </a:p>
      </dgm:t>
    </dgm:pt>
    <dgm:pt modelId="{69DAB037-283B-4CA8-B081-DD98C925C730}" type="sibTrans" cxnId="{8710BDB7-B3C4-4883-9C13-F6377D66143D}">
      <dgm:prSet/>
      <dgm:spPr/>
      <dgm:t>
        <a:bodyPr/>
        <a:lstStyle/>
        <a:p>
          <a:pPr algn="ctr"/>
          <a:endParaRPr lang="ru-RU"/>
        </a:p>
      </dgm:t>
    </dgm:pt>
    <dgm:pt modelId="{D10A3B57-9D1F-4D8C-BBB1-8D3823C71EB2}">
      <dgm:prSet/>
      <dgm:spPr/>
      <dgm:t>
        <a:bodyPr/>
        <a:lstStyle/>
        <a:p>
          <a:pPr marR="0" algn="ctr" rtl="0"/>
          <a:r>
            <a:rPr lang="ru-RU" baseline="0" smtClean="0">
              <a:latin typeface="Times New Roman"/>
            </a:rPr>
            <a:t>Образовательная программа начального общего образования на 2012-2016гг.</a:t>
          </a:r>
          <a:endParaRPr lang="ru-RU" smtClean="0"/>
        </a:p>
      </dgm:t>
    </dgm:pt>
    <dgm:pt modelId="{1F569B92-60C2-458F-822A-1519F76BE586}" type="parTrans" cxnId="{AB11FD36-B65D-465B-A786-32D2E9A46CD2}">
      <dgm:prSet/>
      <dgm:spPr/>
      <dgm:t>
        <a:bodyPr/>
        <a:lstStyle/>
        <a:p>
          <a:pPr algn="ctr"/>
          <a:endParaRPr lang="ru-RU"/>
        </a:p>
      </dgm:t>
    </dgm:pt>
    <dgm:pt modelId="{0A9D0719-9564-4D15-8403-F542A84E2EB2}" type="sibTrans" cxnId="{AB11FD36-B65D-465B-A786-32D2E9A46CD2}">
      <dgm:prSet/>
      <dgm:spPr/>
      <dgm:t>
        <a:bodyPr/>
        <a:lstStyle/>
        <a:p>
          <a:pPr algn="ctr"/>
          <a:endParaRPr lang="ru-RU"/>
        </a:p>
      </dgm:t>
    </dgm:pt>
    <dgm:pt modelId="{8C985E32-9781-4B53-89D2-ABA3E43DF1B0}">
      <dgm:prSet custT="1"/>
      <dgm:spPr/>
      <dgm:t>
        <a:bodyPr/>
        <a:lstStyle/>
        <a:p>
          <a:pPr marR="0" algn="ctr" rtl="0"/>
          <a:r>
            <a:rPr lang="ru-RU" sz="1000" baseline="0" smtClean="0">
              <a:latin typeface="Times New Roman"/>
            </a:rPr>
            <a:t>ОП по реализации</a:t>
          </a:r>
        </a:p>
        <a:p>
          <a:pPr marR="0" algn="ctr" rtl="0"/>
          <a:r>
            <a:rPr lang="ru-RU" sz="1000" baseline="0" smtClean="0">
              <a:latin typeface="Times New Roman"/>
            </a:rPr>
            <a:t> ФК ГОС</a:t>
          </a:r>
          <a:endParaRPr lang="ru-RU" sz="1000" smtClean="0"/>
        </a:p>
      </dgm:t>
    </dgm:pt>
    <dgm:pt modelId="{F16F0170-50BE-45FD-9564-919C54516A41}" type="parTrans" cxnId="{DD58E5B5-5226-4AE3-AF73-55D50451B003}">
      <dgm:prSet/>
      <dgm:spPr/>
      <dgm:t>
        <a:bodyPr/>
        <a:lstStyle/>
        <a:p>
          <a:pPr algn="ctr"/>
          <a:endParaRPr lang="ru-RU"/>
        </a:p>
      </dgm:t>
    </dgm:pt>
    <dgm:pt modelId="{35591291-0D55-4F32-B03F-5F6A2C437CFA}" type="sibTrans" cxnId="{DD58E5B5-5226-4AE3-AF73-55D50451B003}">
      <dgm:prSet/>
      <dgm:spPr/>
      <dgm:t>
        <a:bodyPr/>
        <a:lstStyle/>
        <a:p>
          <a:pPr algn="ctr"/>
          <a:endParaRPr lang="ru-RU"/>
        </a:p>
      </dgm:t>
    </dgm:pt>
    <dgm:pt modelId="{A514DA76-542E-4370-B947-89C79EE62953}">
      <dgm:prSet/>
      <dgm:spPr/>
      <dgm:t>
        <a:bodyPr/>
        <a:lstStyle/>
        <a:p>
          <a:pPr marR="0" algn="ctr" rtl="0"/>
          <a:r>
            <a:rPr lang="ru-RU" baseline="0" smtClean="0">
              <a:latin typeface="Times New Roman"/>
            </a:rPr>
            <a:t>Образовательная программа основного общего  образования на 2013-2018 гг</a:t>
          </a:r>
          <a:endParaRPr lang="ru-RU" smtClean="0"/>
        </a:p>
      </dgm:t>
    </dgm:pt>
    <dgm:pt modelId="{A04660B4-6553-4F3D-9AFA-B71A5E59E674}" type="parTrans" cxnId="{1CC0D67D-AEA5-41F1-AD55-1B5F70C3E3C4}">
      <dgm:prSet/>
      <dgm:spPr/>
      <dgm:t>
        <a:bodyPr/>
        <a:lstStyle/>
        <a:p>
          <a:pPr algn="ctr"/>
          <a:endParaRPr lang="ru-RU"/>
        </a:p>
      </dgm:t>
    </dgm:pt>
    <dgm:pt modelId="{A434CFAA-1E7A-4475-B999-0753C8CC47F0}" type="sibTrans" cxnId="{1CC0D67D-AEA5-41F1-AD55-1B5F70C3E3C4}">
      <dgm:prSet/>
      <dgm:spPr/>
      <dgm:t>
        <a:bodyPr/>
        <a:lstStyle/>
        <a:p>
          <a:pPr algn="ctr"/>
          <a:endParaRPr lang="ru-RU"/>
        </a:p>
      </dgm:t>
    </dgm:pt>
    <dgm:pt modelId="{57B844A9-14C9-4B64-BB0F-401763D84004}">
      <dgm:prSet/>
      <dgm:spPr/>
      <dgm:t>
        <a:bodyPr/>
        <a:lstStyle/>
        <a:p>
          <a:pPr marR="0" algn="ctr" rtl="0"/>
          <a:r>
            <a:rPr lang="ru-RU" baseline="0" smtClean="0">
              <a:latin typeface="Times New Roman"/>
            </a:rPr>
            <a:t>Образовательная программа среднего общего образования на 2013-2018 гг</a:t>
          </a:r>
          <a:endParaRPr lang="ru-RU" smtClean="0"/>
        </a:p>
      </dgm:t>
    </dgm:pt>
    <dgm:pt modelId="{35891C97-974C-42B2-9A07-58876365D982}" type="parTrans" cxnId="{B9887819-269E-4BB1-9BBB-6C9FAEA59985}">
      <dgm:prSet/>
      <dgm:spPr/>
      <dgm:t>
        <a:bodyPr/>
        <a:lstStyle/>
        <a:p>
          <a:pPr algn="ctr"/>
          <a:endParaRPr lang="ru-RU"/>
        </a:p>
      </dgm:t>
    </dgm:pt>
    <dgm:pt modelId="{7A215992-7CA6-4D6A-85DC-C6FE98E38308}" type="sibTrans" cxnId="{B9887819-269E-4BB1-9BBB-6C9FAEA59985}">
      <dgm:prSet/>
      <dgm:spPr/>
      <dgm:t>
        <a:bodyPr/>
        <a:lstStyle/>
        <a:p>
          <a:pPr algn="ctr"/>
          <a:endParaRPr lang="ru-RU"/>
        </a:p>
      </dgm:t>
    </dgm:pt>
    <dgm:pt modelId="{504F98A1-5725-4F26-AC5A-100FE5102586}" type="pres">
      <dgm:prSet presAssocID="{9618B22C-AA1C-4D50-9A29-D87ED135EBCC}" presName="hierChild1" presStyleCnt="0">
        <dgm:presLayoutVars>
          <dgm:chPref val="1"/>
          <dgm:dir/>
          <dgm:animOne val="branch"/>
          <dgm:animLvl val="lvl"/>
          <dgm:resizeHandles/>
        </dgm:presLayoutVars>
      </dgm:prSet>
      <dgm:spPr/>
    </dgm:pt>
    <dgm:pt modelId="{08DE5A84-B1EE-4134-9BD5-C1D4F78B30B9}" type="pres">
      <dgm:prSet presAssocID="{70C344CB-5224-48DA-9F56-F8674C3D2302}" presName="hierRoot1" presStyleCnt="0"/>
      <dgm:spPr/>
    </dgm:pt>
    <dgm:pt modelId="{202F387E-30AC-4716-9B50-568A4ED4358F}" type="pres">
      <dgm:prSet presAssocID="{70C344CB-5224-48DA-9F56-F8674C3D2302}" presName="composite" presStyleCnt="0"/>
      <dgm:spPr/>
    </dgm:pt>
    <dgm:pt modelId="{22A414C0-54B8-44A7-86FF-E685EE0E45FE}" type="pres">
      <dgm:prSet presAssocID="{70C344CB-5224-48DA-9F56-F8674C3D2302}" presName="background" presStyleLbl="node0" presStyleIdx="0" presStyleCnt="1"/>
      <dgm:spPr/>
    </dgm:pt>
    <dgm:pt modelId="{B540E9DF-57AF-4032-86D6-320591943777}" type="pres">
      <dgm:prSet presAssocID="{70C344CB-5224-48DA-9F56-F8674C3D2302}" presName="text" presStyleLbl="fgAcc0" presStyleIdx="0" presStyleCnt="1">
        <dgm:presLayoutVars>
          <dgm:chPref val="3"/>
        </dgm:presLayoutVars>
      </dgm:prSet>
      <dgm:spPr/>
      <dgm:t>
        <a:bodyPr/>
        <a:lstStyle/>
        <a:p>
          <a:endParaRPr lang="ru-RU"/>
        </a:p>
      </dgm:t>
    </dgm:pt>
    <dgm:pt modelId="{FFE3607D-B3BF-433E-A796-2BBC7DE96B70}" type="pres">
      <dgm:prSet presAssocID="{70C344CB-5224-48DA-9F56-F8674C3D2302}" presName="hierChild2" presStyleCnt="0"/>
      <dgm:spPr/>
    </dgm:pt>
    <dgm:pt modelId="{EDD28487-E42B-4C0A-A7A9-FE3E6EB8D60E}" type="pres">
      <dgm:prSet presAssocID="{156BBC44-FC74-4536-9918-78C4BF23B943}" presName="Name10" presStyleLbl="parChTrans1D2" presStyleIdx="0" presStyleCnt="2"/>
      <dgm:spPr/>
      <dgm:t>
        <a:bodyPr/>
        <a:lstStyle/>
        <a:p>
          <a:endParaRPr lang="ru-RU"/>
        </a:p>
      </dgm:t>
    </dgm:pt>
    <dgm:pt modelId="{291A675D-E57C-45AB-B5DE-CFF3C0CFCD7E}" type="pres">
      <dgm:prSet presAssocID="{DCF01C92-517A-4D93-A24C-8CBFD4ED3A2A}" presName="hierRoot2" presStyleCnt="0"/>
      <dgm:spPr/>
    </dgm:pt>
    <dgm:pt modelId="{31F0DB75-39ED-47BD-AC35-A99DE4BC7C73}" type="pres">
      <dgm:prSet presAssocID="{DCF01C92-517A-4D93-A24C-8CBFD4ED3A2A}" presName="composite2" presStyleCnt="0"/>
      <dgm:spPr/>
    </dgm:pt>
    <dgm:pt modelId="{74B87B88-C934-4B78-9954-C7F588AA0F5B}" type="pres">
      <dgm:prSet presAssocID="{DCF01C92-517A-4D93-A24C-8CBFD4ED3A2A}" presName="background2" presStyleLbl="node2" presStyleIdx="0" presStyleCnt="2"/>
      <dgm:spPr/>
    </dgm:pt>
    <dgm:pt modelId="{1E7050C1-1886-4AA0-902D-5441B7B1BDCF}" type="pres">
      <dgm:prSet presAssocID="{DCF01C92-517A-4D93-A24C-8CBFD4ED3A2A}" presName="text2" presStyleLbl="fgAcc2" presStyleIdx="0" presStyleCnt="2">
        <dgm:presLayoutVars>
          <dgm:chPref val="3"/>
        </dgm:presLayoutVars>
      </dgm:prSet>
      <dgm:spPr/>
      <dgm:t>
        <a:bodyPr/>
        <a:lstStyle/>
        <a:p>
          <a:endParaRPr lang="ru-RU"/>
        </a:p>
      </dgm:t>
    </dgm:pt>
    <dgm:pt modelId="{2EFF9DBC-4AD9-43CD-A46E-0CFCCB94461C}" type="pres">
      <dgm:prSet presAssocID="{DCF01C92-517A-4D93-A24C-8CBFD4ED3A2A}" presName="hierChild3" presStyleCnt="0"/>
      <dgm:spPr/>
    </dgm:pt>
    <dgm:pt modelId="{FA1058B4-A562-43E7-8B12-E94BF2541FA0}" type="pres">
      <dgm:prSet presAssocID="{1F569B92-60C2-458F-822A-1519F76BE586}" presName="Name17" presStyleLbl="parChTrans1D3" presStyleIdx="0" presStyleCnt="3"/>
      <dgm:spPr/>
      <dgm:t>
        <a:bodyPr/>
        <a:lstStyle/>
        <a:p>
          <a:endParaRPr lang="ru-RU"/>
        </a:p>
      </dgm:t>
    </dgm:pt>
    <dgm:pt modelId="{EED6E43D-BABA-4260-AD52-FB96B77299B9}" type="pres">
      <dgm:prSet presAssocID="{D10A3B57-9D1F-4D8C-BBB1-8D3823C71EB2}" presName="hierRoot3" presStyleCnt="0"/>
      <dgm:spPr/>
    </dgm:pt>
    <dgm:pt modelId="{4AFD42D7-C2B4-4629-B2F8-56AECF65CC98}" type="pres">
      <dgm:prSet presAssocID="{D10A3B57-9D1F-4D8C-BBB1-8D3823C71EB2}" presName="composite3" presStyleCnt="0"/>
      <dgm:spPr/>
    </dgm:pt>
    <dgm:pt modelId="{769FC391-D5BA-4A4B-9509-19DCA2806E88}" type="pres">
      <dgm:prSet presAssocID="{D10A3B57-9D1F-4D8C-BBB1-8D3823C71EB2}" presName="background3" presStyleLbl="node3" presStyleIdx="0" presStyleCnt="3"/>
      <dgm:spPr/>
    </dgm:pt>
    <dgm:pt modelId="{33395675-DB97-4223-99B8-D6686D97470F}" type="pres">
      <dgm:prSet presAssocID="{D10A3B57-9D1F-4D8C-BBB1-8D3823C71EB2}" presName="text3" presStyleLbl="fgAcc3" presStyleIdx="0" presStyleCnt="3">
        <dgm:presLayoutVars>
          <dgm:chPref val="3"/>
        </dgm:presLayoutVars>
      </dgm:prSet>
      <dgm:spPr/>
      <dgm:t>
        <a:bodyPr/>
        <a:lstStyle/>
        <a:p>
          <a:endParaRPr lang="ru-RU"/>
        </a:p>
      </dgm:t>
    </dgm:pt>
    <dgm:pt modelId="{5DB608D2-B0AF-48C3-88DA-FA334B16DBC1}" type="pres">
      <dgm:prSet presAssocID="{D10A3B57-9D1F-4D8C-BBB1-8D3823C71EB2}" presName="hierChild4" presStyleCnt="0"/>
      <dgm:spPr/>
    </dgm:pt>
    <dgm:pt modelId="{F1D615F5-A172-413D-937D-5AC996E4A0D5}" type="pres">
      <dgm:prSet presAssocID="{F16F0170-50BE-45FD-9564-919C54516A41}" presName="Name10" presStyleLbl="parChTrans1D2" presStyleIdx="1" presStyleCnt="2"/>
      <dgm:spPr/>
      <dgm:t>
        <a:bodyPr/>
        <a:lstStyle/>
        <a:p>
          <a:endParaRPr lang="ru-RU"/>
        </a:p>
      </dgm:t>
    </dgm:pt>
    <dgm:pt modelId="{2F8DF54D-5501-4DC8-AE04-D7F34FEE22EC}" type="pres">
      <dgm:prSet presAssocID="{8C985E32-9781-4B53-89D2-ABA3E43DF1B0}" presName="hierRoot2" presStyleCnt="0"/>
      <dgm:spPr/>
    </dgm:pt>
    <dgm:pt modelId="{5198577F-3410-4377-B94D-CCDD7EB9EB7C}" type="pres">
      <dgm:prSet presAssocID="{8C985E32-9781-4B53-89D2-ABA3E43DF1B0}" presName="composite2" presStyleCnt="0"/>
      <dgm:spPr/>
    </dgm:pt>
    <dgm:pt modelId="{0C490620-EEAB-44E9-86B5-07B097B03CD1}" type="pres">
      <dgm:prSet presAssocID="{8C985E32-9781-4B53-89D2-ABA3E43DF1B0}" presName="background2" presStyleLbl="node2" presStyleIdx="1" presStyleCnt="2"/>
      <dgm:spPr/>
    </dgm:pt>
    <dgm:pt modelId="{56A75B80-43BE-4015-85A6-3CC4ADB3981F}" type="pres">
      <dgm:prSet presAssocID="{8C985E32-9781-4B53-89D2-ABA3E43DF1B0}" presName="text2" presStyleLbl="fgAcc2" presStyleIdx="1" presStyleCnt="2">
        <dgm:presLayoutVars>
          <dgm:chPref val="3"/>
        </dgm:presLayoutVars>
      </dgm:prSet>
      <dgm:spPr/>
      <dgm:t>
        <a:bodyPr/>
        <a:lstStyle/>
        <a:p>
          <a:endParaRPr lang="ru-RU"/>
        </a:p>
      </dgm:t>
    </dgm:pt>
    <dgm:pt modelId="{8D3B893A-049E-427F-9CBD-F8A8FA56D4C1}" type="pres">
      <dgm:prSet presAssocID="{8C985E32-9781-4B53-89D2-ABA3E43DF1B0}" presName="hierChild3" presStyleCnt="0"/>
      <dgm:spPr/>
    </dgm:pt>
    <dgm:pt modelId="{ECD39A0A-E39F-46AA-BC72-CE0CF4EC8CD3}" type="pres">
      <dgm:prSet presAssocID="{A04660B4-6553-4F3D-9AFA-B71A5E59E674}" presName="Name17" presStyleLbl="parChTrans1D3" presStyleIdx="1" presStyleCnt="3"/>
      <dgm:spPr/>
      <dgm:t>
        <a:bodyPr/>
        <a:lstStyle/>
        <a:p>
          <a:endParaRPr lang="ru-RU"/>
        </a:p>
      </dgm:t>
    </dgm:pt>
    <dgm:pt modelId="{BBDDEF21-2E6D-4B3C-B486-12158142637F}" type="pres">
      <dgm:prSet presAssocID="{A514DA76-542E-4370-B947-89C79EE62953}" presName="hierRoot3" presStyleCnt="0"/>
      <dgm:spPr/>
    </dgm:pt>
    <dgm:pt modelId="{5758637F-7C29-4B95-9FEE-F5EAB82AD7A4}" type="pres">
      <dgm:prSet presAssocID="{A514DA76-542E-4370-B947-89C79EE62953}" presName="composite3" presStyleCnt="0"/>
      <dgm:spPr/>
    </dgm:pt>
    <dgm:pt modelId="{C2DE57EF-AE14-4406-A00C-5A26E60014FD}" type="pres">
      <dgm:prSet presAssocID="{A514DA76-542E-4370-B947-89C79EE62953}" presName="background3" presStyleLbl="node3" presStyleIdx="1" presStyleCnt="3"/>
      <dgm:spPr/>
    </dgm:pt>
    <dgm:pt modelId="{BEB2FEE0-47CA-408C-8E9D-DCB47DD14DB6}" type="pres">
      <dgm:prSet presAssocID="{A514DA76-542E-4370-B947-89C79EE62953}" presName="text3" presStyleLbl="fgAcc3" presStyleIdx="1" presStyleCnt="3">
        <dgm:presLayoutVars>
          <dgm:chPref val="3"/>
        </dgm:presLayoutVars>
      </dgm:prSet>
      <dgm:spPr/>
      <dgm:t>
        <a:bodyPr/>
        <a:lstStyle/>
        <a:p>
          <a:endParaRPr lang="ru-RU"/>
        </a:p>
      </dgm:t>
    </dgm:pt>
    <dgm:pt modelId="{FE25CA4B-656A-4392-A988-B68E3E685CC6}" type="pres">
      <dgm:prSet presAssocID="{A514DA76-542E-4370-B947-89C79EE62953}" presName="hierChild4" presStyleCnt="0"/>
      <dgm:spPr/>
    </dgm:pt>
    <dgm:pt modelId="{1839A016-E54C-41A7-B326-836C324C9520}" type="pres">
      <dgm:prSet presAssocID="{35891C97-974C-42B2-9A07-58876365D982}" presName="Name17" presStyleLbl="parChTrans1D3" presStyleIdx="2" presStyleCnt="3"/>
      <dgm:spPr/>
      <dgm:t>
        <a:bodyPr/>
        <a:lstStyle/>
        <a:p>
          <a:endParaRPr lang="ru-RU"/>
        </a:p>
      </dgm:t>
    </dgm:pt>
    <dgm:pt modelId="{D961A096-80CA-487D-A97C-DB0409D76DA5}" type="pres">
      <dgm:prSet presAssocID="{57B844A9-14C9-4B64-BB0F-401763D84004}" presName="hierRoot3" presStyleCnt="0"/>
      <dgm:spPr/>
    </dgm:pt>
    <dgm:pt modelId="{2917CEBC-0EAB-49CA-ABE5-A80188E71675}" type="pres">
      <dgm:prSet presAssocID="{57B844A9-14C9-4B64-BB0F-401763D84004}" presName="composite3" presStyleCnt="0"/>
      <dgm:spPr/>
    </dgm:pt>
    <dgm:pt modelId="{5DDD4EC5-222C-48C9-9EA3-C2C1FA1197FC}" type="pres">
      <dgm:prSet presAssocID="{57B844A9-14C9-4B64-BB0F-401763D84004}" presName="background3" presStyleLbl="node3" presStyleIdx="2" presStyleCnt="3"/>
      <dgm:spPr/>
    </dgm:pt>
    <dgm:pt modelId="{98D1238E-A9DC-4010-AA85-7FDF884A7C9C}" type="pres">
      <dgm:prSet presAssocID="{57B844A9-14C9-4B64-BB0F-401763D84004}" presName="text3" presStyleLbl="fgAcc3" presStyleIdx="2" presStyleCnt="3">
        <dgm:presLayoutVars>
          <dgm:chPref val="3"/>
        </dgm:presLayoutVars>
      </dgm:prSet>
      <dgm:spPr/>
      <dgm:t>
        <a:bodyPr/>
        <a:lstStyle/>
        <a:p>
          <a:endParaRPr lang="ru-RU"/>
        </a:p>
      </dgm:t>
    </dgm:pt>
    <dgm:pt modelId="{91BF73EA-AA60-40BA-B410-75AD4D87E5C2}" type="pres">
      <dgm:prSet presAssocID="{57B844A9-14C9-4B64-BB0F-401763D84004}" presName="hierChild4" presStyleCnt="0"/>
      <dgm:spPr/>
    </dgm:pt>
  </dgm:ptLst>
  <dgm:cxnLst>
    <dgm:cxn modelId="{4FEC84B5-1788-499F-B5EA-FAC522803D31}" type="presOf" srcId="{A04660B4-6553-4F3D-9AFA-B71A5E59E674}" destId="{ECD39A0A-E39F-46AA-BC72-CE0CF4EC8CD3}" srcOrd="0" destOrd="0" presId="urn:microsoft.com/office/officeart/2005/8/layout/hierarchy1"/>
    <dgm:cxn modelId="{8710BDB7-B3C4-4883-9C13-F6377D66143D}" srcId="{70C344CB-5224-48DA-9F56-F8674C3D2302}" destId="{DCF01C92-517A-4D93-A24C-8CBFD4ED3A2A}" srcOrd="0" destOrd="0" parTransId="{156BBC44-FC74-4536-9918-78C4BF23B943}" sibTransId="{69DAB037-283B-4CA8-B081-DD98C925C730}"/>
    <dgm:cxn modelId="{4902A636-632D-45A1-9759-0FED8C6D0FAE}" type="presOf" srcId="{A514DA76-542E-4370-B947-89C79EE62953}" destId="{BEB2FEE0-47CA-408C-8E9D-DCB47DD14DB6}" srcOrd="0" destOrd="0" presId="urn:microsoft.com/office/officeart/2005/8/layout/hierarchy1"/>
    <dgm:cxn modelId="{EDE8F444-8FE9-43DC-9D5A-13E3AF7C53FB}" type="presOf" srcId="{156BBC44-FC74-4536-9918-78C4BF23B943}" destId="{EDD28487-E42B-4C0A-A7A9-FE3E6EB8D60E}" srcOrd="0" destOrd="0" presId="urn:microsoft.com/office/officeart/2005/8/layout/hierarchy1"/>
    <dgm:cxn modelId="{230ED6AA-535B-4A7B-B369-DF9B707B7B78}" srcId="{9618B22C-AA1C-4D50-9A29-D87ED135EBCC}" destId="{70C344CB-5224-48DA-9F56-F8674C3D2302}" srcOrd="0" destOrd="0" parTransId="{3C9DE5C4-8E63-4AE4-8545-F4E7462BC23F}" sibTransId="{D0B46A28-87BE-4F1D-B4BB-8A09A79456B9}"/>
    <dgm:cxn modelId="{449F1DF4-DA13-4176-A7D5-B148B5F5F267}" type="presOf" srcId="{9618B22C-AA1C-4D50-9A29-D87ED135EBCC}" destId="{504F98A1-5725-4F26-AC5A-100FE5102586}" srcOrd="0" destOrd="0" presId="urn:microsoft.com/office/officeart/2005/8/layout/hierarchy1"/>
    <dgm:cxn modelId="{1AE5B03C-EB18-40E6-991F-740747105CBF}" type="presOf" srcId="{1F569B92-60C2-458F-822A-1519F76BE586}" destId="{FA1058B4-A562-43E7-8B12-E94BF2541FA0}" srcOrd="0" destOrd="0" presId="urn:microsoft.com/office/officeart/2005/8/layout/hierarchy1"/>
    <dgm:cxn modelId="{1CC0D67D-AEA5-41F1-AD55-1B5F70C3E3C4}" srcId="{8C985E32-9781-4B53-89D2-ABA3E43DF1B0}" destId="{A514DA76-542E-4370-B947-89C79EE62953}" srcOrd="0" destOrd="0" parTransId="{A04660B4-6553-4F3D-9AFA-B71A5E59E674}" sibTransId="{A434CFAA-1E7A-4475-B999-0753C8CC47F0}"/>
    <dgm:cxn modelId="{AB11FD36-B65D-465B-A786-32D2E9A46CD2}" srcId="{DCF01C92-517A-4D93-A24C-8CBFD4ED3A2A}" destId="{D10A3B57-9D1F-4D8C-BBB1-8D3823C71EB2}" srcOrd="0" destOrd="0" parTransId="{1F569B92-60C2-458F-822A-1519F76BE586}" sibTransId="{0A9D0719-9564-4D15-8403-F542A84E2EB2}"/>
    <dgm:cxn modelId="{B71A0F7E-9491-4752-8FF5-CD31AAB3803A}" type="presOf" srcId="{70C344CB-5224-48DA-9F56-F8674C3D2302}" destId="{B540E9DF-57AF-4032-86D6-320591943777}" srcOrd="0" destOrd="0" presId="urn:microsoft.com/office/officeart/2005/8/layout/hierarchy1"/>
    <dgm:cxn modelId="{1131CE7D-D425-468F-84AF-68C4102FD024}" type="presOf" srcId="{57B844A9-14C9-4B64-BB0F-401763D84004}" destId="{98D1238E-A9DC-4010-AA85-7FDF884A7C9C}" srcOrd="0" destOrd="0" presId="urn:microsoft.com/office/officeart/2005/8/layout/hierarchy1"/>
    <dgm:cxn modelId="{5E1B2129-8934-48DB-8E14-35D139620807}" type="presOf" srcId="{DCF01C92-517A-4D93-A24C-8CBFD4ED3A2A}" destId="{1E7050C1-1886-4AA0-902D-5441B7B1BDCF}" srcOrd="0" destOrd="0" presId="urn:microsoft.com/office/officeart/2005/8/layout/hierarchy1"/>
    <dgm:cxn modelId="{DD58E5B5-5226-4AE3-AF73-55D50451B003}" srcId="{70C344CB-5224-48DA-9F56-F8674C3D2302}" destId="{8C985E32-9781-4B53-89D2-ABA3E43DF1B0}" srcOrd="1" destOrd="0" parTransId="{F16F0170-50BE-45FD-9564-919C54516A41}" sibTransId="{35591291-0D55-4F32-B03F-5F6A2C437CFA}"/>
    <dgm:cxn modelId="{90995AD5-395D-4F52-96F8-E69F5B3D59DE}" type="presOf" srcId="{35891C97-974C-42B2-9A07-58876365D982}" destId="{1839A016-E54C-41A7-B326-836C324C9520}" srcOrd="0" destOrd="0" presId="urn:microsoft.com/office/officeart/2005/8/layout/hierarchy1"/>
    <dgm:cxn modelId="{4563F7B7-7BB9-427F-9193-3892F8F04519}" type="presOf" srcId="{F16F0170-50BE-45FD-9564-919C54516A41}" destId="{F1D615F5-A172-413D-937D-5AC996E4A0D5}" srcOrd="0" destOrd="0" presId="urn:microsoft.com/office/officeart/2005/8/layout/hierarchy1"/>
    <dgm:cxn modelId="{E283F1BF-B90D-4352-85B2-6606796285AD}" type="presOf" srcId="{D10A3B57-9D1F-4D8C-BBB1-8D3823C71EB2}" destId="{33395675-DB97-4223-99B8-D6686D97470F}" srcOrd="0" destOrd="0" presId="urn:microsoft.com/office/officeart/2005/8/layout/hierarchy1"/>
    <dgm:cxn modelId="{B9887819-269E-4BB1-9BBB-6C9FAEA59985}" srcId="{8C985E32-9781-4B53-89D2-ABA3E43DF1B0}" destId="{57B844A9-14C9-4B64-BB0F-401763D84004}" srcOrd="1" destOrd="0" parTransId="{35891C97-974C-42B2-9A07-58876365D982}" sibTransId="{7A215992-7CA6-4D6A-85DC-C6FE98E38308}"/>
    <dgm:cxn modelId="{BC01DA5F-7BC0-423D-BAE7-67481884717B}" type="presOf" srcId="{8C985E32-9781-4B53-89D2-ABA3E43DF1B0}" destId="{56A75B80-43BE-4015-85A6-3CC4ADB3981F}" srcOrd="0" destOrd="0" presId="urn:microsoft.com/office/officeart/2005/8/layout/hierarchy1"/>
    <dgm:cxn modelId="{0411D9A9-5D24-4F7E-8FAE-6EAD3C4C5CB4}" type="presParOf" srcId="{504F98A1-5725-4F26-AC5A-100FE5102586}" destId="{08DE5A84-B1EE-4134-9BD5-C1D4F78B30B9}" srcOrd="0" destOrd="0" presId="urn:microsoft.com/office/officeart/2005/8/layout/hierarchy1"/>
    <dgm:cxn modelId="{1F5ADA9C-6A04-4010-B9F2-0048BB5BFFB8}" type="presParOf" srcId="{08DE5A84-B1EE-4134-9BD5-C1D4F78B30B9}" destId="{202F387E-30AC-4716-9B50-568A4ED4358F}" srcOrd="0" destOrd="0" presId="urn:microsoft.com/office/officeart/2005/8/layout/hierarchy1"/>
    <dgm:cxn modelId="{344FACD9-9A55-4EDD-B43A-722357AD9583}" type="presParOf" srcId="{202F387E-30AC-4716-9B50-568A4ED4358F}" destId="{22A414C0-54B8-44A7-86FF-E685EE0E45FE}" srcOrd="0" destOrd="0" presId="urn:microsoft.com/office/officeart/2005/8/layout/hierarchy1"/>
    <dgm:cxn modelId="{65632940-E91B-4726-B4A9-38A711DDE019}" type="presParOf" srcId="{202F387E-30AC-4716-9B50-568A4ED4358F}" destId="{B540E9DF-57AF-4032-86D6-320591943777}" srcOrd="1" destOrd="0" presId="urn:microsoft.com/office/officeart/2005/8/layout/hierarchy1"/>
    <dgm:cxn modelId="{68739946-16BD-4F2A-8DF2-6A9A6C88251B}" type="presParOf" srcId="{08DE5A84-B1EE-4134-9BD5-C1D4F78B30B9}" destId="{FFE3607D-B3BF-433E-A796-2BBC7DE96B70}" srcOrd="1" destOrd="0" presId="urn:microsoft.com/office/officeart/2005/8/layout/hierarchy1"/>
    <dgm:cxn modelId="{2708BB6E-D102-4892-B943-824E167299C8}" type="presParOf" srcId="{FFE3607D-B3BF-433E-A796-2BBC7DE96B70}" destId="{EDD28487-E42B-4C0A-A7A9-FE3E6EB8D60E}" srcOrd="0" destOrd="0" presId="urn:microsoft.com/office/officeart/2005/8/layout/hierarchy1"/>
    <dgm:cxn modelId="{7F7C5712-91C8-4083-B0ED-1E7BD988508E}" type="presParOf" srcId="{FFE3607D-B3BF-433E-A796-2BBC7DE96B70}" destId="{291A675D-E57C-45AB-B5DE-CFF3C0CFCD7E}" srcOrd="1" destOrd="0" presId="urn:microsoft.com/office/officeart/2005/8/layout/hierarchy1"/>
    <dgm:cxn modelId="{1CFA5393-7ACA-425D-9540-219B481A04F4}" type="presParOf" srcId="{291A675D-E57C-45AB-B5DE-CFF3C0CFCD7E}" destId="{31F0DB75-39ED-47BD-AC35-A99DE4BC7C73}" srcOrd="0" destOrd="0" presId="urn:microsoft.com/office/officeart/2005/8/layout/hierarchy1"/>
    <dgm:cxn modelId="{EBBEF530-2F24-4F55-8FC4-3871566B3DC8}" type="presParOf" srcId="{31F0DB75-39ED-47BD-AC35-A99DE4BC7C73}" destId="{74B87B88-C934-4B78-9954-C7F588AA0F5B}" srcOrd="0" destOrd="0" presId="urn:microsoft.com/office/officeart/2005/8/layout/hierarchy1"/>
    <dgm:cxn modelId="{33C27333-9646-427F-94F7-D5CC68F9A05F}" type="presParOf" srcId="{31F0DB75-39ED-47BD-AC35-A99DE4BC7C73}" destId="{1E7050C1-1886-4AA0-902D-5441B7B1BDCF}" srcOrd="1" destOrd="0" presId="urn:microsoft.com/office/officeart/2005/8/layout/hierarchy1"/>
    <dgm:cxn modelId="{57711D45-5217-441B-9B55-B5A8ED701136}" type="presParOf" srcId="{291A675D-E57C-45AB-B5DE-CFF3C0CFCD7E}" destId="{2EFF9DBC-4AD9-43CD-A46E-0CFCCB94461C}" srcOrd="1" destOrd="0" presId="urn:microsoft.com/office/officeart/2005/8/layout/hierarchy1"/>
    <dgm:cxn modelId="{99B24000-AC5E-4E31-B309-F6B41358D4EC}" type="presParOf" srcId="{2EFF9DBC-4AD9-43CD-A46E-0CFCCB94461C}" destId="{FA1058B4-A562-43E7-8B12-E94BF2541FA0}" srcOrd="0" destOrd="0" presId="urn:microsoft.com/office/officeart/2005/8/layout/hierarchy1"/>
    <dgm:cxn modelId="{32214534-EE94-4F30-B996-11BA2B8879C4}" type="presParOf" srcId="{2EFF9DBC-4AD9-43CD-A46E-0CFCCB94461C}" destId="{EED6E43D-BABA-4260-AD52-FB96B77299B9}" srcOrd="1" destOrd="0" presId="urn:microsoft.com/office/officeart/2005/8/layout/hierarchy1"/>
    <dgm:cxn modelId="{38630545-C10F-4BDD-A9BB-8C59DC56726A}" type="presParOf" srcId="{EED6E43D-BABA-4260-AD52-FB96B77299B9}" destId="{4AFD42D7-C2B4-4629-B2F8-56AECF65CC98}" srcOrd="0" destOrd="0" presId="urn:microsoft.com/office/officeart/2005/8/layout/hierarchy1"/>
    <dgm:cxn modelId="{602DE360-69B0-4C57-8F76-7E319B5C8AF2}" type="presParOf" srcId="{4AFD42D7-C2B4-4629-B2F8-56AECF65CC98}" destId="{769FC391-D5BA-4A4B-9509-19DCA2806E88}" srcOrd="0" destOrd="0" presId="urn:microsoft.com/office/officeart/2005/8/layout/hierarchy1"/>
    <dgm:cxn modelId="{976997DA-96BB-47E6-9FD2-D9F1B8F9DF0B}" type="presParOf" srcId="{4AFD42D7-C2B4-4629-B2F8-56AECF65CC98}" destId="{33395675-DB97-4223-99B8-D6686D97470F}" srcOrd="1" destOrd="0" presId="urn:microsoft.com/office/officeart/2005/8/layout/hierarchy1"/>
    <dgm:cxn modelId="{06B43E53-F357-44FE-BD86-B3AB2633E871}" type="presParOf" srcId="{EED6E43D-BABA-4260-AD52-FB96B77299B9}" destId="{5DB608D2-B0AF-48C3-88DA-FA334B16DBC1}" srcOrd="1" destOrd="0" presId="urn:microsoft.com/office/officeart/2005/8/layout/hierarchy1"/>
    <dgm:cxn modelId="{51AB9AB7-EF2B-423B-B7BB-8BC1785E0141}" type="presParOf" srcId="{FFE3607D-B3BF-433E-A796-2BBC7DE96B70}" destId="{F1D615F5-A172-413D-937D-5AC996E4A0D5}" srcOrd="2" destOrd="0" presId="urn:microsoft.com/office/officeart/2005/8/layout/hierarchy1"/>
    <dgm:cxn modelId="{A571DD70-9EFA-49D0-9411-ABCFFD60E756}" type="presParOf" srcId="{FFE3607D-B3BF-433E-A796-2BBC7DE96B70}" destId="{2F8DF54D-5501-4DC8-AE04-D7F34FEE22EC}" srcOrd="3" destOrd="0" presId="urn:microsoft.com/office/officeart/2005/8/layout/hierarchy1"/>
    <dgm:cxn modelId="{3C73695C-6C8E-4127-87A9-9A61050ABC39}" type="presParOf" srcId="{2F8DF54D-5501-4DC8-AE04-D7F34FEE22EC}" destId="{5198577F-3410-4377-B94D-CCDD7EB9EB7C}" srcOrd="0" destOrd="0" presId="urn:microsoft.com/office/officeart/2005/8/layout/hierarchy1"/>
    <dgm:cxn modelId="{36CAFCA5-98AA-42AC-BD37-F6ED9B4C3A50}" type="presParOf" srcId="{5198577F-3410-4377-B94D-CCDD7EB9EB7C}" destId="{0C490620-EEAB-44E9-86B5-07B097B03CD1}" srcOrd="0" destOrd="0" presId="urn:microsoft.com/office/officeart/2005/8/layout/hierarchy1"/>
    <dgm:cxn modelId="{EEF9EBC7-E0D8-483E-AF56-E80B1785BB34}" type="presParOf" srcId="{5198577F-3410-4377-B94D-CCDD7EB9EB7C}" destId="{56A75B80-43BE-4015-85A6-3CC4ADB3981F}" srcOrd="1" destOrd="0" presId="urn:microsoft.com/office/officeart/2005/8/layout/hierarchy1"/>
    <dgm:cxn modelId="{A1DD7833-DB19-4199-AB4A-A104DD65166B}" type="presParOf" srcId="{2F8DF54D-5501-4DC8-AE04-D7F34FEE22EC}" destId="{8D3B893A-049E-427F-9CBD-F8A8FA56D4C1}" srcOrd="1" destOrd="0" presId="urn:microsoft.com/office/officeart/2005/8/layout/hierarchy1"/>
    <dgm:cxn modelId="{DE0CE948-4154-4879-A252-4CEEF4F491D9}" type="presParOf" srcId="{8D3B893A-049E-427F-9CBD-F8A8FA56D4C1}" destId="{ECD39A0A-E39F-46AA-BC72-CE0CF4EC8CD3}" srcOrd="0" destOrd="0" presId="urn:microsoft.com/office/officeart/2005/8/layout/hierarchy1"/>
    <dgm:cxn modelId="{9E6636E9-F1BD-48E9-BBBE-CD5E7234122C}" type="presParOf" srcId="{8D3B893A-049E-427F-9CBD-F8A8FA56D4C1}" destId="{BBDDEF21-2E6D-4B3C-B486-12158142637F}" srcOrd="1" destOrd="0" presId="urn:microsoft.com/office/officeart/2005/8/layout/hierarchy1"/>
    <dgm:cxn modelId="{5C868B46-1179-40DC-AF71-5E33E5F76CA3}" type="presParOf" srcId="{BBDDEF21-2E6D-4B3C-B486-12158142637F}" destId="{5758637F-7C29-4B95-9FEE-F5EAB82AD7A4}" srcOrd="0" destOrd="0" presId="urn:microsoft.com/office/officeart/2005/8/layout/hierarchy1"/>
    <dgm:cxn modelId="{BC0D06F2-0F41-4D2B-97B9-33DEF1933A6A}" type="presParOf" srcId="{5758637F-7C29-4B95-9FEE-F5EAB82AD7A4}" destId="{C2DE57EF-AE14-4406-A00C-5A26E60014FD}" srcOrd="0" destOrd="0" presId="urn:microsoft.com/office/officeart/2005/8/layout/hierarchy1"/>
    <dgm:cxn modelId="{6F3536A0-AE97-452B-8BD1-6A5D7838646E}" type="presParOf" srcId="{5758637F-7C29-4B95-9FEE-F5EAB82AD7A4}" destId="{BEB2FEE0-47CA-408C-8E9D-DCB47DD14DB6}" srcOrd="1" destOrd="0" presId="urn:microsoft.com/office/officeart/2005/8/layout/hierarchy1"/>
    <dgm:cxn modelId="{2BA12481-D6D2-4920-9ABD-3CD558C4AD19}" type="presParOf" srcId="{BBDDEF21-2E6D-4B3C-B486-12158142637F}" destId="{FE25CA4B-656A-4392-A988-B68E3E685CC6}" srcOrd="1" destOrd="0" presId="urn:microsoft.com/office/officeart/2005/8/layout/hierarchy1"/>
    <dgm:cxn modelId="{3760B95A-4497-41B2-ABEA-0E4A3C62EA02}" type="presParOf" srcId="{8D3B893A-049E-427F-9CBD-F8A8FA56D4C1}" destId="{1839A016-E54C-41A7-B326-836C324C9520}" srcOrd="2" destOrd="0" presId="urn:microsoft.com/office/officeart/2005/8/layout/hierarchy1"/>
    <dgm:cxn modelId="{BEC479B9-DFC7-4410-B321-BE8615AA2A60}" type="presParOf" srcId="{8D3B893A-049E-427F-9CBD-F8A8FA56D4C1}" destId="{D961A096-80CA-487D-A97C-DB0409D76DA5}" srcOrd="3" destOrd="0" presId="urn:microsoft.com/office/officeart/2005/8/layout/hierarchy1"/>
    <dgm:cxn modelId="{00A8E42E-CAE9-42B0-A314-A38F18036A21}" type="presParOf" srcId="{D961A096-80CA-487D-A97C-DB0409D76DA5}" destId="{2917CEBC-0EAB-49CA-ABE5-A80188E71675}" srcOrd="0" destOrd="0" presId="urn:microsoft.com/office/officeart/2005/8/layout/hierarchy1"/>
    <dgm:cxn modelId="{7856FD80-D4C7-4058-8CD3-AC8AB87CD33B}" type="presParOf" srcId="{2917CEBC-0EAB-49CA-ABE5-A80188E71675}" destId="{5DDD4EC5-222C-48C9-9EA3-C2C1FA1197FC}" srcOrd="0" destOrd="0" presId="urn:microsoft.com/office/officeart/2005/8/layout/hierarchy1"/>
    <dgm:cxn modelId="{225A4B8A-F279-411B-AAA3-7D024D581257}" type="presParOf" srcId="{2917CEBC-0EAB-49CA-ABE5-A80188E71675}" destId="{98D1238E-A9DC-4010-AA85-7FDF884A7C9C}" srcOrd="1" destOrd="0" presId="urn:microsoft.com/office/officeart/2005/8/layout/hierarchy1"/>
    <dgm:cxn modelId="{C1A843C0-0D5F-4B7F-8CF9-6F3988DDB1CB}" type="presParOf" srcId="{D961A096-80CA-487D-A97C-DB0409D76DA5}" destId="{91BF73EA-AA60-40BA-B410-75AD4D87E5C2}"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54CEFD6-975B-4512-84E3-2D5A93D20AB8}" type="doc">
      <dgm:prSet loTypeId="urn:microsoft.com/office/officeart/2005/8/layout/hierarchy1" loCatId="hierarchy" qsTypeId="urn:microsoft.com/office/officeart/2005/8/quickstyle/simple5" qsCatId="simple" csTypeId="urn:microsoft.com/office/officeart/2005/8/colors/colorful4" csCatId="colorful" phldr="1"/>
      <dgm:spPr/>
    </dgm:pt>
    <dgm:pt modelId="{4DD9C429-D7A5-40C8-B152-769D63B5C6F3}">
      <dgm:prSet custT="1"/>
      <dgm:spPr/>
      <dgm:t>
        <a:bodyPr/>
        <a:lstStyle/>
        <a:p>
          <a:pPr marR="0" algn="ctr" rtl="0"/>
          <a:r>
            <a:rPr lang="ru-RU" sz="1000" baseline="0" smtClean="0">
              <a:latin typeface="Times New Roman"/>
            </a:rPr>
            <a:t>Педагогический Совет</a:t>
          </a:r>
          <a:endParaRPr lang="ru-RU" sz="1000" smtClean="0"/>
        </a:p>
      </dgm:t>
    </dgm:pt>
    <dgm:pt modelId="{13307C85-0459-4837-A547-B10A7523E241}" type="parTrans" cxnId="{A36283CC-0758-4CCB-B00A-ACA6D1D568B5}">
      <dgm:prSet/>
      <dgm:spPr/>
      <dgm:t>
        <a:bodyPr/>
        <a:lstStyle/>
        <a:p>
          <a:endParaRPr lang="ru-RU"/>
        </a:p>
      </dgm:t>
    </dgm:pt>
    <dgm:pt modelId="{3E82B17B-4FA6-4C37-8FB6-692B34D23920}" type="sibTrans" cxnId="{A36283CC-0758-4CCB-B00A-ACA6D1D568B5}">
      <dgm:prSet/>
      <dgm:spPr/>
      <dgm:t>
        <a:bodyPr/>
        <a:lstStyle/>
        <a:p>
          <a:endParaRPr lang="ru-RU"/>
        </a:p>
      </dgm:t>
    </dgm:pt>
    <dgm:pt modelId="{0AE0D105-F4C2-465D-82DC-39783B49285D}">
      <dgm:prSet custT="1"/>
      <dgm:spPr/>
      <dgm:t>
        <a:bodyPr/>
        <a:lstStyle/>
        <a:p>
          <a:pPr marR="0" algn="ctr" rtl="0"/>
          <a:r>
            <a:rPr lang="ru-RU" sz="1000" baseline="0" smtClean="0">
              <a:latin typeface="Times New Roman"/>
            </a:rPr>
            <a:t>Методический Совет</a:t>
          </a:r>
          <a:endParaRPr lang="ru-RU" sz="1000" smtClean="0"/>
        </a:p>
      </dgm:t>
    </dgm:pt>
    <dgm:pt modelId="{28DCBBDD-D5D3-491B-A902-6126D5BA56AD}" type="parTrans" cxnId="{DF22DC63-A50E-4352-A597-FDADE6F70825}">
      <dgm:prSet/>
      <dgm:spPr/>
      <dgm:t>
        <a:bodyPr/>
        <a:lstStyle/>
        <a:p>
          <a:endParaRPr lang="ru-RU"/>
        </a:p>
      </dgm:t>
    </dgm:pt>
    <dgm:pt modelId="{70C75C03-A171-4D95-A670-37CF39A64AAD}" type="sibTrans" cxnId="{DF22DC63-A50E-4352-A597-FDADE6F70825}">
      <dgm:prSet/>
      <dgm:spPr/>
      <dgm:t>
        <a:bodyPr/>
        <a:lstStyle/>
        <a:p>
          <a:endParaRPr lang="ru-RU"/>
        </a:p>
      </dgm:t>
    </dgm:pt>
    <dgm:pt modelId="{6D26C198-7798-4812-8393-565EC030EBA6}">
      <dgm:prSet custT="1"/>
      <dgm:spPr/>
      <dgm:t>
        <a:bodyPr/>
        <a:lstStyle/>
        <a:p>
          <a:pPr marR="0" algn="ctr" rtl="0"/>
          <a:r>
            <a:rPr lang="ru-RU" sz="1000" baseline="0" smtClean="0">
              <a:latin typeface="Times New Roman"/>
            </a:rPr>
            <a:t>Школьные методические объединения</a:t>
          </a:r>
          <a:endParaRPr lang="ru-RU" sz="1000" smtClean="0"/>
        </a:p>
      </dgm:t>
    </dgm:pt>
    <dgm:pt modelId="{C1682A5E-0957-4305-B6FB-A6A66BA7D6B9}" type="parTrans" cxnId="{F7AC59EE-2525-4B3F-8909-951ADAEE9A1A}">
      <dgm:prSet/>
      <dgm:spPr/>
      <dgm:t>
        <a:bodyPr/>
        <a:lstStyle/>
        <a:p>
          <a:endParaRPr lang="ru-RU"/>
        </a:p>
      </dgm:t>
    </dgm:pt>
    <dgm:pt modelId="{E19C4A7A-7E6D-4207-969A-E738F00FDE06}" type="sibTrans" cxnId="{F7AC59EE-2525-4B3F-8909-951ADAEE9A1A}">
      <dgm:prSet/>
      <dgm:spPr/>
      <dgm:t>
        <a:bodyPr/>
        <a:lstStyle/>
        <a:p>
          <a:endParaRPr lang="ru-RU"/>
        </a:p>
      </dgm:t>
    </dgm:pt>
    <dgm:pt modelId="{6970E1AA-9091-4F73-B6D9-0D072467817E}">
      <dgm:prSet custT="1"/>
      <dgm:spPr/>
      <dgm:t>
        <a:bodyPr/>
        <a:lstStyle/>
        <a:p>
          <a:pPr marR="0" algn="ctr" rtl="0"/>
          <a:r>
            <a:rPr lang="ru-RU" sz="800" baseline="0" smtClean="0">
              <a:latin typeface="Times New Roman"/>
            </a:rPr>
            <a:t>     ШМО начальных классов</a:t>
          </a:r>
          <a:endParaRPr lang="ru-RU" sz="800" smtClean="0"/>
        </a:p>
      </dgm:t>
    </dgm:pt>
    <dgm:pt modelId="{E04DACF5-706F-4A00-8F61-38AC37A3D26C}" type="parTrans" cxnId="{DDFD8D1B-879E-4228-9AE1-70F56F2B6D6C}">
      <dgm:prSet/>
      <dgm:spPr/>
      <dgm:t>
        <a:bodyPr/>
        <a:lstStyle/>
        <a:p>
          <a:endParaRPr lang="ru-RU"/>
        </a:p>
      </dgm:t>
    </dgm:pt>
    <dgm:pt modelId="{D49D276D-9BC9-40C8-9443-42F96659B77B}" type="sibTrans" cxnId="{DDFD8D1B-879E-4228-9AE1-70F56F2B6D6C}">
      <dgm:prSet/>
      <dgm:spPr/>
      <dgm:t>
        <a:bodyPr/>
        <a:lstStyle/>
        <a:p>
          <a:endParaRPr lang="ru-RU"/>
        </a:p>
      </dgm:t>
    </dgm:pt>
    <dgm:pt modelId="{7005FB61-3EC4-4C06-8AEA-9D6BDAB1D4EA}">
      <dgm:prSet custT="1"/>
      <dgm:spPr/>
      <dgm:t>
        <a:bodyPr/>
        <a:lstStyle/>
        <a:p>
          <a:pPr marR="0" algn="ctr" rtl="0"/>
          <a:r>
            <a:rPr lang="ru-RU" sz="800" baseline="0" smtClean="0">
              <a:latin typeface="Times New Roman"/>
            </a:rPr>
            <a:t>ШМО учителей гуманитарного цикла</a:t>
          </a:r>
          <a:endParaRPr lang="ru-RU" sz="800" smtClean="0"/>
        </a:p>
      </dgm:t>
    </dgm:pt>
    <dgm:pt modelId="{221D3854-3E23-4656-BB87-42FF7A2C76AA}" type="parTrans" cxnId="{F2CF245E-2334-4A4E-8595-AA28298EB99D}">
      <dgm:prSet/>
      <dgm:spPr/>
      <dgm:t>
        <a:bodyPr/>
        <a:lstStyle/>
        <a:p>
          <a:endParaRPr lang="ru-RU"/>
        </a:p>
      </dgm:t>
    </dgm:pt>
    <dgm:pt modelId="{E5E1BCA9-D9A8-4178-B064-6B195EC964DD}" type="sibTrans" cxnId="{F2CF245E-2334-4A4E-8595-AA28298EB99D}">
      <dgm:prSet/>
      <dgm:spPr/>
      <dgm:t>
        <a:bodyPr/>
        <a:lstStyle/>
        <a:p>
          <a:endParaRPr lang="ru-RU"/>
        </a:p>
      </dgm:t>
    </dgm:pt>
    <dgm:pt modelId="{4005A35C-BB76-49CB-892E-D7BCC6B74FB4}">
      <dgm:prSet custT="1"/>
      <dgm:spPr/>
      <dgm:t>
        <a:bodyPr/>
        <a:lstStyle/>
        <a:p>
          <a:pPr marR="0" algn="ctr" rtl="0"/>
          <a:r>
            <a:rPr lang="ru-RU" sz="800" baseline="0" smtClean="0">
              <a:latin typeface="Times New Roman"/>
            </a:rPr>
            <a:t>ШМО учителей иностранного и бурятского языков</a:t>
          </a:r>
          <a:endParaRPr lang="ru-RU" sz="800" smtClean="0"/>
        </a:p>
      </dgm:t>
    </dgm:pt>
    <dgm:pt modelId="{BB884196-DEC1-4602-A3F8-2FDEEDB85028}" type="parTrans" cxnId="{80E60BF2-5795-48DD-84DA-A16BCBD347F0}">
      <dgm:prSet/>
      <dgm:spPr/>
      <dgm:t>
        <a:bodyPr/>
        <a:lstStyle/>
        <a:p>
          <a:endParaRPr lang="ru-RU"/>
        </a:p>
      </dgm:t>
    </dgm:pt>
    <dgm:pt modelId="{4943A36F-66CE-4BF7-9E80-DC72D52C872E}" type="sibTrans" cxnId="{80E60BF2-5795-48DD-84DA-A16BCBD347F0}">
      <dgm:prSet/>
      <dgm:spPr/>
      <dgm:t>
        <a:bodyPr/>
        <a:lstStyle/>
        <a:p>
          <a:endParaRPr lang="ru-RU"/>
        </a:p>
      </dgm:t>
    </dgm:pt>
    <dgm:pt modelId="{29476267-11DE-4A70-814F-C82FC66E10A9}">
      <dgm:prSet custT="1"/>
      <dgm:spPr/>
      <dgm:t>
        <a:bodyPr/>
        <a:lstStyle/>
        <a:p>
          <a:pPr marR="0" algn="ctr" rtl="0"/>
          <a:r>
            <a:rPr lang="ru-RU" sz="800" baseline="0" smtClean="0">
              <a:latin typeface="Times New Roman"/>
            </a:rPr>
            <a:t>ШМО учителей математического цикла</a:t>
          </a:r>
          <a:endParaRPr lang="ru-RU" sz="800" smtClean="0"/>
        </a:p>
      </dgm:t>
    </dgm:pt>
    <dgm:pt modelId="{9F164D49-9D41-43F6-A823-810152A8EBFA}" type="parTrans" cxnId="{09BF9F3F-25EC-4652-95D9-05B61451E52E}">
      <dgm:prSet/>
      <dgm:spPr/>
      <dgm:t>
        <a:bodyPr/>
        <a:lstStyle/>
        <a:p>
          <a:endParaRPr lang="ru-RU"/>
        </a:p>
      </dgm:t>
    </dgm:pt>
    <dgm:pt modelId="{5A439CF4-8963-4A25-BAB9-C9252093FD5A}" type="sibTrans" cxnId="{09BF9F3F-25EC-4652-95D9-05B61451E52E}">
      <dgm:prSet/>
      <dgm:spPr/>
      <dgm:t>
        <a:bodyPr/>
        <a:lstStyle/>
        <a:p>
          <a:endParaRPr lang="ru-RU"/>
        </a:p>
      </dgm:t>
    </dgm:pt>
    <dgm:pt modelId="{C9C50C19-8DD6-4925-A664-B4F128D24930}">
      <dgm:prSet custT="1"/>
      <dgm:spPr/>
      <dgm:t>
        <a:bodyPr/>
        <a:lstStyle/>
        <a:p>
          <a:pPr marR="0" algn="ctr" rtl="0"/>
          <a:r>
            <a:rPr lang="ru-RU" sz="800" baseline="0" smtClean="0">
              <a:latin typeface="Times New Roman"/>
            </a:rPr>
            <a:t>ШМО учителей естественного цикла</a:t>
          </a:r>
          <a:endParaRPr lang="ru-RU" sz="800" smtClean="0"/>
        </a:p>
      </dgm:t>
    </dgm:pt>
    <dgm:pt modelId="{C5BF6626-0B79-4ADC-84E4-D14CF0EE124E}" type="parTrans" cxnId="{10372C81-0AE2-457F-8C05-30208535630D}">
      <dgm:prSet/>
      <dgm:spPr/>
      <dgm:t>
        <a:bodyPr/>
        <a:lstStyle/>
        <a:p>
          <a:endParaRPr lang="ru-RU"/>
        </a:p>
      </dgm:t>
    </dgm:pt>
    <dgm:pt modelId="{E397068A-E2AB-47E8-83D2-D0674B1041B7}" type="sibTrans" cxnId="{10372C81-0AE2-457F-8C05-30208535630D}">
      <dgm:prSet/>
      <dgm:spPr/>
      <dgm:t>
        <a:bodyPr/>
        <a:lstStyle/>
        <a:p>
          <a:endParaRPr lang="ru-RU"/>
        </a:p>
      </dgm:t>
    </dgm:pt>
    <dgm:pt modelId="{04AFBA11-70AF-46E3-8123-59C69B132769}">
      <dgm:prSet custT="1"/>
      <dgm:spPr/>
      <dgm:t>
        <a:bodyPr/>
        <a:lstStyle/>
        <a:p>
          <a:pPr marR="0" algn="ctr" rtl="0">
            <a:lnSpc>
              <a:spcPct val="100000"/>
            </a:lnSpc>
            <a:spcAft>
              <a:spcPts val="0"/>
            </a:spcAft>
          </a:pPr>
          <a:r>
            <a:rPr lang="ru-RU" sz="800" baseline="0" smtClean="0">
              <a:latin typeface="Times New Roman"/>
            </a:rPr>
            <a:t>ШМО учителей технологии, </a:t>
          </a:r>
        </a:p>
        <a:p>
          <a:pPr marR="0" algn="ctr" rtl="0">
            <a:lnSpc>
              <a:spcPct val="100000"/>
            </a:lnSpc>
            <a:spcAft>
              <a:spcPts val="0"/>
            </a:spcAft>
          </a:pPr>
          <a:r>
            <a:rPr lang="ru-RU" sz="800" baseline="0" smtClean="0">
              <a:latin typeface="Times New Roman"/>
            </a:rPr>
            <a:t>физической культуры, ИЗО, музыки</a:t>
          </a:r>
          <a:endParaRPr lang="ru-RU" sz="800" smtClean="0"/>
        </a:p>
      </dgm:t>
    </dgm:pt>
    <dgm:pt modelId="{2AA77C73-A48F-41D9-9741-CB3BD53E066E}" type="parTrans" cxnId="{DF963993-75FC-484C-86B1-B458D4C77819}">
      <dgm:prSet/>
      <dgm:spPr/>
      <dgm:t>
        <a:bodyPr/>
        <a:lstStyle/>
        <a:p>
          <a:endParaRPr lang="ru-RU"/>
        </a:p>
      </dgm:t>
    </dgm:pt>
    <dgm:pt modelId="{654B60E8-C8BD-4875-966F-D97F96EA4D9E}" type="sibTrans" cxnId="{DF963993-75FC-484C-86B1-B458D4C77819}">
      <dgm:prSet/>
      <dgm:spPr/>
      <dgm:t>
        <a:bodyPr/>
        <a:lstStyle/>
        <a:p>
          <a:endParaRPr lang="ru-RU"/>
        </a:p>
      </dgm:t>
    </dgm:pt>
    <dgm:pt modelId="{E3358684-3B28-4F63-815C-C5D06FA7254F}" type="pres">
      <dgm:prSet presAssocID="{354CEFD6-975B-4512-84E3-2D5A93D20AB8}" presName="hierChild1" presStyleCnt="0">
        <dgm:presLayoutVars>
          <dgm:chPref val="1"/>
          <dgm:dir/>
          <dgm:animOne val="branch"/>
          <dgm:animLvl val="lvl"/>
          <dgm:resizeHandles/>
        </dgm:presLayoutVars>
      </dgm:prSet>
      <dgm:spPr/>
    </dgm:pt>
    <dgm:pt modelId="{12F72630-45AB-4D5D-A6C7-113BF139B720}" type="pres">
      <dgm:prSet presAssocID="{4DD9C429-D7A5-40C8-B152-769D63B5C6F3}" presName="hierRoot1" presStyleCnt="0"/>
      <dgm:spPr/>
    </dgm:pt>
    <dgm:pt modelId="{4A616941-F970-4017-BE1E-F2B51198DB7C}" type="pres">
      <dgm:prSet presAssocID="{4DD9C429-D7A5-40C8-B152-769D63B5C6F3}" presName="composite" presStyleCnt="0"/>
      <dgm:spPr/>
    </dgm:pt>
    <dgm:pt modelId="{163F3B70-0942-42D8-95F5-D436BC975D71}" type="pres">
      <dgm:prSet presAssocID="{4DD9C429-D7A5-40C8-B152-769D63B5C6F3}" presName="background" presStyleLbl="node0" presStyleIdx="0" presStyleCnt="1"/>
      <dgm:spPr/>
    </dgm:pt>
    <dgm:pt modelId="{103996E4-5F08-45DF-8C34-F998A6A94010}" type="pres">
      <dgm:prSet presAssocID="{4DD9C429-D7A5-40C8-B152-769D63B5C6F3}" presName="text" presStyleLbl="fgAcc0" presStyleIdx="0" presStyleCnt="1" custScaleX="125531">
        <dgm:presLayoutVars>
          <dgm:chPref val="3"/>
        </dgm:presLayoutVars>
      </dgm:prSet>
      <dgm:spPr/>
      <dgm:t>
        <a:bodyPr/>
        <a:lstStyle/>
        <a:p>
          <a:endParaRPr lang="ru-RU"/>
        </a:p>
      </dgm:t>
    </dgm:pt>
    <dgm:pt modelId="{058CF9A1-77FF-4717-89F8-D4F29941E7BA}" type="pres">
      <dgm:prSet presAssocID="{4DD9C429-D7A5-40C8-B152-769D63B5C6F3}" presName="hierChild2" presStyleCnt="0"/>
      <dgm:spPr/>
    </dgm:pt>
    <dgm:pt modelId="{A9113088-61B3-47E8-A154-08E6C14AB756}" type="pres">
      <dgm:prSet presAssocID="{28DCBBDD-D5D3-491B-A902-6126D5BA56AD}" presName="Name10" presStyleLbl="parChTrans1D2" presStyleIdx="0" presStyleCnt="1"/>
      <dgm:spPr/>
      <dgm:t>
        <a:bodyPr/>
        <a:lstStyle/>
        <a:p>
          <a:endParaRPr lang="ru-RU"/>
        </a:p>
      </dgm:t>
    </dgm:pt>
    <dgm:pt modelId="{3A7DE7D2-6589-470F-9EB3-CF109E87491D}" type="pres">
      <dgm:prSet presAssocID="{0AE0D105-F4C2-465D-82DC-39783B49285D}" presName="hierRoot2" presStyleCnt="0"/>
      <dgm:spPr/>
    </dgm:pt>
    <dgm:pt modelId="{37EB5BB2-AF1D-4AA8-9F12-29057B2338FF}" type="pres">
      <dgm:prSet presAssocID="{0AE0D105-F4C2-465D-82DC-39783B49285D}" presName="composite2" presStyleCnt="0"/>
      <dgm:spPr/>
    </dgm:pt>
    <dgm:pt modelId="{07EAA042-9861-47E7-841B-45B1CB056201}" type="pres">
      <dgm:prSet presAssocID="{0AE0D105-F4C2-465D-82DC-39783B49285D}" presName="background2" presStyleLbl="node2" presStyleIdx="0" presStyleCnt="1"/>
      <dgm:spPr/>
    </dgm:pt>
    <dgm:pt modelId="{62CC2891-173C-44DB-8DDC-EB2A7CFBF009}" type="pres">
      <dgm:prSet presAssocID="{0AE0D105-F4C2-465D-82DC-39783B49285D}" presName="text2" presStyleLbl="fgAcc2" presStyleIdx="0" presStyleCnt="1" custScaleX="152183">
        <dgm:presLayoutVars>
          <dgm:chPref val="3"/>
        </dgm:presLayoutVars>
      </dgm:prSet>
      <dgm:spPr/>
      <dgm:t>
        <a:bodyPr/>
        <a:lstStyle/>
        <a:p>
          <a:endParaRPr lang="ru-RU"/>
        </a:p>
      </dgm:t>
    </dgm:pt>
    <dgm:pt modelId="{5DD9EAF8-FF06-49ED-9D85-7C416E2EE375}" type="pres">
      <dgm:prSet presAssocID="{0AE0D105-F4C2-465D-82DC-39783B49285D}" presName="hierChild3" presStyleCnt="0"/>
      <dgm:spPr/>
    </dgm:pt>
    <dgm:pt modelId="{2B603FA2-7A77-4FEE-9104-35E1033A0546}" type="pres">
      <dgm:prSet presAssocID="{C1682A5E-0957-4305-B6FB-A6A66BA7D6B9}" presName="Name17" presStyleLbl="parChTrans1D3" presStyleIdx="0" presStyleCnt="1"/>
      <dgm:spPr/>
      <dgm:t>
        <a:bodyPr/>
        <a:lstStyle/>
        <a:p>
          <a:endParaRPr lang="ru-RU"/>
        </a:p>
      </dgm:t>
    </dgm:pt>
    <dgm:pt modelId="{E7EAD0F0-1309-48AE-BD0C-E2233ABD2E16}" type="pres">
      <dgm:prSet presAssocID="{6D26C198-7798-4812-8393-565EC030EBA6}" presName="hierRoot3" presStyleCnt="0"/>
      <dgm:spPr/>
    </dgm:pt>
    <dgm:pt modelId="{8D67B8F4-9DFD-4406-89F3-AF6B195860A8}" type="pres">
      <dgm:prSet presAssocID="{6D26C198-7798-4812-8393-565EC030EBA6}" presName="composite3" presStyleCnt="0"/>
      <dgm:spPr/>
    </dgm:pt>
    <dgm:pt modelId="{B9C1590D-AB4F-4D51-B223-1737D1D0CC82}" type="pres">
      <dgm:prSet presAssocID="{6D26C198-7798-4812-8393-565EC030EBA6}" presName="background3" presStyleLbl="node3" presStyleIdx="0" presStyleCnt="1"/>
      <dgm:spPr/>
    </dgm:pt>
    <dgm:pt modelId="{240B0BFC-1214-49E5-B841-0A8502A2D325}" type="pres">
      <dgm:prSet presAssocID="{6D26C198-7798-4812-8393-565EC030EBA6}" presName="text3" presStyleLbl="fgAcc3" presStyleIdx="0" presStyleCnt="1" custScaleX="147741">
        <dgm:presLayoutVars>
          <dgm:chPref val="3"/>
        </dgm:presLayoutVars>
      </dgm:prSet>
      <dgm:spPr/>
      <dgm:t>
        <a:bodyPr/>
        <a:lstStyle/>
        <a:p>
          <a:endParaRPr lang="ru-RU"/>
        </a:p>
      </dgm:t>
    </dgm:pt>
    <dgm:pt modelId="{D3FF64AF-7C29-4B97-8461-6F3CC733B9BC}" type="pres">
      <dgm:prSet presAssocID="{6D26C198-7798-4812-8393-565EC030EBA6}" presName="hierChild4" presStyleCnt="0"/>
      <dgm:spPr/>
    </dgm:pt>
    <dgm:pt modelId="{7A7BB23E-3A4C-4491-8877-9213A1B65056}" type="pres">
      <dgm:prSet presAssocID="{E04DACF5-706F-4A00-8F61-38AC37A3D26C}" presName="Name23" presStyleLbl="parChTrans1D4" presStyleIdx="0" presStyleCnt="6"/>
      <dgm:spPr/>
      <dgm:t>
        <a:bodyPr/>
        <a:lstStyle/>
        <a:p>
          <a:endParaRPr lang="ru-RU"/>
        </a:p>
      </dgm:t>
    </dgm:pt>
    <dgm:pt modelId="{AA95ED76-74BA-47AB-BEFE-4FEA9013E226}" type="pres">
      <dgm:prSet presAssocID="{6970E1AA-9091-4F73-B6D9-0D072467817E}" presName="hierRoot4" presStyleCnt="0"/>
      <dgm:spPr/>
    </dgm:pt>
    <dgm:pt modelId="{4283BE03-E3E3-420A-81D5-0D702C733B1A}" type="pres">
      <dgm:prSet presAssocID="{6970E1AA-9091-4F73-B6D9-0D072467817E}" presName="composite4" presStyleCnt="0"/>
      <dgm:spPr/>
    </dgm:pt>
    <dgm:pt modelId="{31605D8C-1FD6-461E-8D10-B49F8CD19BE3}" type="pres">
      <dgm:prSet presAssocID="{6970E1AA-9091-4F73-B6D9-0D072467817E}" presName="background4" presStyleLbl="node4" presStyleIdx="0" presStyleCnt="6"/>
      <dgm:spPr/>
    </dgm:pt>
    <dgm:pt modelId="{58275CF9-05F0-4BFA-999D-BF9DEE487A8F}" type="pres">
      <dgm:prSet presAssocID="{6970E1AA-9091-4F73-B6D9-0D072467817E}" presName="text4" presStyleLbl="fgAcc4" presStyleIdx="0" presStyleCnt="6">
        <dgm:presLayoutVars>
          <dgm:chPref val="3"/>
        </dgm:presLayoutVars>
      </dgm:prSet>
      <dgm:spPr/>
      <dgm:t>
        <a:bodyPr/>
        <a:lstStyle/>
        <a:p>
          <a:endParaRPr lang="ru-RU"/>
        </a:p>
      </dgm:t>
    </dgm:pt>
    <dgm:pt modelId="{F7F74E89-845B-437C-B2C0-FE3DE6B26380}" type="pres">
      <dgm:prSet presAssocID="{6970E1AA-9091-4F73-B6D9-0D072467817E}" presName="hierChild5" presStyleCnt="0"/>
      <dgm:spPr/>
    </dgm:pt>
    <dgm:pt modelId="{7166FA78-D2B5-4933-8AB7-9CF080685177}" type="pres">
      <dgm:prSet presAssocID="{221D3854-3E23-4656-BB87-42FF7A2C76AA}" presName="Name23" presStyleLbl="parChTrans1D4" presStyleIdx="1" presStyleCnt="6"/>
      <dgm:spPr/>
      <dgm:t>
        <a:bodyPr/>
        <a:lstStyle/>
        <a:p>
          <a:endParaRPr lang="ru-RU"/>
        </a:p>
      </dgm:t>
    </dgm:pt>
    <dgm:pt modelId="{6F38A445-3C5C-4343-8EE6-C082772E3AB8}" type="pres">
      <dgm:prSet presAssocID="{7005FB61-3EC4-4C06-8AEA-9D6BDAB1D4EA}" presName="hierRoot4" presStyleCnt="0"/>
      <dgm:spPr/>
    </dgm:pt>
    <dgm:pt modelId="{E2C44C7B-D3B3-4758-BBE0-97E8CE482CFC}" type="pres">
      <dgm:prSet presAssocID="{7005FB61-3EC4-4C06-8AEA-9D6BDAB1D4EA}" presName="composite4" presStyleCnt="0"/>
      <dgm:spPr/>
    </dgm:pt>
    <dgm:pt modelId="{9543A596-6A85-46C1-B35F-3DC69E699D94}" type="pres">
      <dgm:prSet presAssocID="{7005FB61-3EC4-4C06-8AEA-9D6BDAB1D4EA}" presName="background4" presStyleLbl="node4" presStyleIdx="1" presStyleCnt="6"/>
      <dgm:spPr/>
    </dgm:pt>
    <dgm:pt modelId="{59514EF0-BC01-4FA5-9373-9664FEFCFDAE}" type="pres">
      <dgm:prSet presAssocID="{7005FB61-3EC4-4C06-8AEA-9D6BDAB1D4EA}" presName="text4" presStyleLbl="fgAcc4" presStyleIdx="1" presStyleCnt="6" custScaleX="107221">
        <dgm:presLayoutVars>
          <dgm:chPref val="3"/>
        </dgm:presLayoutVars>
      </dgm:prSet>
      <dgm:spPr/>
      <dgm:t>
        <a:bodyPr/>
        <a:lstStyle/>
        <a:p>
          <a:endParaRPr lang="ru-RU"/>
        </a:p>
      </dgm:t>
    </dgm:pt>
    <dgm:pt modelId="{266DC27C-8D85-4E0B-969D-D23C1B19995E}" type="pres">
      <dgm:prSet presAssocID="{7005FB61-3EC4-4C06-8AEA-9D6BDAB1D4EA}" presName="hierChild5" presStyleCnt="0"/>
      <dgm:spPr/>
    </dgm:pt>
    <dgm:pt modelId="{DCBE16C1-3BFE-45E4-BC46-922DB49E9A65}" type="pres">
      <dgm:prSet presAssocID="{BB884196-DEC1-4602-A3F8-2FDEEDB85028}" presName="Name23" presStyleLbl="parChTrans1D4" presStyleIdx="2" presStyleCnt="6"/>
      <dgm:spPr/>
      <dgm:t>
        <a:bodyPr/>
        <a:lstStyle/>
        <a:p>
          <a:endParaRPr lang="ru-RU"/>
        </a:p>
      </dgm:t>
    </dgm:pt>
    <dgm:pt modelId="{8FC7947B-3C9D-4D23-93EB-22C89F62AE48}" type="pres">
      <dgm:prSet presAssocID="{4005A35C-BB76-49CB-892E-D7BCC6B74FB4}" presName="hierRoot4" presStyleCnt="0"/>
      <dgm:spPr/>
    </dgm:pt>
    <dgm:pt modelId="{4B74DEE4-FDDA-4CD9-909D-73AC04D18BB2}" type="pres">
      <dgm:prSet presAssocID="{4005A35C-BB76-49CB-892E-D7BCC6B74FB4}" presName="composite4" presStyleCnt="0"/>
      <dgm:spPr/>
    </dgm:pt>
    <dgm:pt modelId="{11B77DD9-EE13-468D-91D1-7B0532541302}" type="pres">
      <dgm:prSet presAssocID="{4005A35C-BB76-49CB-892E-D7BCC6B74FB4}" presName="background4" presStyleLbl="node4" presStyleIdx="2" presStyleCnt="6"/>
      <dgm:spPr/>
    </dgm:pt>
    <dgm:pt modelId="{2B2F22BC-4021-423F-9646-970770D5F87A}" type="pres">
      <dgm:prSet presAssocID="{4005A35C-BB76-49CB-892E-D7BCC6B74FB4}" presName="text4" presStyleLbl="fgAcc4" presStyleIdx="2" presStyleCnt="6" custScaleY="90554">
        <dgm:presLayoutVars>
          <dgm:chPref val="3"/>
        </dgm:presLayoutVars>
      </dgm:prSet>
      <dgm:spPr/>
      <dgm:t>
        <a:bodyPr/>
        <a:lstStyle/>
        <a:p>
          <a:endParaRPr lang="ru-RU"/>
        </a:p>
      </dgm:t>
    </dgm:pt>
    <dgm:pt modelId="{A6F00C03-A382-4415-8F95-7325AABB4BAD}" type="pres">
      <dgm:prSet presAssocID="{4005A35C-BB76-49CB-892E-D7BCC6B74FB4}" presName="hierChild5" presStyleCnt="0"/>
      <dgm:spPr/>
    </dgm:pt>
    <dgm:pt modelId="{41267926-7055-4776-BE37-7970DDAD2398}" type="pres">
      <dgm:prSet presAssocID="{9F164D49-9D41-43F6-A823-810152A8EBFA}" presName="Name23" presStyleLbl="parChTrans1D4" presStyleIdx="3" presStyleCnt="6"/>
      <dgm:spPr/>
      <dgm:t>
        <a:bodyPr/>
        <a:lstStyle/>
        <a:p>
          <a:endParaRPr lang="ru-RU"/>
        </a:p>
      </dgm:t>
    </dgm:pt>
    <dgm:pt modelId="{56EEB947-3E02-49E8-9E6D-37722F7C29EF}" type="pres">
      <dgm:prSet presAssocID="{29476267-11DE-4A70-814F-C82FC66E10A9}" presName="hierRoot4" presStyleCnt="0"/>
      <dgm:spPr/>
    </dgm:pt>
    <dgm:pt modelId="{7F57128D-6FB7-4ECD-8EB6-DB9C09A4E7F2}" type="pres">
      <dgm:prSet presAssocID="{29476267-11DE-4A70-814F-C82FC66E10A9}" presName="composite4" presStyleCnt="0"/>
      <dgm:spPr/>
    </dgm:pt>
    <dgm:pt modelId="{D566B83A-A2F3-4034-AF81-AF54BD3434C4}" type="pres">
      <dgm:prSet presAssocID="{29476267-11DE-4A70-814F-C82FC66E10A9}" presName="background4" presStyleLbl="node4" presStyleIdx="3" presStyleCnt="6"/>
      <dgm:spPr/>
    </dgm:pt>
    <dgm:pt modelId="{2A2B1A11-6CB4-4AE0-8B5A-E24995E14C95}" type="pres">
      <dgm:prSet presAssocID="{29476267-11DE-4A70-814F-C82FC66E10A9}" presName="text4" presStyleLbl="fgAcc4" presStyleIdx="3" presStyleCnt="6">
        <dgm:presLayoutVars>
          <dgm:chPref val="3"/>
        </dgm:presLayoutVars>
      </dgm:prSet>
      <dgm:spPr/>
      <dgm:t>
        <a:bodyPr/>
        <a:lstStyle/>
        <a:p>
          <a:endParaRPr lang="ru-RU"/>
        </a:p>
      </dgm:t>
    </dgm:pt>
    <dgm:pt modelId="{978B896B-DA16-486E-A4CC-70E67F0FD2E9}" type="pres">
      <dgm:prSet presAssocID="{29476267-11DE-4A70-814F-C82FC66E10A9}" presName="hierChild5" presStyleCnt="0"/>
      <dgm:spPr/>
    </dgm:pt>
    <dgm:pt modelId="{F6D07631-FFE4-40E0-8CBF-4A1B75458890}" type="pres">
      <dgm:prSet presAssocID="{C5BF6626-0B79-4ADC-84E4-D14CF0EE124E}" presName="Name23" presStyleLbl="parChTrans1D4" presStyleIdx="4" presStyleCnt="6"/>
      <dgm:spPr/>
      <dgm:t>
        <a:bodyPr/>
        <a:lstStyle/>
        <a:p>
          <a:endParaRPr lang="ru-RU"/>
        </a:p>
      </dgm:t>
    </dgm:pt>
    <dgm:pt modelId="{65177F88-6793-4434-8D27-78C6D7566733}" type="pres">
      <dgm:prSet presAssocID="{C9C50C19-8DD6-4925-A664-B4F128D24930}" presName="hierRoot4" presStyleCnt="0"/>
      <dgm:spPr/>
    </dgm:pt>
    <dgm:pt modelId="{D68D6CEC-8390-485B-AC88-CFE4E47A7C60}" type="pres">
      <dgm:prSet presAssocID="{C9C50C19-8DD6-4925-A664-B4F128D24930}" presName="composite4" presStyleCnt="0"/>
      <dgm:spPr/>
    </dgm:pt>
    <dgm:pt modelId="{3F4AF6C1-A494-470A-B82C-CC1ED391F0E4}" type="pres">
      <dgm:prSet presAssocID="{C9C50C19-8DD6-4925-A664-B4F128D24930}" presName="background4" presStyleLbl="node4" presStyleIdx="4" presStyleCnt="6"/>
      <dgm:spPr/>
    </dgm:pt>
    <dgm:pt modelId="{2B83B907-EA6B-4E6E-8542-D8D7C06CCC76}" type="pres">
      <dgm:prSet presAssocID="{C9C50C19-8DD6-4925-A664-B4F128D24930}" presName="text4" presStyleLbl="fgAcc4" presStyleIdx="4" presStyleCnt="6">
        <dgm:presLayoutVars>
          <dgm:chPref val="3"/>
        </dgm:presLayoutVars>
      </dgm:prSet>
      <dgm:spPr/>
      <dgm:t>
        <a:bodyPr/>
        <a:lstStyle/>
        <a:p>
          <a:endParaRPr lang="ru-RU"/>
        </a:p>
      </dgm:t>
    </dgm:pt>
    <dgm:pt modelId="{4CE1BC28-BCCF-4902-8F30-DAF9BD05DBB8}" type="pres">
      <dgm:prSet presAssocID="{C9C50C19-8DD6-4925-A664-B4F128D24930}" presName="hierChild5" presStyleCnt="0"/>
      <dgm:spPr/>
    </dgm:pt>
    <dgm:pt modelId="{3CFAF52E-A039-4BD8-B75B-CD09038C350E}" type="pres">
      <dgm:prSet presAssocID="{2AA77C73-A48F-41D9-9741-CB3BD53E066E}" presName="Name23" presStyleLbl="parChTrans1D4" presStyleIdx="5" presStyleCnt="6"/>
      <dgm:spPr/>
      <dgm:t>
        <a:bodyPr/>
        <a:lstStyle/>
        <a:p>
          <a:endParaRPr lang="ru-RU"/>
        </a:p>
      </dgm:t>
    </dgm:pt>
    <dgm:pt modelId="{CA6CC39A-49FA-40FB-B334-F75B10027F83}" type="pres">
      <dgm:prSet presAssocID="{04AFBA11-70AF-46E3-8123-59C69B132769}" presName="hierRoot4" presStyleCnt="0"/>
      <dgm:spPr/>
    </dgm:pt>
    <dgm:pt modelId="{156ADCEB-7967-4729-93B2-D3EA5100D2A1}" type="pres">
      <dgm:prSet presAssocID="{04AFBA11-70AF-46E3-8123-59C69B132769}" presName="composite4" presStyleCnt="0"/>
      <dgm:spPr/>
    </dgm:pt>
    <dgm:pt modelId="{A14AEC24-2A7A-44FB-8222-14EFB8561E72}" type="pres">
      <dgm:prSet presAssocID="{04AFBA11-70AF-46E3-8123-59C69B132769}" presName="background4" presStyleLbl="node4" presStyleIdx="5" presStyleCnt="6"/>
      <dgm:spPr/>
    </dgm:pt>
    <dgm:pt modelId="{6AC464D6-3426-46B6-BD2D-3567C9FB2E72}" type="pres">
      <dgm:prSet presAssocID="{04AFBA11-70AF-46E3-8123-59C69B132769}" presName="text4" presStyleLbl="fgAcc4" presStyleIdx="5" presStyleCnt="6" custScaleY="129491">
        <dgm:presLayoutVars>
          <dgm:chPref val="3"/>
        </dgm:presLayoutVars>
      </dgm:prSet>
      <dgm:spPr/>
      <dgm:t>
        <a:bodyPr/>
        <a:lstStyle/>
        <a:p>
          <a:endParaRPr lang="ru-RU"/>
        </a:p>
      </dgm:t>
    </dgm:pt>
    <dgm:pt modelId="{D21519D0-80F5-43B1-8C1A-46C4C5A7C468}" type="pres">
      <dgm:prSet presAssocID="{04AFBA11-70AF-46E3-8123-59C69B132769}" presName="hierChild5" presStyleCnt="0"/>
      <dgm:spPr/>
    </dgm:pt>
  </dgm:ptLst>
  <dgm:cxnLst>
    <dgm:cxn modelId="{299D1B1C-5023-4504-8A83-F31C2D087017}" type="presOf" srcId="{2AA77C73-A48F-41D9-9741-CB3BD53E066E}" destId="{3CFAF52E-A039-4BD8-B75B-CD09038C350E}" srcOrd="0" destOrd="0" presId="urn:microsoft.com/office/officeart/2005/8/layout/hierarchy1"/>
    <dgm:cxn modelId="{F2CF245E-2334-4A4E-8595-AA28298EB99D}" srcId="{6D26C198-7798-4812-8393-565EC030EBA6}" destId="{7005FB61-3EC4-4C06-8AEA-9D6BDAB1D4EA}" srcOrd="1" destOrd="0" parTransId="{221D3854-3E23-4656-BB87-42FF7A2C76AA}" sibTransId="{E5E1BCA9-D9A8-4178-B064-6B195EC964DD}"/>
    <dgm:cxn modelId="{5CD819A3-795B-4146-A671-4BF4C5D86AAD}" type="presOf" srcId="{C9C50C19-8DD6-4925-A664-B4F128D24930}" destId="{2B83B907-EA6B-4E6E-8542-D8D7C06CCC76}" srcOrd="0" destOrd="0" presId="urn:microsoft.com/office/officeart/2005/8/layout/hierarchy1"/>
    <dgm:cxn modelId="{586DF200-7A09-4F83-AE68-CA53977060DA}" type="presOf" srcId="{E04DACF5-706F-4A00-8F61-38AC37A3D26C}" destId="{7A7BB23E-3A4C-4491-8877-9213A1B65056}" srcOrd="0" destOrd="0" presId="urn:microsoft.com/office/officeart/2005/8/layout/hierarchy1"/>
    <dgm:cxn modelId="{F335F87D-1A7F-4137-97F0-82A15885E15F}" type="presOf" srcId="{C5BF6626-0B79-4ADC-84E4-D14CF0EE124E}" destId="{F6D07631-FFE4-40E0-8CBF-4A1B75458890}" srcOrd="0" destOrd="0" presId="urn:microsoft.com/office/officeart/2005/8/layout/hierarchy1"/>
    <dgm:cxn modelId="{F6BF92CE-CA77-4074-ADA9-FD586AF07879}" type="presOf" srcId="{28DCBBDD-D5D3-491B-A902-6126D5BA56AD}" destId="{A9113088-61B3-47E8-A154-08E6C14AB756}" srcOrd="0" destOrd="0" presId="urn:microsoft.com/office/officeart/2005/8/layout/hierarchy1"/>
    <dgm:cxn modelId="{2D555BB7-2B31-45AD-AF72-E37FAAAF3C33}" type="presOf" srcId="{C1682A5E-0957-4305-B6FB-A6A66BA7D6B9}" destId="{2B603FA2-7A77-4FEE-9104-35E1033A0546}" srcOrd="0" destOrd="0" presId="urn:microsoft.com/office/officeart/2005/8/layout/hierarchy1"/>
    <dgm:cxn modelId="{F7AC59EE-2525-4B3F-8909-951ADAEE9A1A}" srcId="{0AE0D105-F4C2-465D-82DC-39783B49285D}" destId="{6D26C198-7798-4812-8393-565EC030EBA6}" srcOrd="0" destOrd="0" parTransId="{C1682A5E-0957-4305-B6FB-A6A66BA7D6B9}" sibTransId="{E19C4A7A-7E6D-4207-969A-E738F00FDE06}"/>
    <dgm:cxn modelId="{B6197B71-BE73-43A2-9F73-6C68FEA20081}" type="presOf" srcId="{04AFBA11-70AF-46E3-8123-59C69B132769}" destId="{6AC464D6-3426-46B6-BD2D-3567C9FB2E72}" srcOrd="0" destOrd="0" presId="urn:microsoft.com/office/officeart/2005/8/layout/hierarchy1"/>
    <dgm:cxn modelId="{DF963993-75FC-484C-86B1-B458D4C77819}" srcId="{6D26C198-7798-4812-8393-565EC030EBA6}" destId="{04AFBA11-70AF-46E3-8123-59C69B132769}" srcOrd="5" destOrd="0" parTransId="{2AA77C73-A48F-41D9-9741-CB3BD53E066E}" sibTransId="{654B60E8-C8BD-4875-966F-D97F96EA4D9E}"/>
    <dgm:cxn modelId="{80876C4D-482C-4BE6-9C58-DA0AC438E838}" type="presOf" srcId="{6D26C198-7798-4812-8393-565EC030EBA6}" destId="{240B0BFC-1214-49E5-B841-0A8502A2D325}" srcOrd="0" destOrd="0" presId="urn:microsoft.com/office/officeart/2005/8/layout/hierarchy1"/>
    <dgm:cxn modelId="{DDFD8D1B-879E-4228-9AE1-70F56F2B6D6C}" srcId="{6D26C198-7798-4812-8393-565EC030EBA6}" destId="{6970E1AA-9091-4F73-B6D9-0D072467817E}" srcOrd="0" destOrd="0" parTransId="{E04DACF5-706F-4A00-8F61-38AC37A3D26C}" sibTransId="{D49D276D-9BC9-40C8-9443-42F96659B77B}"/>
    <dgm:cxn modelId="{DF22DC63-A50E-4352-A597-FDADE6F70825}" srcId="{4DD9C429-D7A5-40C8-B152-769D63B5C6F3}" destId="{0AE0D105-F4C2-465D-82DC-39783B49285D}" srcOrd="0" destOrd="0" parTransId="{28DCBBDD-D5D3-491B-A902-6126D5BA56AD}" sibTransId="{70C75C03-A171-4D95-A670-37CF39A64AAD}"/>
    <dgm:cxn modelId="{09BF9F3F-25EC-4652-95D9-05B61451E52E}" srcId="{6D26C198-7798-4812-8393-565EC030EBA6}" destId="{29476267-11DE-4A70-814F-C82FC66E10A9}" srcOrd="3" destOrd="0" parTransId="{9F164D49-9D41-43F6-A823-810152A8EBFA}" sibTransId="{5A439CF4-8963-4A25-BAB9-C9252093FD5A}"/>
    <dgm:cxn modelId="{1955E35A-CF26-434F-BB3E-64176534601B}" type="presOf" srcId="{4DD9C429-D7A5-40C8-B152-769D63B5C6F3}" destId="{103996E4-5F08-45DF-8C34-F998A6A94010}" srcOrd="0" destOrd="0" presId="urn:microsoft.com/office/officeart/2005/8/layout/hierarchy1"/>
    <dgm:cxn modelId="{AE2536D1-383E-4657-85EB-9BFB8CB3D05F}" type="presOf" srcId="{9F164D49-9D41-43F6-A823-810152A8EBFA}" destId="{41267926-7055-4776-BE37-7970DDAD2398}" srcOrd="0" destOrd="0" presId="urn:microsoft.com/office/officeart/2005/8/layout/hierarchy1"/>
    <dgm:cxn modelId="{3B6141C4-A62A-4457-85D8-1EC023BB2B53}" type="presOf" srcId="{29476267-11DE-4A70-814F-C82FC66E10A9}" destId="{2A2B1A11-6CB4-4AE0-8B5A-E24995E14C95}" srcOrd="0" destOrd="0" presId="urn:microsoft.com/office/officeart/2005/8/layout/hierarchy1"/>
    <dgm:cxn modelId="{A6C777E0-F172-4B1A-B111-E2C757798FBB}" type="presOf" srcId="{221D3854-3E23-4656-BB87-42FF7A2C76AA}" destId="{7166FA78-D2B5-4933-8AB7-9CF080685177}" srcOrd="0" destOrd="0" presId="urn:microsoft.com/office/officeart/2005/8/layout/hierarchy1"/>
    <dgm:cxn modelId="{7FFED249-E81F-42B0-841C-633DFC4E9863}" type="presOf" srcId="{BB884196-DEC1-4602-A3F8-2FDEEDB85028}" destId="{DCBE16C1-3BFE-45E4-BC46-922DB49E9A65}" srcOrd="0" destOrd="0" presId="urn:microsoft.com/office/officeart/2005/8/layout/hierarchy1"/>
    <dgm:cxn modelId="{10372C81-0AE2-457F-8C05-30208535630D}" srcId="{6D26C198-7798-4812-8393-565EC030EBA6}" destId="{C9C50C19-8DD6-4925-A664-B4F128D24930}" srcOrd="4" destOrd="0" parTransId="{C5BF6626-0B79-4ADC-84E4-D14CF0EE124E}" sibTransId="{E397068A-E2AB-47E8-83D2-D0674B1041B7}"/>
    <dgm:cxn modelId="{0BCA13B0-87BB-4855-B926-EFAF18AB5754}" type="presOf" srcId="{7005FB61-3EC4-4C06-8AEA-9D6BDAB1D4EA}" destId="{59514EF0-BC01-4FA5-9373-9664FEFCFDAE}" srcOrd="0" destOrd="0" presId="urn:microsoft.com/office/officeart/2005/8/layout/hierarchy1"/>
    <dgm:cxn modelId="{0CB86D47-CA11-48B5-B1D0-74FF049792C7}" type="presOf" srcId="{6970E1AA-9091-4F73-B6D9-0D072467817E}" destId="{58275CF9-05F0-4BFA-999D-BF9DEE487A8F}" srcOrd="0" destOrd="0" presId="urn:microsoft.com/office/officeart/2005/8/layout/hierarchy1"/>
    <dgm:cxn modelId="{0070C219-BBFF-4468-982F-E62F1237B35F}" type="presOf" srcId="{354CEFD6-975B-4512-84E3-2D5A93D20AB8}" destId="{E3358684-3B28-4F63-815C-C5D06FA7254F}" srcOrd="0" destOrd="0" presId="urn:microsoft.com/office/officeart/2005/8/layout/hierarchy1"/>
    <dgm:cxn modelId="{F3D62E63-3520-4273-A46F-B24C345E01C1}" type="presOf" srcId="{0AE0D105-F4C2-465D-82DC-39783B49285D}" destId="{62CC2891-173C-44DB-8DDC-EB2A7CFBF009}" srcOrd="0" destOrd="0" presId="urn:microsoft.com/office/officeart/2005/8/layout/hierarchy1"/>
    <dgm:cxn modelId="{89E38D69-1599-435B-B0FA-6B7CF02A7E13}" type="presOf" srcId="{4005A35C-BB76-49CB-892E-D7BCC6B74FB4}" destId="{2B2F22BC-4021-423F-9646-970770D5F87A}" srcOrd="0" destOrd="0" presId="urn:microsoft.com/office/officeart/2005/8/layout/hierarchy1"/>
    <dgm:cxn modelId="{A36283CC-0758-4CCB-B00A-ACA6D1D568B5}" srcId="{354CEFD6-975B-4512-84E3-2D5A93D20AB8}" destId="{4DD9C429-D7A5-40C8-B152-769D63B5C6F3}" srcOrd="0" destOrd="0" parTransId="{13307C85-0459-4837-A547-B10A7523E241}" sibTransId="{3E82B17B-4FA6-4C37-8FB6-692B34D23920}"/>
    <dgm:cxn modelId="{80E60BF2-5795-48DD-84DA-A16BCBD347F0}" srcId="{6D26C198-7798-4812-8393-565EC030EBA6}" destId="{4005A35C-BB76-49CB-892E-D7BCC6B74FB4}" srcOrd="2" destOrd="0" parTransId="{BB884196-DEC1-4602-A3F8-2FDEEDB85028}" sibTransId="{4943A36F-66CE-4BF7-9E80-DC72D52C872E}"/>
    <dgm:cxn modelId="{A344532A-4D34-4ED6-8C99-D00B4D60C3DA}" type="presParOf" srcId="{E3358684-3B28-4F63-815C-C5D06FA7254F}" destId="{12F72630-45AB-4D5D-A6C7-113BF139B720}" srcOrd="0" destOrd="0" presId="urn:microsoft.com/office/officeart/2005/8/layout/hierarchy1"/>
    <dgm:cxn modelId="{8D436F3A-25C3-467F-9D21-32B292F2F6EA}" type="presParOf" srcId="{12F72630-45AB-4D5D-A6C7-113BF139B720}" destId="{4A616941-F970-4017-BE1E-F2B51198DB7C}" srcOrd="0" destOrd="0" presId="urn:microsoft.com/office/officeart/2005/8/layout/hierarchy1"/>
    <dgm:cxn modelId="{DEB13F82-18E8-4B7D-98C8-C0AE2145A43D}" type="presParOf" srcId="{4A616941-F970-4017-BE1E-F2B51198DB7C}" destId="{163F3B70-0942-42D8-95F5-D436BC975D71}" srcOrd="0" destOrd="0" presId="urn:microsoft.com/office/officeart/2005/8/layout/hierarchy1"/>
    <dgm:cxn modelId="{B311FB6A-FFDD-405E-81DC-70CEBDD2D4D6}" type="presParOf" srcId="{4A616941-F970-4017-BE1E-F2B51198DB7C}" destId="{103996E4-5F08-45DF-8C34-F998A6A94010}" srcOrd="1" destOrd="0" presId="urn:microsoft.com/office/officeart/2005/8/layout/hierarchy1"/>
    <dgm:cxn modelId="{46FBCC6E-AF28-4A96-93E8-EDDEDC3CC7B2}" type="presParOf" srcId="{12F72630-45AB-4D5D-A6C7-113BF139B720}" destId="{058CF9A1-77FF-4717-89F8-D4F29941E7BA}" srcOrd="1" destOrd="0" presId="urn:microsoft.com/office/officeart/2005/8/layout/hierarchy1"/>
    <dgm:cxn modelId="{3B026D5F-E500-43D3-8AE5-50AB3DD089D0}" type="presParOf" srcId="{058CF9A1-77FF-4717-89F8-D4F29941E7BA}" destId="{A9113088-61B3-47E8-A154-08E6C14AB756}" srcOrd="0" destOrd="0" presId="urn:microsoft.com/office/officeart/2005/8/layout/hierarchy1"/>
    <dgm:cxn modelId="{0145A22F-29F6-40A9-9041-98B338126A74}" type="presParOf" srcId="{058CF9A1-77FF-4717-89F8-D4F29941E7BA}" destId="{3A7DE7D2-6589-470F-9EB3-CF109E87491D}" srcOrd="1" destOrd="0" presId="urn:microsoft.com/office/officeart/2005/8/layout/hierarchy1"/>
    <dgm:cxn modelId="{1BC30965-1456-497C-9AC8-38ED736ACA45}" type="presParOf" srcId="{3A7DE7D2-6589-470F-9EB3-CF109E87491D}" destId="{37EB5BB2-AF1D-4AA8-9F12-29057B2338FF}" srcOrd="0" destOrd="0" presId="urn:microsoft.com/office/officeart/2005/8/layout/hierarchy1"/>
    <dgm:cxn modelId="{06B5722E-1741-4192-9126-6BDE2B34C01D}" type="presParOf" srcId="{37EB5BB2-AF1D-4AA8-9F12-29057B2338FF}" destId="{07EAA042-9861-47E7-841B-45B1CB056201}" srcOrd="0" destOrd="0" presId="urn:microsoft.com/office/officeart/2005/8/layout/hierarchy1"/>
    <dgm:cxn modelId="{8D7716A7-E035-4891-A9CE-221CC6B24B19}" type="presParOf" srcId="{37EB5BB2-AF1D-4AA8-9F12-29057B2338FF}" destId="{62CC2891-173C-44DB-8DDC-EB2A7CFBF009}" srcOrd="1" destOrd="0" presId="urn:microsoft.com/office/officeart/2005/8/layout/hierarchy1"/>
    <dgm:cxn modelId="{22460EB2-2B46-4EAF-B372-1A096FD5D01D}" type="presParOf" srcId="{3A7DE7D2-6589-470F-9EB3-CF109E87491D}" destId="{5DD9EAF8-FF06-49ED-9D85-7C416E2EE375}" srcOrd="1" destOrd="0" presId="urn:microsoft.com/office/officeart/2005/8/layout/hierarchy1"/>
    <dgm:cxn modelId="{92B7D756-6430-4DAA-BB07-18E03C5508B0}" type="presParOf" srcId="{5DD9EAF8-FF06-49ED-9D85-7C416E2EE375}" destId="{2B603FA2-7A77-4FEE-9104-35E1033A0546}" srcOrd="0" destOrd="0" presId="urn:microsoft.com/office/officeart/2005/8/layout/hierarchy1"/>
    <dgm:cxn modelId="{FB21F8B8-0285-4187-B118-A49D07F9BDFB}" type="presParOf" srcId="{5DD9EAF8-FF06-49ED-9D85-7C416E2EE375}" destId="{E7EAD0F0-1309-48AE-BD0C-E2233ABD2E16}" srcOrd="1" destOrd="0" presId="urn:microsoft.com/office/officeart/2005/8/layout/hierarchy1"/>
    <dgm:cxn modelId="{46711A09-ADCB-486B-A90F-6C55EAE2D157}" type="presParOf" srcId="{E7EAD0F0-1309-48AE-BD0C-E2233ABD2E16}" destId="{8D67B8F4-9DFD-4406-89F3-AF6B195860A8}" srcOrd="0" destOrd="0" presId="urn:microsoft.com/office/officeart/2005/8/layout/hierarchy1"/>
    <dgm:cxn modelId="{B34BE628-D087-4FA0-8642-6E87ECE6E26A}" type="presParOf" srcId="{8D67B8F4-9DFD-4406-89F3-AF6B195860A8}" destId="{B9C1590D-AB4F-4D51-B223-1737D1D0CC82}" srcOrd="0" destOrd="0" presId="urn:microsoft.com/office/officeart/2005/8/layout/hierarchy1"/>
    <dgm:cxn modelId="{32775A20-4AC0-46A7-9FF0-0358919629FB}" type="presParOf" srcId="{8D67B8F4-9DFD-4406-89F3-AF6B195860A8}" destId="{240B0BFC-1214-49E5-B841-0A8502A2D325}" srcOrd="1" destOrd="0" presId="urn:microsoft.com/office/officeart/2005/8/layout/hierarchy1"/>
    <dgm:cxn modelId="{38645452-7371-42FA-9B5C-E9A847F486BC}" type="presParOf" srcId="{E7EAD0F0-1309-48AE-BD0C-E2233ABD2E16}" destId="{D3FF64AF-7C29-4B97-8461-6F3CC733B9BC}" srcOrd="1" destOrd="0" presId="urn:microsoft.com/office/officeart/2005/8/layout/hierarchy1"/>
    <dgm:cxn modelId="{C67E1042-760B-42E9-8FA9-9EE28C70905F}" type="presParOf" srcId="{D3FF64AF-7C29-4B97-8461-6F3CC733B9BC}" destId="{7A7BB23E-3A4C-4491-8877-9213A1B65056}" srcOrd="0" destOrd="0" presId="urn:microsoft.com/office/officeart/2005/8/layout/hierarchy1"/>
    <dgm:cxn modelId="{5AE82608-CE0D-4F54-9DFC-C695143637E9}" type="presParOf" srcId="{D3FF64AF-7C29-4B97-8461-6F3CC733B9BC}" destId="{AA95ED76-74BA-47AB-BEFE-4FEA9013E226}" srcOrd="1" destOrd="0" presId="urn:microsoft.com/office/officeart/2005/8/layout/hierarchy1"/>
    <dgm:cxn modelId="{272C9EDE-77E5-4389-863C-BEEA429488A2}" type="presParOf" srcId="{AA95ED76-74BA-47AB-BEFE-4FEA9013E226}" destId="{4283BE03-E3E3-420A-81D5-0D702C733B1A}" srcOrd="0" destOrd="0" presId="urn:microsoft.com/office/officeart/2005/8/layout/hierarchy1"/>
    <dgm:cxn modelId="{99521E46-BFCF-4984-8AF2-805439D40942}" type="presParOf" srcId="{4283BE03-E3E3-420A-81D5-0D702C733B1A}" destId="{31605D8C-1FD6-461E-8D10-B49F8CD19BE3}" srcOrd="0" destOrd="0" presId="urn:microsoft.com/office/officeart/2005/8/layout/hierarchy1"/>
    <dgm:cxn modelId="{8BBBDAC0-FF7E-4956-BA9C-0B4A107A5CA7}" type="presParOf" srcId="{4283BE03-E3E3-420A-81D5-0D702C733B1A}" destId="{58275CF9-05F0-4BFA-999D-BF9DEE487A8F}" srcOrd="1" destOrd="0" presId="urn:microsoft.com/office/officeart/2005/8/layout/hierarchy1"/>
    <dgm:cxn modelId="{245FA5AC-0ED5-4607-8764-3EE11980ED66}" type="presParOf" srcId="{AA95ED76-74BA-47AB-BEFE-4FEA9013E226}" destId="{F7F74E89-845B-437C-B2C0-FE3DE6B26380}" srcOrd="1" destOrd="0" presId="urn:microsoft.com/office/officeart/2005/8/layout/hierarchy1"/>
    <dgm:cxn modelId="{A3BDA325-8AE7-4B31-8458-C5F1AA54DF97}" type="presParOf" srcId="{D3FF64AF-7C29-4B97-8461-6F3CC733B9BC}" destId="{7166FA78-D2B5-4933-8AB7-9CF080685177}" srcOrd="2" destOrd="0" presId="urn:microsoft.com/office/officeart/2005/8/layout/hierarchy1"/>
    <dgm:cxn modelId="{83C25DC9-0BB9-40CD-8BB1-177D71AAFDF5}" type="presParOf" srcId="{D3FF64AF-7C29-4B97-8461-6F3CC733B9BC}" destId="{6F38A445-3C5C-4343-8EE6-C082772E3AB8}" srcOrd="3" destOrd="0" presId="urn:microsoft.com/office/officeart/2005/8/layout/hierarchy1"/>
    <dgm:cxn modelId="{FEBDE1DD-0C7E-4EFC-A167-4A69CD0F578B}" type="presParOf" srcId="{6F38A445-3C5C-4343-8EE6-C082772E3AB8}" destId="{E2C44C7B-D3B3-4758-BBE0-97E8CE482CFC}" srcOrd="0" destOrd="0" presId="urn:microsoft.com/office/officeart/2005/8/layout/hierarchy1"/>
    <dgm:cxn modelId="{7D1FC2DF-C218-4FFC-AEB7-F7B2761B355A}" type="presParOf" srcId="{E2C44C7B-D3B3-4758-BBE0-97E8CE482CFC}" destId="{9543A596-6A85-46C1-B35F-3DC69E699D94}" srcOrd="0" destOrd="0" presId="urn:microsoft.com/office/officeart/2005/8/layout/hierarchy1"/>
    <dgm:cxn modelId="{4C0548B2-2AFF-498D-B318-BCA5F35F2377}" type="presParOf" srcId="{E2C44C7B-D3B3-4758-BBE0-97E8CE482CFC}" destId="{59514EF0-BC01-4FA5-9373-9664FEFCFDAE}" srcOrd="1" destOrd="0" presId="urn:microsoft.com/office/officeart/2005/8/layout/hierarchy1"/>
    <dgm:cxn modelId="{3085EED7-9368-4EC6-B4E4-4EAAE40C5E9F}" type="presParOf" srcId="{6F38A445-3C5C-4343-8EE6-C082772E3AB8}" destId="{266DC27C-8D85-4E0B-969D-D23C1B19995E}" srcOrd="1" destOrd="0" presId="urn:microsoft.com/office/officeart/2005/8/layout/hierarchy1"/>
    <dgm:cxn modelId="{4C26CF78-712D-402F-9D3D-AD1219E7996A}" type="presParOf" srcId="{D3FF64AF-7C29-4B97-8461-6F3CC733B9BC}" destId="{DCBE16C1-3BFE-45E4-BC46-922DB49E9A65}" srcOrd="4" destOrd="0" presId="urn:microsoft.com/office/officeart/2005/8/layout/hierarchy1"/>
    <dgm:cxn modelId="{AE8AD1F3-77E1-45D3-BEA0-E3211B0BF122}" type="presParOf" srcId="{D3FF64AF-7C29-4B97-8461-6F3CC733B9BC}" destId="{8FC7947B-3C9D-4D23-93EB-22C89F62AE48}" srcOrd="5" destOrd="0" presId="urn:microsoft.com/office/officeart/2005/8/layout/hierarchy1"/>
    <dgm:cxn modelId="{0A0AC573-BC4B-4A0D-9B06-B18E11B9BE18}" type="presParOf" srcId="{8FC7947B-3C9D-4D23-93EB-22C89F62AE48}" destId="{4B74DEE4-FDDA-4CD9-909D-73AC04D18BB2}" srcOrd="0" destOrd="0" presId="urn:microsoft.com/office/officeart/2005/8/layout/hierarchy1"/>
    <dgm:cxn modelId="{2834E758-05CB-4662-9FA5-4191F1C37E64}" type="presParOf" srcId="{4B74DEE4-FDDA-4CD9-909D-73AC04D18BB2}" destId="{11B77DD9-EE13-468D-91D1-7B0532541302}" srcOrd="0" destOrd="0" presId="urn:microsoft.com/office/officeart/2005/8/layout/hierarchy1"/>
    <dgm:cxn modelId="{1F583254-FF5E-4E0B-84A9-283A9B5348D8}" type="presParOf" srcId="{4B74DEE4-FDDA-4CD9-909D-73AC04D18BB2}" destId="{2B2F22BC-4021-423F-9646-970770D5F87A}" srcOrd="1" destOrd="0" presId="urn:microsoft.com/office/officeart/2005/8/layout/hierarchy1"/>
    <dgm:cxn modelId="{0BB39EE3-74E4-4AD9-A56F-77C57E67403A}" type="presParOf" srcId="{8FC7947B-3C9D-4D23-93EB-22C89F62AE48}" destId="{A6F00C03-A382-4415-8F95-7325AABB4BAD}" srcOrd="1" destOrd="0" presId="urn:microsoft.com/office/officeart/2005/8/layout/hierarchy1"/>
    <dgm:cxn modelId="{08AD3845-2B04-4E61-AF2E-86636BF089D4}" type="presParOf" srcId="{D3FF64AF-7C29-4B97-8461-6F3CC733B9BC}" destId="{41267926-7055-4776-BE37-7970DDAD2398}" srcOrd="6" destOrd="0" presId="urn:microsoft.com/office/officeart/2005/8/layout/hierarchy1"/>
    <dgm:cxn modelId="{784BEF8C-FB4D-41C3-A418-669FC8E58073}" type="presParOf" srcId="{D3FF64AF-7C29-4B97-8461-6F3CC733B9BC}" destId="{56EEB947-3E02-49E8-9E6D-37722F7C29EF}" srcOrd="7" destOrd="0" presId="urn:microsoft.com/office/officeart/2005/8/layout/hierarchy1"/>
    <dgm:cxn modelId="{D838BD87-EBD4-4FC9-873C-E941FF4E2E02}" type="presParOf" srcId="{56EEB947-3E02-49E8-9E6D-37722F7C29EF}" destId="{7F57128D-6FB7-4ECD-8EB6-DB9C09A4E7F2}" srcOrd="0" destOrd="0" presId="urn:microsoft.com/office/officeart/2005/8/layout/hierarchy1"/>
    <dgm:cxn modelId="{BA66A2B1-5E86-43CF-BAE4-B837B5544A73}" type="presParOf" srcId="{7F57128D-6FB7-4ECD-8EB6-DB9C09A4E7F2}" destId="{D566B83A-A2F3-4034-AF81-AF54BD3434C4}" srcOrd="0" destOrd="0" presId="urn:microsoft.com/office/officeart/2005/8/layout/hierarchy1"/>
    <dgm:cxn modelId="{050ABF58-89C5-4579-8B07-7D0D1E9417D1}" type="presParOf" srcId="{7F57128D-6FB7-4ECD-8EB6-DB9C09A4E7F2}" destId="{2A2B1A11-6CB4-4AE0-8B5A-E24995E14C95}" srcOrd="1" destOrd="0" presId="urn:microsoft.com/office/officeart/2005/8/layout/hierarchy1"/>
    <dgm:cxn modelId="{A171D824-7803-40D7-99E2-A745F656660F}" type="presParOf" srcId="{56EEB947-3E02-49E8-9E6D-37722F7C29EF}" destId="{978B896B-DA16-486E-A4CC-70E67F0FD2E9}" srcOrd="1" destOrd="0" presId="urn:microsoft.com/office/officeart/2005/8/layout/hierarchy1"/>
    <dgm:cxn modelId="{1F7E484A-69DB-48EA-B5B8-3E4CBC6322B0}" type="presParOf" srcId="{D3FF64AF-7C29-4B97-8461-6F3CC733B9BC}" destId="{F6D07631-FFE4-40E0-8CBF-4A1B75458890}" srcOrd="8" destOrd="0" presId="urn:microsoft.com/office/officeart/2005/8/layout/hierarchy1"/>
    <dgm:cxn modelId="{BB34497F-17AE-481A-8904-54C042982475}" type="presParOf" srcId="{D3FF64AF-7C29-4B97-8461-6F3CC733B9BC}" destId="{65177F88-6793-4434-8D27-78C6D7566733}" srcOrd="9" destOrd="0" presId="urn:microsoft.com/office/officeart/2005/8/layout/hierarchy1"/>
    <dgm:cxn modelId="{00E5A86B-4506-4D93-8761-FBE950DC6E39}" type="presParOf" srcId="{65177F88-6793-4434-8D27-78C6D7566733}" destId="{D68D6CEC-8390-485B-AC88-CFE4E47A7C60}" srcOrd="0" destOrd="0" presId="urn:microsoft.com/office/officeart/2005/8/layout/hierarchy1"/>
    <dgm:cxn modelId="{3D1C595E-15E4-4C2F-88A7-5750792D63BE}" type="presParOf" srcId="{D68D6CEC-8390-485B-AC88-CFE4E47A7C60}" destId="{3F4AF6C1-A494-470A-B82C-CC1ED391F0E4}" srcOrd="0" destOrd="0" presId="urn:microsoft.com/office/officeart/2005/8/layout/hierarchy1"/>
    <dgm:cxn modelId="{AEA95896-F26C-4FAB-A1AD-FE2B1C42BFBA}" type="presParOf" srcId="{D68D6CEC-8390-485B-AC88-CFE4E47A7C60}" destId="{2B83B907-EA6B-4E6E-8542-D8D7C06CCC76}" srcOrd="1" destOrd="0" presId="urn:microsoft.com/office/officeart/2005/8/layout/hierarchy1"/>
    <dgm:cxn modelId="{4AB4C985-1B7F-42AD-A71C-A4A4B9F3ADDE}" type="presParOf" srcId="{65177F88-6793-4434-8D27-78C6D7566733}" destId="{4CE1BC28-BCCF-4902-8F30-DAF9BD05DBB8}" srcOrd="1" destOrd="0" presId="urn:microsoft.com/office/officeart/2005/8/layout/hierarchy1"/>
    <dgm:cxn modelId="{DC730D60-339C-4948-9D6F-3F9DB498AEF6}" type="presParOf" srcId="{D3FF64AF-7C29-4B97-8461-6F3CC733B9BC}" destId="{3CFAF52E-A039-4BD8-B75B-CD09038C350E}" srcOrd="10" destOrd="0" presId="urn:microsoft.com/office/officeart/2005/8/layout/hierarchy1"/>
    <dgm:cxn modelId="{A375DDB0-C045-4545-A7D9-B6D08FCC4EAA}" type="presParOf" srcId="{D3FF64AF-7C29-4B97-8461-6F3CC733B9BC}" destId="{CA6CC39A-49FA-40FB-B334-F75B10027F83}" srcOrd="11" destOrd="0" presId="urn:microsoft.com/office/officeart/2005/8/layout/hierarchy1"/>
    <dgm:cxn modelId="{93A10C3B-B5A6-4C44-A9E8-1BDF0C28F2BD}" type="presParOf" srcId="{CA6CC39A-49FA-40FB-B334-F75B10027F83}" destId="{156ADCEB-7967-4729-93B2-D3EA5100D2A1}" srcOrd="0" destOrd="0" presId="urn:microsoft.com/office/officeart/2005/8/layout/hierarchy1"/>
    <dgm:cxn modelId="{6520A518-D0BC-4D81-A5E7-0431009C5D9F}" type="presParOf" srcId="{156ADCEB-7967-4729-93B2-D3EA5100D2A1}" destId="{A14AEC24-2A7A-44FB-8222-14EFB8561E72}" srcOrd="0" destOrd="0" presId="urn:microsoft.com/office/officeart/2005/8/layout/hierarchy1"/>
    <dgm:cxn modelId="{8931E72E-F71D-4556-8B01-4C760B428A99}" type="presParOf" srcId="{156ADCEB-7967-4729-93B2-D3EA5100D2A1}" destId="{6AC464D6-3426-46B6-BD2D-3567C9FB2E72}" srcOrd="1" destOrd="0" presId="urn:microsoft.com/office/officeart/2005/8/layout/hierarchy1"/>
    <dgm:cxn modelId="{0C4F7C68-D05F-4155-93BC-4A25A79C5F5F}" type="presParOf" srcId="{CA6CC39A-49FA-40FB-B334-F75B10027F83}" destId="{D21519D0-80F5-43B1-8C1A-46C4C5A7C468}" srcOrd="1" destOrd="0" presId="urn:microsoft.com/office/officeart/2005/8/layout/hierarchy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FC62F6-1A2E-4F03-AA5B-A92A1E48F0DD}">
      <dsp:nvSpPr>
        <dsp:cNvPr id="0" name=""/>
        <dsp:cNvSpPr/>
      </dsp:nvSpPr>
      <dsp:spPr>
        <a:xfrm>
          <a:off x="5633578" y="1350745"/>
          <a:ext cx="91440" cy="1143972"/>
        </a:xfrm>
        <a:custGeom>
          <a:avLst/>
          <a:gdLst/>
          <a:ahLst/>
          <a:cxnLst/>
          <a:rect l="0" t="0" r="0" b="0"/>
          <a:pathLst>
            <a:path>
              <a:moveTo>
                <a:pt x="45720" y="0"/>
              </a:moveTo>
              <a:lnTo>
                <a:pt x="45720" y="1093710"/>
              </a:lnTo>
              <a:lnTo>
                <a:pt x="129892" y="1093710"/>
              </a:lnTo>
              <a:lnTo>
                <a:pt x="129892" y="114397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B79271-7D63-4E21-B05B-155CA76FD814}">
      <dsp:nvSpPr>
        <dsp:cNvPr id="0" name=""/>
        <dsp:cNvSpPr/>
      </dsp:nvSpPr>
      <dsp:spPr>
        <a:xfrm>
          <a:off x="4989462" y="848428"/>
          <a:ext cx="689836" cy="157793"/>
        </a:xfrm>
        <a:custGeom>
          <a:avLst/>
          <a:gdLst/>
          <a:ahLst/>
          <a:cxnLst/>
          <a:rect l="0" t="0" r="0" b="0"/>
          <a:pathLst>
            <a:path>
              <a:moveTo>
                <a:pt x="0" y="0"/>
              </a:moveTo>
              <a:lnTo>
                <a:pt x="0" y="107531"/>
              </a:lnTo>
              <a:lnTo>
                <a:pt x="689836" y="107531"/>
              </a:lnTo>
              <a:lnTo>
                <a:pt x="689836" y="15779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95A3C8-D423-4F04-A7E9-4F3E89C15810}">
      <dsp:nvSpPr>
        <dsp:cNvPr id="0" name=""/>
        <dsp:cNvSpPr/>
      </dsp:nvSpPr>
      <dsp:spPr>
        <a:xfrm>
          <a:off x="4771690" y="1853063"/>
          <a:ext cx="91440" cy="640764"/>
        </a:xfrm>
        <a:custGeom>
          <a:avLst/>
          <a:gdLst/>
          <a:ahLst/>
          <a:cxnLst/>
          <a:rect l="0" t="0" r="0" b="0"/>
          <a:pathLst>
            <a:path>
              <a:moveTo>
                <a:pt x="45720" y="0"/>
              </a:moveTo>
              <a:lnTo>
                <a:pt x="45720" y="590502"/>
              </a:lnTo>
              <a:lnTo>
                <a:pt x="84355" y="590502"/>
              </a:lnTo>
              <a:lnTo>
                <a:pt x="84355" y="64076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D42ADD-2A4E-41DD-B6AE-CD36EB4E5006}">
      <dsp:nvSpPr>
        <dsp:cNvPr id="0" name=""/>
        <dsp:cNvSpPr/>
      </dsp:nvSpPr>
      <dsp:spPr>
        <a:xfrm>
          <a:off x="4441794" y="1350745"/>
          <a:ext cx="375615" cy="157793"/>
        </a:xfrm>
        <a:custGeom>
          <a:avLst/>
          <a:gdLst/>
          <a:ahLst/>
          <a:cxnLst/>
          <a:rect l="0" t="0" r="0" b="0"/>
          <a:pathLst>
            <a:path>
              <a:moveTo>
                <a:pt x="0" y="0"/>
              </a:moveTo>
              <a:lnTo>
                <a:pt x="0" y="107531"/>
              </a:lnTo>
              <a:lnTo>
                <a:pt x="375615" y="107531"/>
              </a:lnTo>
              <a:lnTo>
                <a:pt x="375615" y="15779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E3F8DD-FA60-41C1-A2CC-686F41A554B0}">
      <dsp:nvSpPr>
        <dsp:cNvPr id="0" name=""/>
        <dsp:cNvSpPr/>
      </dsp:nvSpPr>
      <dsp:spPr>
        <a:xfrm>
          <a:off x="4020459" y="1853063"/>
          <a:ext cx="91440" cy="661698"/>
        </a:xfrm>
        <a:custGeom>
          <a:avLst/>
          <a:gdLst/>
          <a:ahLst/>
          <a:cxnLst/>
          <a:rect l="0" t="0" r="0" b="0"/>
          <a:pathLst>
            <a:path>
              <a:moveTo>
                <a:pt x="45720" y="0"/>
              </a:moveTo>
              <a:lnTo>
                <a:pt x="45720" y="611436"/>
              </a:lnTo>
              <a:lnTo>
                <a:pt x="90801" y="611436"/>
              </a:lnTo>
              <a:lnTo>
                <a:pt x="90801" y="661698"/>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65D798-F192-4FF9-9750-9C4485FEF4F8}">
      <dsp:nvSpPr>
        <dsp:cNvPr id="0" name=""/>
        <dsp:cNvSpPr/>
      </dsp:nvSpPr>
      <dsp:spPr>
        <a:xfrm>
          <a:off x="4066179" y="1350745"/>
          <a:ext cx="375615" cy="157793"/>
        </a:xfrm>
        <a:custGeom>
          <a:avLst/>
          <a:gdLst/>
          <a:ahLst/>
          <a:cxnLst/>
          <a:rect l="0" t="0" r="0" b="0"/>
          <a:pathLst>
            <a:path>
              <a:moveTo>
                <a:pt x="375615" y="0"/>
              </a:moveTo>
              <a:lnTo>
                <a:pt x="375615" y="107531"/>
              </a:lnTo>
              <a:lnTo>
                <a:pt x="0" y="107531"/>
              </a:lnTo>
              <a:lnTo>
                <a:pt x="0" y="15779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B1E2A6-E0C3-4BF8-9E9D-273AA1F61797}">
      <dsp:nvSpPr>
        <dsp:cNvPr id="0" name=""/>
        <dsp:cNvSpPr/>
      </dsp:nvSpPr>
      <dsp:spPr>
        <a:xfrm>
          <a:off x="4441794" y="848428"/>
          <a:ext cx="547667" cy="157793"/>
        </a:xfrm>
        <a:custGeom>
          <a:avLst/>
          <a:gdLst/>
          <a:ahLst/>
          <a:cxnLst/>
          <a:rect l="0" t="0" r="0" b="0"/>
          <a:pathLst>
            <a:path>
              <a:moveTo>
                <a:pt x="547667" y="0"/>
              </a:moveTo>
              <a:lnTo>
                <a:pt x="547667" y="107531"/>
              </a:lnTo>
              <a:lnTo>
                <a:pt x="0" y="107531"/>
              </a:lnTo>
              <a:lnTo>
                <a:pt x="0" y="15779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1CB07E-99BF-456F-BEB6-F7511324C399}">
      <dsp:nvSpPr>
        <dsp:cNvPr id="0" name=""/>
        <dsp:cNvSpPr/>
      </dsp:nvSpPr>
      <dsp:spPr>
        <a:xfrm>
          <a:off x="2920758" y="346111"/>
          <a:ext cx="2068703" cy="157793"/>
        </a:xfrm>
        <a:custGeom>
          <a:avLst/>
          <a:gdLst/>
          <a:ahLst/>
          <a:cxnLst/>
          <a:rect l="0" t="0" r="0" b="0"/>
          <a:pathLst>
            <a:path>
              <a:moveTo>
                <a:pt x="0" y="0"/>
              </a:moveTo>
              <a:lnTo>
                <a:pt x="0" y="107531"/>
              </a:lnTo>
              <a:lnTo>
                <a:pt x="2068703" y="107531"/>
              </a:lnTo>
              <a:lnTo>
                <a:pt x="2068703" y="15779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4B827C-8195-43AA-87F1-B5E987153E2B}">
      <dsp:nvSpPr>
        <dsp:cNvPr id="0" name=""/>
        <dsp:cNvSpPr/>
      </dsp:nvSpPr>
      <dsp:spPr>
        <a:xfrm>
          <a:off x="2920758" y="346111"/>
          <a:ext cx="123703" cy="157793"/>
        </a:xfrm>
        <a:custGeom>
          <a:avLst/>
          <a:gdLst/>
          <a:ahLst/>
          <a:cxnLst/>
          <a:rect l="0" t="0" r="0" b="0"/>
          <a:pathLst>
            <a:path>
              <a:moveTo>
                <a:pt x="0" y="0"/>
              </a:moveTo>
              <a:lnTo>
                <a:pt x="0" y="107531"/>
              </a:lnTo>
              <a:lnTo>
                <a:pt x="123703" y="107531"/>
              </a:lnTo>
              <a:lnTo>
                <a:pt x="123703" y="15779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E96628-9B11-4A1F-9B99-CC85FAAAB999}">
      <dsp:nvSpPr>
        <dsp:cNvPr id="0" name=""/>
        <dsp:cNvSpPr/>
      </dsp:nvSpPr>
      <dsp:spPr>
        <a:xfrm>
          <a:off x="3257978" y="1350745"/>
          <a:ext cx="91440" cy="157793"/>
        </a:xfrm>
        <a:custGeom>
          <a:avLst/>
          <a:gdLst/>
          <a:ahLst/>
          <a:cxnLst/>
          <a:rect l="0" t="0" r="0" b="0"/>
          <a:pathLst>
            <a:path>
              <a:moveTo>
                <a:pt x="45720" y="0"/>
              </a:moveTo>
              <a:lnTo>
                <a:pt x="45720" y="15779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A628F2-2190-43B4-ADCA-DB7D1E97A90F}">
      <dsp:nvSpPr>
        <dsp:cNvPr id="0" name=""/>
        <dsp:cNvSpPr/>
      </dsp:nvSpPr>
      <dsp:spPr>
        <a:xfrm>
          <a:off x="1914909" y="848428"/>
          <a:ext cx="1388789" cy="157793"/>
        </a:xfrm>
        <a:custGeom>
          <a:avLst/>
          <a:gdLst/>
          <a:ahLst/>
          <a:cxnLst/>
          <a:rect l="0" t="0" r="0" b="0"/>
          <a:pathLst>
            <a:path>
              <a:moveTo>
                <a:pt x="0" y="0"/>
              </a:moveTo>
              <a:lnTo>
                <a:pt x="0" y="107531"/>
              </a:lnTo>
              <a:lnTo>
                <a:pt x="1388789" y="107531"/>
              </a:lnTo>
              <a:lnTo>
                <a:pt x="1388789" y="15779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D2DCEA-091B-4BA0-AC57-7AA35EA6B3BA}">
      <dsp:nvSpPr>
        <dsp:cNvPr id="0" name=""/>
        <dsp:cNvSpPr/>
      </dsp:nvSpPr>
      <dsp:spPr>
        <a:xfrm>
          <a:off x="2393130" y="2355354"/>
          <a:ext cx="91440" cy="159406"/>
        </a:xfrm>
        <a:custGeom>
          <a:avLst/>
          <a:gdLst/>
          <a:ahLst/>
          <a:cxnLst/>
          <a:rect l="0" t="0" r="0" b="0"/>
          <a:pathLst>
            <a:path>
              <a:moveTo>
                <a:pt x="45720" y="0"/>
              </a:moveTo>
              <a:lnTo>
                <a:pt x="45720" y="109145"/>
              </a:lnTo>
              <a:lnTo>
                <a:pt x="52160" y="109145"/>
              </a:lnTo>
              <a:lnTo>
                <a:pt x="52160" y="159406"/>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EAE651-9231-4B6B-9DB7-077016461ECD}">
      <dsp:nvSpPr>
        <dsp:cNvPr id="0" name=""/>
        <dsp:cNvSpPr/>
      </dsp:nvSpPr>
      <dsp:spPr>
        <a:xfrm>
          <a:off x="2373809" y="1350745"/>
          <a:ext cx="91440" cy="660085"/>
        </a:xfrm>
        <a:custGeom>
          <a:avLst/>
          <a:gdLst/>
          <a:ahLst/>
          <a:cxnLst/>
          <a:rect l="0" t="0" r="0" b="0"/>
          <a:pathLst>
            <a:path>
              <a:moveTo>
                <a:pt x="45720" y="0"/>
              </a:moveTo>
              <a:lnTo>
                <a:pt x="45720" y="609823"/>
              </a:lnTo>
              <a:lnTo>
                <a:pt x="65040" y="609823"/>
              </a:lnTo>
              <a:lnTo>
                <a:pt x="65040" y="66008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F1D161-BE37-426D-A2DB-BC9200178F17}">
      <dsp:nvSpPr>
        <dsp:cNvPr id="0" name=""/>
        <dsp:cNvSpPr/>
      </dsp:nvSpPr>
      <dsp:spPr>
        <a:xfrm>
          <a:off x="1914909" y="848428"/>
          <a:ext cx="504620" cy="157793"/>
        </a:xfrm>
        <a:custGeom>
          <a:avLst/>
          <a:gdLst/>
          <a:ahLst/>
          <a:cxnLst/>
          <a:rect l="0" t="0" r="0" b="0"/>
          <a:pathLst>
            <a:path>
              <a:moveTo>
                <a:pt x="0" y="0"/>
              </a:moveTo>
              <a:lnTo>
                <a:pt x="0" y="107531"/>
              </a:lnTo>
              <a:lnTo>
                <a:pt x="504620" y="107531"/>
              </a:lnTo>
              <a:lnTo>
                <a:pt x="504620" y="15779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1DA625-7FE8-4909-B16F-8F1B3B8B7A16}">
      <dsp:nvSpPr>
        <dsp:cNvPr id="0" name=""/>
        <dsp:cNvSpPr/>
      </dsp:nvSpPr>
      <dsp:spPr>
        <a:xfrm>
          <a:off x="1380677" y="2355380"/>
          <a:ext cx="91440" cy="157793"/>
        </a:xfrm>
        <a:custGeom>
          <a:avLst/>
          <a:gdLst/>
          <a:ahLst/>
          <a:cxnLst/>
          <a:rect l="0" t="0" r="0" b="0"/>
          <a:pathLst>
            <a:path>
              <a:moveTo>
                <a:pt x="45720" y="0"/>
              </a:moveTo>
              <a:lnTo>
                <a:pt x="45720" y="15779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463DA2-DBC5-4DFF-B154-85AD2B96E64D}">
      <dsp:nvSpPr>
        <dsp:cNvPr id="0" name=""/>
        <dsp:cNvSpPr/>
      </dsp:nvSpPr>
      <dsp:spPr>
        <a:xfrm>
          <a:off x="1380677" y="1853063"/>
          <a:ext cx="91440" cy="157793"/>
        </a:xfrm>
        <a:custGeom>
          <a:avLst/>
          <a:gdLst/>
          <a:ahLst/>
          <a:cxnLst/>
          <a:rect l="0" t="0" r="0" b="0"/>
          <a:pathLst>
            <a:path>
              <a:moveTo>
                <a:pt x="45720" y="0"/>
              </a:moveTo>
              <a:lnTo>
                <a:pt x="45720" y="15779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2636B7-BCDA-4C0F-BAA6-E7009F6EFCFD}">
      <dsp:nvSpPr>
        <dsp:cNvPr id="0" name=""/>
        <dsp:cNvSpPr/>
      </dsp:nvSpPr>
      <dsp:spPr>
        <a:xfrm>
          <a:off x="1380677" y="1350745"/>
          <a:ext cx="91440" cy="157793"/>
        </a:xfrm>
        <a:custGeom>
          <a:avLst/>
          <a:gdLst/>
          <a:ahLst/>
          <a:cxnLst/>
          <a:rect l="0" t="0" r="0" b="0"/>
          <a:pathLst>
            <a:path>
              <a:moveTo>
                <a:pt x="45720" y="0"/>
              </a:moveTo>
              <a:lnTo>
                <a:pt x="45720" y="15779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867042-F309-4E8F-9E1B-E799FF11B12F}">
      <dsp:nvSpPr>
        <dsp:cNvPr id="0" name=""/>
        <dsp:cNvSpPr/>
      </dsp:nvSpPr>
      <dsp:spPr>
        <a:xfrm>
          <a:off x="1426397" y="848428"/>
          <a:ext cx="488512" cy="157793"/>
        </a:xfrm>
        <a:custGeom>
          <a:avLst/>
          <a:gdLst/>
          <a:ahLst/>
          <a:cxnLst/>
          <a:rect l="0" t="0" r="0" b="0"/>
          <a:pathLst>
            <a:path>
              <a:moveTo>
                <a:pt x="488512" y="0"/>
              </a:moveTo>
              <a:lnTo>
                <a:pt x="488512" y="107531"/>
              </a:lnTo>
              <a:lnTo>
                <a:pt x="0" y="107531"/>
              </a:lnTo>
              <a:lnTo>
                <a:pt x="0" y="15779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CD7AB1-B39D-4604-B828-CB6D06EC82B0}">
      <dsp:nvSpPr>
        <dsp:cNvPr id="0" name=""/>
        <dsp:cNvSpPr/>
      </dsp:nvSpPr>
      <dsp:spPr>
        <a:xfrm>
          <a:off x="509231" y="1350745"/>
          <a:ext cx="91440" cy="1087225"/>
        </a:xfrm>
        <a:custGeom>
          <a:avLst/>
          <a:gdLst/>
          <a:ahLst/>
          <a:cxnLst/>
          <a:rect l="0" t="0" r="0" b="0"/>
          <a:pathLst>
            <a:path>
              <a:moveTo>
                <a:pt x="45720" y="0"/>
              </a:moveTo>
              <a:lnTo>
                <a:pt x="45720" y="1036963"/>
              </a:lnTo>
              <a:lnTo>
                <a:pt x="73021" y="1036963"/>
              </a:lnTo>
              <a:lnTo>
                <a:pt x="73021" y="108722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94B8A2-4D39-46F5-A2E3-7282A1C2B6AF}">
      <dsp:nvSpPr>
        <dsp:cNvPr id="0" name=""/>
        <dsp:cNvSpPr/>
      </dsp:nvSpPr>
      <dsp:spPr>
        <a:xfrm>
          <a:off x="554951" y="848428"/>
          <a:ext cx="1359957" cy="157793"/>
        </a:xfrm>
        <a:custGeom>
          <a:avLst/>
          <a:gdLst/>
          <a:ahLst/>
          <a:cxnLst/>
          <a:rect l="0" t="0" r="0" b="0"/>
          <a:pathLst>
            <a:path>
              <a:moveTo>
                <a:pt x="1359957" y="0"/>
              </a:moveTo>
              <a:lnTo>
                <a:pt x="1359957" y="107531"/>
              </a:lnTo>
              <a:lnTo>
                <a:pt x="0" y="107531"/>
              </a:lnTo>
              <a:lnTo>
                <a:pt x="0" y="15779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72BC99-D3F7-4F6F-83DD-72152D83E74B}">
      <dsp:nvSpPr>
        <dsp:cNvPr id="0" name=""/>
        <dsp:cNvSpPr/>
      </dsp:nvSpPr>
      <dsp:spPr>
        <a:xfrm>
          <a:off x="1914909" y="346111"/>
          <a:ext cx="1005849" cy="157793"/>
        </a:xfrm>
        <a:custGeom>
          <a:avLst/>
          <a:gdLst/>
          <a:ahLst/>
          <a:cxnLst/>
          <a:rect l="0" t="0" r="0" b="0"/>
          <a:pathLst>
            <a:path>
              <a:moveTo>
                <a:pt x="1005849" y="0"/>
              </a:moveTo>
              <a:lnTo>
                <a:pt x="1005849" y="107531"/>
              </a:lnTo>
              <a:lnTo>
                <a:pt x="0" y="107531"/>
              </a:lnTo>
              <a:lnTo>
                <a:pt x="0" y="15779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9F2CD6-2682-4994-94BA-D3B3BDB769D1}">
      <dsp:nvSpPr>
        <dsp:cNvPr id="0" name=""/>
        <dsp:cNvSpPr/>
      </dsp:nvSpPr>
      <dsp:spPr>
        <a:xfrm>
          <a:off x="747257" y="346111"/>
          <a:ext cx="2173501" cy="157793"/>
        </a:xfrm>
        <a:custGeom>
          <a:avLst/>
          <a:gdLst/>
          <a:ahLst/>
          <a:cxnLst/>
          <a:rect l="0" t="0" r="0" b="0"/>
          <a:pathLst>
            <a:path>
              <a:moveTo>
                <a:pt x="2173501" y="0"/>
              </a:moveTo>
              <a:lnTo>
                <a:pt x="2173501" y="107531"/>
              </a:lnTo>
              <a:lnTo>
                <a:pt x="0" y="107531"/>
              </a:lnTo>
              <a:lnTo>
                <a:pt x="0" y="15779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D35865-2F15-44AD-9A7D-45A63D13EBB3}">
      <dsp:nvSpPr>
        <dsp:cNvPr id="0" name=""/>
        <dsp:cNvSpPr/>
      </dsp:nvSpPr>
      <dsp:spPr>
        <a:xfrm>
          <a:off x="1969642" y="1587"/>
          <a:ext cx="1902231" cy="344523"/>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DE2FAEB-79F5-4316-B7C9-2383BBAE4B38}">
      <dsp:nvSpPr>
        <dsp:cNvPr id="0" name=""/>
        <dsp:cNvSpPr/>
      </dsp:nvSpPr>
      <dsp:spPr>
        <a:xfrm>
          <a:off x="2029926" y="58857"/>
          <a:ext cx="1902231" cy="344523"/>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100000"/>
            </a:lnSpc>
            <a:spcBef>
              <a:spcPct val="0"/>
            </a:spcBef>
            <a:spcAft>
              <a:spcPts val="0"/>
            </a:spcAft>
          </a:pPr>
          <a:r>
            <a:rPr lang="ru-RU" sz="1200" b="1" kern="1200">
              <a:solidFill>
                <a:srgbClr val="C00000"/>
              </a:solidFill>
              <a:latin typeface="Times New Roman" pitchFamily="18" charset="0"/>
              <a:cs typeface="Times New Roman" pitchFamily="18" charset="0"/>
            </a:rPr>
            <a:t>структура управления </a:t>
          </a:r>
        </a:p>
        <a:p>
          <a:pPr lvl="0" algn="ctr" defTabSz="533400">
            <a:lnSpc>
              <a:spcPct val="100000"/>
            </a:lnSpc>
            <a:spcBef>
              <a:spcPct val="0"/>
            </a:spcBef>
            <a:spcAft>
              <a:spcPts val="0"/>
            </a:spcAft>
          </a:pPr>
          <a:r>
            <a:rPr lang="ru-RU" sz="1200" b="1" kern="1200">
              <a:solidFill>
                <a:srgbClr val="C00000"/>
              </a:solidFill>
              <a:latin typeface="Times New Roman" pitchFamily="18" charset="0"/>
              <a:cs typeface="Times New Roman" pitchFamily="18" charset="0"/>
            </a:rPr>
            <a:t>МАОУ СОШ № 48</a:t>
          </a:r>
        </a:p>
      </dsp:txBody>
      <dsp:txXfrm>
        <a:off x="2040017" y="68948"/>
        <a:ext cx="1882049" cy="324341"/>
      </dsp:txXfrm>
    </dsp:sp>
    <dsp:sp modelId="{3FAB0E94-1FB8-4744-B723-2E06C05724EC}">
      <dsp:nvSpPr>
        <dsp:cNvPr id="0" name=""/>
        <dsp:cNvSpPr/>
      </dsp:nvSpPr>
      <dsp:spPr>
        <a:xfrm>
          <a:off x="162600" y="503904"/>
          <a:ext cx="1169313" cy="344523"/>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BCB207C7-7A9B-484F-906F-88AA28C146E7}">
      <dsp:nvSpPr>
        <dsp:cNvPr id="0" name=""/>
        <dsp:cNvSpPr/>
      </dsp:nvSpPr>
      <dsp:spPr>
        <a:xfrm>
          <a:off x="222884" y="561174"/>
          <a:ext cx="1169313" cy="344523"/>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100000"/>
            </a:lnSpc>
            <a:spcBef>
              <a:spcPct val="0"/>
            </a:spcBef>
            <a:spcAft>
              <a:spcPts val="0"/>
            </a:spcAft>
          </a:pPr>
          <a:r>
            <a:rPr lang="ru-RU" sz="1000" kern="1200">
              <a:latin typeface="Times New Roman" pitchFamily="18" charset="0"/>
              <a:cs typeface="Times New Roman" pitchFamily="18" charset="0"/>
            </a:rPr>
            <a:t>Попечительский Совет</a:t>
          </a:r>
        </a:p>
      </dsp:txBody>
      <dsp:txXfrm>
        <a:off x="232975" y="571265"/>
        <a:ext cx="1149131" cy="324341"/>
      </dsp:txXfrm>
    </dsp:sp>
    <dsp:sp modelId="{08A127BD-0A2E-4B66-B9D4-9D95F612C23D}">
      <dsp:nvSpPr>
        <dsp:cNvPr id="0" name=""/>
        <dsp:cNvSpPr/>
      </dsp:nvSpPr>
      <dsp:spPr>
        <a:xfrm>
          <a:off x="1452482" y="503904"/>
          <a:ext cx="924853" cy="344523"/>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D063920-A5CA-474D-A438-445590E2192B}">
      <dsp:nvSpPr>
        <dsp:cNvPr id="0" name=""/>
        <dsp:cNvSpPr/>
      </dsp:nvSpPr>
      <dsp:spPr>
        <a:xfrm>
          <a:off x="1512766" y="561174"/>
          <a:ext cx="924853" cy="344523"/>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100000"/>
            </a:lnSpc>
            <a:spcBef>
              <a:spcPct val="0"/>
            </a:spcBef>
            <a:spcAft>
              <a:spcPts val="0"/>
            </a:spcAft>
          </a:pPr>
          <a:r>
            <a:rPr lang="ru-RU" sz="1000" kern="1200">
              <a:latin typeface="Times New Roman" pitchFamily="18" charset="0"/>
              <a:cs typeface="Times New Roman" pitchFamily="18" charset="0"/>
            </a:rPr>
            <a:t>Директор </a:t>
          </a:r>
        </a:p>
      </dsp:txBody>
      <dsp:txXfrm>
        <a:off x="1522857" y="571265"/>
        <a:ext cx="904671" cy="324341"/>
      </dsp:txXfrm>
    </dsp:sp>
    <dsp:sp modelId="{3492C045-E6F9-4709-9826-6E870368FB82}">
      <dsp:nvSpPr>
        <dsp:cNvPr id="0" name=""/>
        <dsp:cNvSpPr/>
      </dsp:nvSpPr>
      <dsp:spPr>
        <a:xfrm>
          <a:off x="184320" y="1006222"/>
          <a:ext cx="741263" cy="344523"/>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EA81C5D5-57DB-4F31-95A1-4372A36CC544}">
      <dsp:nvSpPr>
        <dsp:cNvPr id="0" name=""/>
        <dsp:cNvSpPr/>
      </dsp:nvSpPr>
      <dsp:spPr>
        <a:xfrm>
          <a:off x="244604" y="1063491"/>
          <a:ext cx="741263" cy="344523"/>
        </a:xfrm>
        <a:prstGeom prst="roundRect">
          <a:avLst>
            <a:gd name="adj" fmla="val 10000"/>
          </a:avLst>
        </a:prstGeom>
        <a:solidFill>
          <a:schemeClr val="lt1">
            <a:alpha val="9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заместитель директора  АХЧ</a:t>
          </a:r>
        </a:p>
      </dsp:txBody>
      <dsp:txXfrm>
        <a:off x="254695" y="1073582"/>
        <a:ext cx="721081" cy="324341"/>
      </dsp:txXfrm>
    </dsp:sp>
    <dsp:sp modelId="{D65BDCC6-ACD6-47DD-902D-838C0209C57C}">
      <dsp:nvSpPr>
        <dsp:cNvPr id="0" name=""/>
        <dsp:cNvSpPr/>
      </dsp:nvSpPr>
      <dsp:spPr>
        <a:xfrm>
          <a:off x="310974" y="2437971"/>
          <a:ext cx="542556" cy="419002"/>
        </a:xfrm>
        <a:prstGeom prst="roundRect">
          <a:avLst>
            <a:gd name="adj" fmla="val 10000"/>
          </a:avLst>
        </a:prstGeom>
        <a:solidFill>
          <a:schemeClr val="bg2">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CCB4C62F-63D3-48AF-9555-B77EA441F6D7}">
      <dsp:nvSpPr>
        <dsp:cNvPr id="0" name=""/>
        <dsp:cNvSpPr/>
      </dsp:nvSpPr>
      <dsp:spPr>
        <a:xfrm>
          <a:off x="371258" y="2495241"/>
          <a:ext cx="542556" cy="41900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УВП МОП</a:t>
          </a:r>
        </a:p>
      </dsp:txBody>
      <dsp:txXfrm>
        <a:off x="383530" y="2507513"/>
        <a:ext cx="518012" cy="394458"/>
      </dsp:txXfrm>
    </dsp:sp>
    <dsp:sp modelId="{34EB9DB5-4A2A-475B-919F-E51B2BC22E9D}">
      <dsp:nvSpPr>
        <dsp:cNvPr id="0" name=""/>
        <dsp:cNvSpPr/>
      </dsp:nvSpPr>
      <dsp:spPr>
        <a:xfrm>
          <a:off x="1054783" y="1006222"/>
          <a:ext cx="743227" cy="344523"/>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491B4D9A-E133-43F9-A96B-DBE142261C27}">
      <dsp:nvSpPr>
        <dsp:cNvPr id="0" name=""/>
        <dsp:cNvSpPr/>
      </dsp:nvSpPr>
      <dsp:spPr>
        <a:xfrm>
          <a:off x="1115067" y="1063491"/>
          <a:ext cx="743227" cy="344523"/>
        </a:xfrm>
        <a:prstGeom prst="roundRect">
          <a:avLst>
            <a:gd name="adj" fmla="val 10000"/>
          </a:avLst>
        </a:prstGeom>
        <a:solidFill>
          <a:schemeClr val="lt1">
            <a:alpha val="9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заместитель директора УВР</a:t>
          </a:r>
        </a:p>
      </dsp:txBody>
      <dsp:txXfrm>
        <a:off x="1125158" y="1073582"/>
        <a:ext cx="723045" cy="324341"/>
      </dsp:txXfrm>
    </dsp:sp>
    <dsp:sp modelId="{9CBBF19D-0F24-4E1D-BDA5-2A05B20B2CB1}">
      <dsp:nvSpPr>
        <dsp:cNvPr id="0" name=""/>
        <dsp:cNvSpPr/>
      </dsp:nvSpPr>
      <dsp:spPr>
        <a:xfrm>
          <a:off x="946798" y="1508539"/>
          <a:ext cx="959197" cy="34452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4D0E4215-C1AE-4F04-B222-D0982575829C}">
      <dsp:nvSpPr>
        <dsp:cNvPr id="0" name=""/>
        <dsp:cNvSpPr/>
      </dsp:nvSpPr>
      <dsp:spPr>
        <a:xfrm>
          <a:off x="1007082" y="1565809"/>
          <a:ext cx="959197" cy="3445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Методический совет</a:t>
          </a:r>
        </a:p>
      </dsp:txBody>
      <dsp:txXfrm>
        <a:off x="1017173" y="1575900"/>
        <a:ext cx="939015" cy="324341"/>
      </dsp:txXfrm>
    </dsp:sp>
    <dsp:sp modelId="{83CE2D9F-AD26-46E6-AD49-676A48FCCFF4}">
      <dsp:nvSpPr>
        <dsp:cNvPr id="0" name=""/>
        <dsp:cNvSpPr/>
      </dsp:nvSpPr>
      <dsp:spPr>
        <a:xfrm>
          <a:off x="1039358" y="2010856"/>
          <a:ext cx="774076" cy="34452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71B294FE-B7FA-4157-96AB-0FF159393532}">
      <dsp:nvSpPr>
        <dsp:cNvPr id="0" name=""/>
        <dsp:cNvSpPr/>
      </dsp:nvSpPr>
      <dsp:spPr>
        <a:xfrm>
          <a:off x="1099642" y="2068126"/>
          <a:ext cx="774076" cy="3445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Школьные методические объединения</a:t>
          </a:r>
        </a:p>
      </dsp:txBody>
      <dsp:txXfrm>
        <a:off x="1109733" y="2078217"/>
        <a:ext cx="753894" cy="324341"/>
      </dsp:txXfrm>
    </dsp:sp>
    <dsp:sp modelId="{DC927769-18F8-4DB1-A19C-229989D0380B}">
      <dsp:nvSpPr>
        <dsp:cNvPr id="0" name=""/>
        <dsp:cNvSpPr/>
      </dsp:nvSpPr>
      <dsp:spPr>
        <a:xfrm>
          <a:off x="1000682" y="2513174"/>
          <a:ext cx="851429" cy="344523"/>
        </a:xfrm>
        <a:prstGeom prst="roundRect">
          <a:avLst>
            <a:gd name="adj" fmla="val 10000"/>
          </a:avLst>
        </a:prstGeom>
        <a:solidFill>
          <a:schemeClr val="bg2">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B3F1C057-B931-422F-AB64-7B3C50C328D5}">
      <dsp:nvSpPr>
        <dsp:cNvPr id="0" name=""/>
        <dsp:cNvSpPr/>
      </dsp:nvSpPr>
      <dsp:spPr>
        <a:xfrm>
          <a:off x="1060966" y="2570443"/>
          <a:ext cx="851429" cy="3445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учителя предметники</a:t>
          </a:r>
        </a:p>
      </dsp:txBody>
      <dsp:txXfrm>
        <a:off x="1071057" y="2580534"/>
        <a:ext cx="831247" cy="324341"/>
      </dsp:txXfrm>
    </dsp:sp>
    <dsp:sp modelId="{6A4D2900-02D1-406C-8278-2E2DC8030EEF}">
      <dsp:nvSpPr>
        <dsp:cNvPr id="0" name=""/>
        <dsp:cNvSpPr/>
      </dsp:nvSpPr>
      <dsp:spPr>
        <a:xfrm>
          <a:off x="2052595" y="1006222"/>
          <a:ext cx="733868" cy="344523"/>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E2564992-F0E9-4601-A088-BAE06941DDE3}">
      <dsp:nvSpPr>
        <dsp:cNvPr id="0" name=""/>
        <dsp:cNvSpPr/>
      </dsp:nvSpPr>
      <dsp:spPr>
        <a:xfrm>
          <a:off x="2112879" y="1063491"/>
          <a:ext cx="733868" cy="344523"/>
        </a:xfrm>
        <a:prstGeom prst="roundRect">
          <a:avLst>
            <a:gd name="adj" fmla="val 10000"/>
          </a:avLst>
        </a:prstGeom>
        <a:solidFill>
          <a:schemeClr val="lt1">
            <a:alpha val="9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заместитель директора ВР</a:t>
          </a:r>
        </a:p>
      </dsp:txBody>
      <dsp:txXfrm>
        <a:off x="2122970" y="1073582"/>
        <a:ext cx="713686" cy="324341"/>
      </dsp:txXfrm>
    </dsp:sp>
    <dsp:sp modelId="{A0D81804-E0E6-432E-BD92-C1EE268BAB24}">
      <dsp:nvSpPr>
        <dsp:cNvPr id="0" name=""/>
        <dsp:cNvSpPr/>
      </dsp:nvSpPr>
      <dsp:spPr>
        <a:xfrm>
          <a:off x="2045884" y="2010830"/>
          <a:ext cx="785931" cy="34452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97F37384-7BFA-45D2-A361-ACB19AF5861E}">
      <dsp:nvSpPr>
        <dsp:cNvPr id="0" name=""/>
        <dsp:cNvSpPr/>
      </dsp:nvSpPr>
      <dsp:spPr>
        <a:xfrm>
          <a:off x="2106168" y="2068100"/>
          <a:ext cx="785931" cy="3445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Семинар классных руководителей</a:t>
          </a:r>
        </a:p>
      </dsp:txBody>
      <dsp:txXfrm>
        <a:off x="2116259" y="2078191"/>
        <a:ext cx="765749" cy="324341"/>
      </dsp:txXfrm>
    </dsp:sp>
    <dsp:sp modelId="{328DC605-BAA1-4649-B6E3-C206B1824330}">
      <dsp:nvSpPr>
        <dsp:cNvPr id="0" name=""/>
        <dsp:cNvSpPr/>
      </dsp:nvSpPr>
      <dsp:spPr>
        <a:xfrm>
          <a:off x="2062931" y="2514761"/>
          <a:ext cx="764717" cy="344523"/>
        </a:xfrm>
        <a:prstGeom prst="roundRect">
          <a:avLst>
            <a:gd name="adj" fmla="val 10000"/>
          </a:avLst>
        </a:prstGeom>
        <a:solidFill>
          <a:schemeClr val="bg2">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96BFB93-2AEF-485F-90DB-DD228F41D0E5}">
      <dsp:nvSpPr>
        <dsp:cNvPr id="0" name=""/>
        <dsp:cNvSpPr/>
      </dsp:nvSpPr>
      <dsp:spPr>
        <a:xfrm>
          <a:off x="2123215" y="2572031"/>
          <a:ext cx="764717" cy="3445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классные руководители</a:t>
          </a:r>
        </a:p>
      </dsp:txBody>
      <dsp:txXfrm>
        <a:off x="2133306" y="2582122"/>
        <a:ext cx="744535" cy="324341"/>
      </dsp:txXfrm>
    </dsp:sp>
    <dsp:sp modelId="{E0A54A87-9D66-4D99-9C95-43500D2EB079}">
      <dsp:nvSpPr>
        <dsp:cNvPr id="0" name=""/>
        <dsp:cNvSpPr/>
      </dsp:nvSpPr>
      <dsp:spPr>
        <a:xfrm>
          <a:off x="2961898" y="1006222"/>
          <a:ext cx="683600" cy="344523"/>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0572B6F-036F-47F2-AB4E-0BCF6802115A}">
      <dsp:nvSpPr>
        <dsp:cNvPr id="0" name=""/>
        <dsp:cNvSpPr/>
      </dsp:nvSpPr>
      <dsp:spPr>
        <a:xfrm>
          <a:off x="3022182" y="1063491"/>
          <a:ext cx="683600" cy="344523"/>
        </a:xfrm>
        <a:prstGeom prst="roundRect">
          <a:avLst>
            <a:gd name="adj" fmla="val 10000"/>
          </a:avLst>
        </a:prstGeom>
        <a:solidFill>
          <a:schemeClr val="lt1">
            <a:alpha val="9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заместитель директора СЗ</a:t>
          </a:r>
        </a:p>
      </dsp:txBody>
      <dsp:txXfrm>
        <a:off x="3032273" y="1073582"/>
        <a:ext cx="663418" cy="324341"/>
      </dsp:txXfrm>
    </dsp:sp>
    <dsp:sp modelId="{31DD7856-C7E8-4A82-93EE-A3B602CA48E8}">
      <dsp:nvSpPr>
        <dsp:cNvPr id="0" name=""/>
        <dsp:cNvSpPr/>
      </dsp:nvSpPr>
      <dsp:spPr>
        <a:xfrm>
          <a:off x="2933063" y="1508539"/>
          <a:ext cx="741268" cy="34452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9136AD3D-36AE-4C58-9FDB-CAB309E3344B}">
      <dsp:nvSpPr>
        <dsp:cNvPr id="0" name=""/>
        <dsp:cNvSpPr/>
      </dsp:nvSpPr>
      <dsp:spPr>
        <a:xfrm>
          <a:off x="2993348" y="1565809"/>
          <a:ext cx="741268" cy="3445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Совет профилактики </a:t>
          </a:r>
        </a:p>
      </dsp:txBody>
      <dsp:txXfrm>
        <a:off x="3003439" y="1575900"/>
        <a:ext cx="721086" cy="324341"/>
      </dsp:txXfrm>
    </dsp:sp>
    <dsp:sp modelId="{68FCC943-FCE8-4F86-828C-EA559F0BCF87}">
      <dsp:nvSpPr>
        <dsp:cNvPr id="0" name=""/>
        <dsp:cNvSpPr/>
      </dsp:nvSpPr>
      <dsp:spPr>
        <a:xfrm>
          <a:off x="2497904" y="503904"/>
          <a:ext cx="1093116" cy="344523"/>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495DDBA2-1E8F-44BE-83E3-E959D1288E5B}">
      <dsp:nvSpPr>
        <dsp:cNvPr id="0" name=""/>
        <dsp:cNvSpPr/>
      </dsp:nvSpPr>
      <dsp:spPr>
        <a:xfrm>
          <a:off x="2558188" y="561174"/>
          <a:ext cx="1093116" cy="344523"/>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100000"/>
            </a:lnSpc>
            <a:spcBef>
              <a:spcPct val="0"/>
            </a:spcBef>
            <a:spcAft>
              <a:spcPts val="0"/>
            </a:spcAft>
          </a:pPr>
          <a:r>
            <a:rPr lang="ru-RU" sz="1000" kern="1200">
              <a:latin typeface="Times New Roman" pitchFamily="18" charset="0"/>
              <a:cs typeface="Times New Roman" pitchFamily="18" charset="0"/>
            </a:rPr>
            <a:t>Педагогический Совет</a:t>
          </a:r>
        </a:p>
      </dsp:txBody>
      <dsp:txXfrm>
        <a:off x="2568279" y="571265"/>
        <a:ext cx="1072934" cy="324341"/>
      </dsp:txXfrm>
    </dsp:sp>
    <dsp:sp modelId="{BFC6761B-2E56-42D6-8F02-F4056CEC9312}">
      <dsp:nvSpPr>
        <dsp:cNvPr id="0" name=""/>
        <dsp:cNvSpPr/>
      </dsp:nvSpPr>
      <dsp:spPr>
        <a:xfrm>
          <a:off x="4300007" y="503904"/>
          <a:ext cx="1378908" cy="344523"/>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688FC22-DA81-450E-ACB5-0BD871CA6838}">
      <dsp:nvSpPr>
        <dsp:cNvPr id="0" name=""/>
        <dsp:cNvSpPr/>
      </dsp:nvSpPr>
      <dsp:spPr>
        <a:xfrm>
          <a:off x="4360291" y="561174"/>
          <a:ext cx="1378908" cy="344523"/>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100000"/>
            </a:lnSpc>
            <a:spcBef>
              <a:spcPct val="0"/>
            </a:spcBef>
            <a:spcAft>
              <a:spcPts val="0"/>
            </a:spcAft>
          </a:pPr>
          <a:r>
            <a:rPr lang="ru-RU" sz="1000" kern="1200">
              <a:latin typeface="Times New Roman" pitchFamily="18" charset="0"/>
              <a:cs typeface="Times New Roman" pitchFamily="18" charset="0"/>
            </a:rPr>
            <a:t>УправляющийСовет</a:t>
          </a:r>
        </a:p>
      </dsp:txBody>
      <dsp:txXfrm>
        <a:off x="4370382" y="571265"/>
        <a:ext cx="1358726" cy="324341"/>
      </dsp:txXfrm>
    </dsp:sp>
    <dsp:sp modelId="{25837A76-733E-465A-8799-D6CB0A78FB65}">
      <dsp:nvSpPr>
        <dsp:cNvPr id="0" name=""/>
        <dsp:cNvSpPr/>
      </dsp:nvSpPr>
      <dsp:spPr>
        <a:xfrm>
          <a:off x="4028347" y="1006222"/>
          <a:ext cx="826894" cy="344523"/>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7FCBA268-ECDE-4FBB-BA4F-F283E6B1E3B1}">
      <dsp:nvSpPr>
        <dsp:cNvPr id="0" name=""/>
        <dsp:cNvSpPr/>
      </dsp:nvSpPr>
      <dsp:spPr>
        <a:xfrm>
          <a:off x="4088631" y="1063491"/>
          <a:ext cx="826894" cy="344523"/>
        </a:xfrm>
        <a:prstGeom prst="roundRect">
          <a:avLst>
            <a:gd name="adj" fmla="val 10000"/>
          </a:avLst>
        </a:prstGeom>
        <a:solidFill>
          <a:schemeClr val="lt1">
            <a:alpha val="9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Ученическое самоуправление</a:t>
          </a:r>
        </a:p>
      </dsp:txBody>
      <dsp:txXfrm>
        <a:off x="4098722" y="1073582"/>
        <a:ext cx="806712" cy="324341"/>
      </dsp:txXfrm>
    </dsp:sp>
    <dsp:sp modelId="{81D4DD44-63A9-47BC-8416-6A7C07830B86}">
      <dsp:nvSpPr>
        <dsp:cNvPr id="0" name=""/>
        <dsp:cNvSpPr/>
      </dsp:nvSpPr>
      <dsp:spPr>
        <a:xfrm>
          <a:off x="3794900" y="1508539"/>
          <a:ext cx="542556" cy="34452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13C5332-DC40-410B-8D33-02BE9802A97F}">
      <dsp:nvSpPr>
        <dsp:cNvPr id="0" name=""/>
        <dsp:cNvSpPr/>
      </dsp:nvSpPr>
      <dsp:spPr>
        <a:xfrm>
          <a:off x="3855184" y="1565809"/>
          <a:ext cx="542556" cy="3445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Совет </a:t>
          </a:r>
        </a:p>
        <a:p>
          <a:pPr lvl="0" algn="ctr" defTabSz="355600">
            <a:lnSpc>
              <a:spcPct val="90000"/>
            </a:lnSpc>
            <a:spcBef>
              <a:spcPct val="0"/>
            </a:spcBef>
            <a:spcAft>
              <a:spcPct val="35000"/>
            </a:spcAft>
          </a:pPr>
          <a:r>
            <a:rPr lang="ru-RU" sz="800" kern="1200">
              <a:latin typeface="Times New Roman" pitchFamily="18" charset="0"/>
              <a:cs typeface="Times New Roman" pitchFamily="18" charset="0"/>
            </a:rPr>
            <a:t>9-11</a:t>
          </a:r>
        </a:p>
      </dsp:txBody>
      <dsp:txXfrm>
        <a:off x="3865275" y="1575900"/>
        <a:ext cx="522374" cy="324341"/>
      </dsp:txXfrm>
    </dsp:sp>
    <dsp:sp modelId="{1EFE2BE1-B451-4E94-9A7F-5923F9CF98E7}">
      <dsp:nvSpPr>
        <dsp:cNvPr id="0" name=""/>
        <dsp:cNvSpPr/>
      </dsp:nvSpPr>
      <dsp:spPr>
        <a:xfrm>
          <a:off x="3795928" y="2514761"/>
          <a:ext cx="630662" cy="344523"/>
        </a:xfrm>
        <a:prstGeom prst="roundRect">
          <a:avLst>
            <a:gd name="adj" fmla="val 10000"/>
          </a:avLst>
        </a:prstGeom>
        <a:solidFill>
          <a:schemeClr val="bg2">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9AB306C4-DD9B-4B0A-AB98-29C862B52971}">
      <dsp:nvSpPr>
        <dsp:cNvPr id="0" name=""/>
        <dsp:cNvSpPr/>
      </dsp:nvSpPr>
      <dsp:spPr>
        <a:xfrm>
          <a:off x="3856212" y="2572031"/>
          <a:ext cx="630662" cy="3445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классные коллективы </a:t>
          </a:r>
        </a:p>
        <a:p>
          <a:pPr lvl="0" algn="ctr" defTabSz="355600">
            <a:lnSpc>
              <a:spcPct val="90000"/>
            </a:lnSpc>
            <a:spcBef>
              <a:spcPct val="0"/>
            </a:spcBef>
            <a:spcAft>
              <a:spcPct val="35000"/>
            </a:spcAft>
          </a:pPr>
          <a:r>
            <a:rPr lang="ru-RU" sz="800" kern="1200">
              <a:latin typeface="Times New Roman" pitchFamily="18" charset="0"/>
              <a:cs typeface="Times New Roman" pitchFamily="18" charset="0"/>
            </a:rPr>
            <a:t>9-11</a:t>
          </a:r>
        </a:p>
      </dsp:txBody>
      <dsp:txXfrm>
        <a:off x="3866303" y="2582122"/>
        <a:ext cx="610480" cy="324341"/>
      </dsp:txXfrm>
    </dsp:sp>
    <dsp:sp modelId="{28EB5AF8-93A3-4C25-ACD7-464D8275DF95}">
      <dsp:nvSpPr>
        <dsp:cNvPr id="0" name=""/>
        <dsp:cNvSpPr/>
      </dsp:nvSpPr>
      <dsp:spPr>
        <a:xfrm>
          <a:off x="4546131" y="1508539"/>
          <a:ext cx="542556" cy="34452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51B3B364-C5B6-455E-A2D9-B78305F26579}">
      <dsp:nvSpPr>
        <dsp:cNvPr id="0" name=""/>
        <dsp:cNvSpPr/>
      </dsp:nvSpPr>
      <dsp:spPr>
        <a:xfrm>
          <a:off x="4606415" y="1565809"/>
          <a:ext cx="542556" cy="3445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Совет</a:t>
          </a:r>
        </a:p>
        <a:p>
          <a:pPr lvl="0" algn="ctr" defTabSz="355600">
            <a:lnSpc>
              <a:spcPct val="90000"/>
            </a:lnSpc>
            <a:spcBef>
              <a:spcPct val="0"/>
            </a:spcBef>
            <a:spcAft>
              <a:spcPct val="35000"/>
            </a:spcAft>
          </a:pPr>
          <a:r>
            <a:rPr lang="ru-RU" sz="800" kern="1200">
              <a:latin typeface="Times New Roman" pitchFamily="18" charset="0"/>
              <a:cs typeface="Times New Roman" pitchFamily="18" charset="0"/>
            </a:rPr>
            <a:t> 1-8</a:t>
          </a:r>
        </a:p>
      </dsp:txBody>
      <dsp:txXfrm>
        <a:off x="4616506" y="1575900"/>
        <a:ext cx="522374" cy="324341"/>
      </dsp:txXfrm>
    </dsp:sp>
    <dsp:sp modelId="{650C9B73-1AA9-4ACB-8B75-79E0EC057FC9}">
      <dsp:nvSpPr>
        <dsp:cNvPr id="0" name=""/>
        <dsp:cNvSpPr/>
      </dsp:nvSpPr>
      <dsp:spPr>
        <a:xfrm>
          <a:off x="4540714" y="2493827"/>
          <a:ext cx="630662" cy="344523"/>
        </a:xfrm>
        <a:prstGeom prst="roundRect">
          <a:avLst>
            <a:gd name="adj" fmla="val 10000"/>
          </a:avLst>
        </a:prstGeom>
        <a:solidFill>
          <a:schemeClr val="bg2">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1E54B43-A95C-4F76-A21B-80C08335EEA6}">
      <dsp:nvSpPr>
        <dsp:cNvPr id="0" name=""/>
        <dsp:cNvSpPr/>
      </dsp:nvSpPr>
      <dsp:spPr>
        <a:xfrm>
          <a:off x="4600998" y="2551097"/>
          <a:ext cx="630662" cy="3445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классные коллективы </a:t>
          </a:r>
        </a:p>
        <a:p>
          <a:pPr lvl="0" algn="ctr" defTabSz="355600">
            <a:lnSpc>
              <a:spcPct val="90000"/>
            </a:lnSpc>
            <a:spcBef>
              <a:spcPct val="0"/>
            </a:spcBef>
            <a:spcAft>
              <a:spcPct val="35000"/>
            </a:spcAft>
          </a:pPr>
          <a:r>
            <a:rPr lang="ru-RU" sz="800" kern="1200">
              <a:latin typeface="Times New Roman" pitchFamily="18" charset="0"/>
              <a:cs typeface="Times New Roman" pitchFamily="18" charset="0"/>
            </a:rPr>
            <a:t>1-8</a:t>
          </a:r>
        </a:p>
      </dsp:txBody>
      <dsp:txXfrm>
        <a:off x="4611089" y="2561188"/>
        <a:ext cx="610480" cy="324341"/>
      </dsp:txXfrm>
    </dsp:sp>
    <dsp:sp modelId="{0D5D5CA0-8201-4B28-B7E7-00B566095FC9}">
      <dsp:nvSpPr>
        <dsp:cNvPr id="0" name=""/>
        <dsp:cNvSpPr/>
      </dsp:nvSpPr>
      <dsp:spPr>
        <a:xfrm>
          <a:off x="5408020" y="1006222"/>
          <a:ext cx="542556" cy="344523"/>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6D07AEE-BC59-4282-A3F1-0250CF5CB0D6}">
      <dsp:nvSpPr>
        <dsp:cNvPr id="0" name=""/>
        <dsp:cNvSpPr/>
      </dsp:nvSpPr>
      <dsp:spPr>
        <a:xfrm>
          <a:off x="5468304" y="1063491"/>
          <a:ext cx="542556" cy="344523"/>
        </a:xfrm>
        <a:prstGeom prst="roundRect">
          <a:avLst>
            <a:gd name="adj" fmla="val 10000"/>
          </a:avLst>
        </a:prstGeom>
        <a:solidFill>
          <a:schemeClr val="lt1">
            <a:alpha val="9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Родкомы классов</a:t>
          </a:r>
        </a:p>
      </dsp:txBody>
      <dsp:txXfrm>
        <a:off x="5478395" y="1073582"/>
        <a:ext cx="522374" cy="324341"/>
      </dsp:txXfrm>
    </dsp:sp>
    <dsp:sp modelId="{0C36876A-0A8F-4B09-BD00-D0460FFA98A9}">
      <dsp:nvSpPr>
        <dsp:cNvPr id="0" name=""/>
        <dsp:cNvSpPr/>
      </dsp:nvSpPr>
      <dsp:spPr>
        <a:xfrm>
          <a:off x="5293429" y="2494717"/>
          <a:ext cx="940083" cy="344523"/>
        </a:xfrm>
        <a:prstGeom prst="roundRect">
          <a:avLst>
            <a:gd name="adj" fmla="val 10000"/>
          </a:avLst>
        </a:prstGeom>
        <a:solidFill>
          <a:schemeClr val="bg2">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5E644712-638D-4013-9141-EA8F5A43E9F4}">
      <dsp:nvSpPr>
        <dsp:cNvPr id="0" name=""/>
        <dsp:cNvSpPr/>
      </dsp:nvSpPr>
      <dsp:spPr>
        <a:xfrm>
          <a:off x="5353713" y="2551987"/>
          <a:ext cx="940083" cy="3445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родительская общественность</a:t>
          </a:r>
        </a:p>
      </dsp:txBody>
      <dsp:txXfrm>
        <a:off x="5363804" y="2562078"/>
        <a:ext cx="919901" cy="3243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39A016-E54C-41A7-B326-836C324C9520}">
      <dsp:nvSpPr>
        <dsp:cNvPr id="0" name=""/>
        <dsp:cNvSpPr/>
      </dsp:nvSpPr>
      <dsp:spPr>
        <a:xfrm>
          <a:off x="3295324" y="1445400"/>
          <a:ext cx="565426" cy="269091"/>
        </a:xfrm>
        <a:custGeom>
          <a:avLst/>
          <a:gdLst/>
          <a:ahLst/>
          <a:cxnLst/>
          <a:rect l="0" t="0" r="0" b="0"/>
          <a:pathLst>
            <a:path>
              <a:moveTo>
                <a:pt x="0" y="0"/>
              </a:moveTo>
              <a:lnTo>
                <a:pt x="0" y="183378"/>
              </a:lnTo>
              <a:lnTo>
                <a:pt x="565426" y="183378"/>
              </a:lnTo>
              <a:lnTo>
                <a:pt x="565426" y="269091"/>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D39A0A-E39F-46AA-BC72-CE0CF4EC8CD3}">
      <dsp:nvSpPr>
        <dsp:cNvPr id="0" name=""/>
        <dsp:cNvSpPr/>
      </dsp:nvSpPr>
      <dsp:spPr>
        <a:xfrm>
          <a:off x="2729897" y="1445400"/>
          <a:ext cx="565426" cy="269091"/>
        </a:xfrm>
        <a:custGeom>
          <a:avLst/>
          <a:gdLst/>
          <a:ahLst/>
          <a:cxnLst/>
          <a:rect l="0" t="0" r="0" b="0"/>
          <a:pathLst>
            <a:path>
              <a:moveTo>
                <a:pt x="565426" y="0"/>
              </a:moveTo>
              <a:lnTo>
                <a:pt x="565426" y="183378"/>
              </a:lnTo>
              <a:lnTo>
                <a:pt x="0" y="183378"/>
              </a:lnTo>
              <a:lnTo>
                <a:pt x="0" y="269091"/>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D615F5-A172-413D-937D-5AC996E4A0D5}">
      <dsp:nvSpPr>
        <dsp:cNvPr id="0" name=""/>
        <dsp:cNvSpPr/>
      </dsp:nvSpPr>
      <dsp:spPr>
        <a:xfrm>
          <a:off x="2447184" y="588778"/>
          <a:ext cx="848140" cy="269091"/>
        </a:xfrm>
        <a:custGeom>
          <a:avLst/>
          <a:gdLst/>
          <a:ahLst/>
          <a:cxnLst/>
          <a:rect l="0" t="0" r="0" b="0"/>
          <a:pathLst>
            <a:path>
              <a:moveTo>
                <a:pt x="0" y="0"/>
              </a:moveTo>
              <a:lnTo>
                <a:pt x="0" y="183378"/>
              </a:lnTo>
              <a:lnTo>
                <a:pt x="848140" y="183378"/>
              </a:lnTo>
              <a:lnTo>
                <a:pt x="848140" y="26909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1058B4-A562-43E7-8B12-E94BF2541FA0}">
      <dsp:nvSpPr>
        <dsp:cNvPr id="0" name=""/>
        <dsp:cNvSpPr/>
      </dsp:nvSpPr>
      <dsp:spPr>
        <a:xfrm>
          <a:off x="1553323" y="1445400"/>
          <a:ext cx="91440" cy="269091"/>
        </a:xfrm>
        <a:custGeom>
          <a:avLst/>
          <a:gdLst/>
          <a:ahLst/>
          <a:cxnLst/>
          <a:rect l="0" t="0" r="0" b="0"/>
          <a:pathLst>
            <a:path>
              <a:moveTo>
                <a:pt x="45720" y="0"/>
              </a:moveTo>
              <a:lnTo>
                <a:pt x="45720" y="269091"/>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D28487-E42B-4C0A-A7A9-FE3E6EB8D60E}">
      <dsp:nvSpPr>
        <dsp:cNvPr id="0" name=""/>
        <dsp:cNvSpPr/>
      </dsp:nvSpPr>
      <dsp:spPr>
        <a:xfrm>
          <a:off x="1599043" y="588778"/>
          <a:ext cx="848140" cy="269091"/>
        </a:xfrm>
        <a:custGeom>
          <a:avLst/>
          <a:gdLst/>
          <a:ahLst/>
          <a:cxnLst/>
          <a:rect l="0" t="0" r="0" b="0"/>
          <a:pathLst>
            <a:path>
              <a:moveTo>
                <a:pt x="848140" y="0"/>
              </a:moveTo>
              <a:lnTo>
                <a:pt x="848140" y="183378"/>
              </a:lnTo>
              <a:lnTo>
                <a:pt x="0" y="183378"/>
              </a:lnTo>
              <a:lnTo>
                <a:pt x="0" y="26909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A414C0-54B8-44A7-86FF-E685EE0E45FE}">
      <dsp:nvSpPr>
        <dsp:cNvPr id="0" name=""/>
        <dsp:cNvSpPr/>
      </dsp:nvSpPr>
      <dsp:spPr>
        <a:xfrm>
          <a:off x="1984562" y="1248"/>
          <a:ext cx="925243" cy="587529"/>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B540E9DF-57AF-4032-86D6-320591943777}">
      <dsp:nvSpPr>
        <dsp:cNvPr id="0" name=""/>
        <dsp:cNvSpPr/>
      </dsp:nvSpPr>
      <dsp:spPr>
        <a:xfrm>
          <a:off x="2087367" y="98913"/>
          <a:ext cx="925243" cy="587529"/>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R="0" lvl="0" algn="ctr" defTabSz="444500" rtl="0">
            <a:lnSpc>
              <a:spcPct val="90000"/>
            </a:lnSpc>
            <a:spcBef>
              <a:spcPct val="0"/>
            </a:spcBef>
            <a:spcAft>
              <a:spcPct val="35000"/>
            </a:spcAft>
          </a:pPr>
          <a:r>
            <a:rPr lang="ru-RU" sz="1000" kern="1200" baseline="0" smtClean="0">
              <a:latin typeface="Times New Roman"/>
            </a:rPr>
            <a:t>Образовательные программы</a:t>
          </a:r>
          <a:endParaRPr lang="ru-RU" sz="1000" kern="1200" smtClean="0"/>
        </a:p>
      </dsp:txBody>
      <dsp:txXfrm>
        <a:off x="2104575" y="116121"/>
        <a:ext cx="890827" cy="553113"/>
      </dsp:txXfrm>
    </dsp:sp>
    <dsp:sp modelId="{74B87B88-C934-4B78-9954-C7F588AA0F5B}">
      <dsp:nvSpPr>
        <dsp:cNvPr id="0" name=""/>
        <dsp:cNvSpPr/>
      </dsp:nvSpPr>
      <dsp:spPr>
        <a:xfrm>
          <a:off x="1136421" y="857870"/>
          <a:ext cx="925243" cy="587529"/>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1E7050C1-1886-4AA0-902D-5441B7B1BDCF}">
      <dsp:nvSpPr>
        <dsp:cNvPr id="0" name=""/>
        <dsp:cNvSpPr/>
      </dsp:nvSpPr>
      <dsp:spPr>
        <a:xfrm>
          <a:off x="1239226" y="955534"/>
          <a:ext cx="925243" cy="587529"/>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R="0" lvl="0" algn="ctr" defTabSz="444500" rtl="0">
            <a:lnSpc>
              <a:spcPct val="90000"/>
            </a:lnSpc>
            <a:spcBef>
              <a:spcPct val="0"/>
            </a:spcBef>
            <a:spcAft>
              <a:spcPct val="35000"/>
            </a:spcAft>
          </a:pPr>
          <a:r>
            <a:rPr lang="ru-RU" sz="1000" kern="1200" baseline="0" smtClean="0">
              <a:latin typeface="Times New Roman"/>
            </a:rPr>
            <a:t>ОП по реализации</a:t>
          </a:r>
        </a:p>
        <a:p>
          <a:pPr marR="0" lvl="0" algn="ctr" defTabSz="444500" rtl="0">
            <a:lnSpc>
              <a:spcPct val="90000"/>
            </a:lnSpc>
            <a:spcBef>
              <a:spcPct val="0"/>
            </a:spcBef>
            <a:spcAft>
              <a:spcPct val="35000"/>
            </a:spcAft>
          </a:pPr>
          <a:r>
            <a:rPr lang="ru-RU" sz="1000" kern="1200" baseline="0" smtClean="0">
              <a:latin typeface="Times New Roman"/>
            </a:rPr>
            <a:t>ФГОС НОО</a:t>
          </a:r>
          <a:endParaRPr lang="ru-RU" sz="1000" kern="1200" smtClean="0"/>
        </a:p>
      </dsp:txBody>
      <dsp:txXfrm>
        <a:off x="1256434" y="972742"/>
        <a:ext cx="890827" cy="553113"/>
      </dsp:txXfrm>
    </dsp:sp>
    <dsp:sp modelId="{769FC391-D5BA-4A4B-9509-19DCA2806E88}">
      <dsp:nvSpPr>
        <dsp:cNvPr id="0" name=""/>
        <dsp:cNvSpPr/>
      </dsp:nvSpPr>
      <dsp:spPr>
        <a:xfrm>
          <a:off x="1136421" y="1714491"/>
          <a:ext cx="925243" cy="587529"/>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33395675-DB97-4223-99B8-D6686D97470F}">
      <dsp:nvSpPr>
        <dsp:cNvPr id="0" name=""/>
        <dsp:cNvSpPr/>
      </dsp:nvSpPr>
      <dsp:spPr>
        <a:xfrm>
          <a:off x="1239226" y="1812156"/>
          <a:ext cx="925243" cy="587529"/>
        </a:xfrm>
        <a:prstGeom prst="roundRect">
          <a:avLst>
            <a:gd name="adj" fmla="val 10000"/>
          </a:avLst>
        </a:prstGeom>
        <a:solidFill>
          <a:schemeClr val="lt1">
            <a:alpha val="9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marR="0" lvl="0" algn="ctr" defTabSz="311150" rtl="0">
            <a:lnSpc>
              <a:spcPct val="90000"/>
            </a:lnSpc>
            <a:spcBef>
              <a:spcPct val="0"/>
            </a:spcBef>
            <a:spcAft>
              <a:spcPct val="35000"/>
            </a:spcAft>
          </a:pPr>
          <a:r>
            <a:rPr lang="ru-RU" sz="700" kern="1200" baseline="0" smtClean="0">
              <a:latin typeface="Times New Roman"/>
            </a:rPr>
            <a:t>Образовательная программа начального общего образования на 2012-2016гг.</a:t>
          </a:r>
          <a:endParaRPr lang="ru-RU" sz="700" kern="1200" smtClean="0"/>
        </a:p>
      </dsp:txBody>
      <dsp:txXfrm>
        <a:off x="1256434" y="1829364"/>
        <a:ext cx="890827" cy="553113"/>
      </dsp:txXfrm>
    </dsp:sp>
    <dsp:sp modelId="{0C490620-EEAB-44E9-86B5-07B097B03CD1}">
      <dsp:nvSpPr>
        <dsp:cNvPr id="0" name=""/>
        <dsp:cNvSpPr/>
      </dsp:nvSpPr>
      <dsp:spPr>
        <a:xfrm>
          <a:off x="2832702" y="857870"/>
          <a:ext cx="925243" cy="587529"/>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56A75B80-43BE-4015-85A6-3CC4ADB3981F}">
      <dsp:nvSpPr>
        <dsp:cNvPr id="0" name=""/>
        <dsp:cNvSpPr/>
      </dsp:nvSpPr>
      <dsp:spPr>
        <a:xfrm>
          <a:off x="2935507" y="955534"/>
          <a:ext cx="925243" cy="587529"/>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R="0" lvl="0" algn="ctr" defTabSz="444500" rtl="0">
            <a:lnSpc>
              <a:spcPct val="90000"/>
            </a:lnSpc>
            <a:spcBef>
              <a:spcPct val="0"/>
            </a:spcBef>
            <a:spcAft>
              <a:spcPct val="35000"/>
            </a:spcAft>
          </a:pPr>
          <a:r>
            <a:rPr lang="ru-RU" sz="1000" kern="1200" baseline="0" smtClean="0">
              <a:latin typeface="Times New Roman"/>
            </a:rPr>
            <a:t>ОП по реализации</a:t>
          </a:r>
        </a:p>
        <a:p>
          <a:pPr marR="0" lvl="0" algn="ctr" defTabSz="444500" rtl="0">
            <a:lnSpc>
              <a:spcPct val="90000"/>
            </a:lnSpc>
            <a:spcBef>
              <a:spcPct val="0"/>
            </a:spcBef>
            <a:spcAft>
              <a:spcPct val="35000"/>
            </a:spcAft>
          </a:pPr>
          <a:r>
            <a:rPr lang="ru-RU" sz="1000" kern="1200" baseline="0" smtClean="0">
              <a:latin typeface="Times New Roman"/>
            </a:rPr>
            <a:t> ФК ГОС</a:t>
          </a:r>
          <a:endParaRPr lang="ru-RU" sz="1000" kern="1200" smtClean="0"/>
        </a:p>
      </dsp:txBody>
      <dsp:txXfrm>
        <a:off x="2952715" y="972742"/>
        <a:ext cx="890827" cy="553113"/>
      </dsp:txXfrm>
    </dsp:sp>
    <dsp:sp modelId="{C2DE57EF-AE14-4406-A00C-5A26E60014FD}">
      <dsp:nvSpPr>
        <dsp:cNvPr id="0" name=""/>
        <dsp:cNvSpPr/>
      </dsp:nvSpPr>
      <dsp:spPr>
        <a:xfrm>
          <a:off x="2267275" y="1714491"/>
          <a:ext cx="925243" cy="587529"/>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BEB2FEE0-47CA-408C-8E9D-DCB47DD14DB6}">
      <dsp:nvSpPr>
        <dsp:cNvPr id="0" name=""/>
        <dsp:cNvSpPr/>
      </dsp:nvSpPr>
      <dsp:spPr>
        <a:xfrm>
          <a:off x="2370080" y="1812156"/>
          <a:ext cx="925243" cy="587529"/>
        </a:xfrm>
        <a:prstGeom prst="roundRect">
          <a:avLst>
            <a:gd name="adj" fmla="val 10000"/>
          </a:avLst>
        </a:prstGeom>
        <a:solidFill>
          <a:schemeClr val="lt1">
            <a:alpha val="9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marR="0" lvl="0" algn="ctr" defTabSz="311150" rtl="0">
            <a:lnSpc>
              <a:spcPct val="90000"/>
            </a:lnSpc>
            <a:spcBef>
              <a:spcPct val="0"/>
            </a:spcBef>
            <a:spcAft>
              <a:spcPct val="35000"/>
            </a:spcAft>
          </a:pPr>
          <a:r>
            <a:rPr lang="ru-RU" sz="700" kern="1200" baseline="0" smtClean="0">
              <a:latin typeface="Times New Roman"/>
            </a:rPr>
            <a:t>Образовательная программа основного общего  образования на 2013-2018 гг</a:t>
          </a:r>
          <a:endParaRPr lang="ru-RU" sz="700" kern="1200" smtClean="0"/>
        </a:p>
      </dsp:txBody>
      <dsp:txXfrm>
        <a:off x="2387288" y="1829364"/>
        <a:ext cx="890827" cy="553113"/>
      </dsp:txXfrm>
    </dsp:sp>
    <dsp:sp modelId="{5DDD4EC5-222C-48C9-9EA3-C2C1FA1197FC}">
      <dsp:nvSpPr>
        <dsp:cNvPr id="0" name=""/>
        <dsp:cNvSpPr/>
      </dsp:nvSpPr>
      <dsp:spPr>
        <a:xfrm>
          <a:off x="3398129" y="1714491"/>
          <a:ext cx="925243" cy="587529"/>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98D1238E-A9DC-4010-AA85-7FDF884A7C9C}">
      <dsp:nvSpPr>
        <dsp:cNvPr id="0" name=""/>
        <dsp:cNvSpPr/>
      </dsp:nvSpPr>
      <dsp:spPr>
        <a:xfrm>
          <a:off x="3500934" y="1812156"/>
          <a:ext cx="925243" cy="587529"/>
        </a:xfrm>
        <a:prstGeom prst="roundRect">
          <a:avLst>
            <a:gd name="adj" fmla="val 10000"/>
          </a:avLst>
        </a:prstGeom>
        <a:solidFill>
          <a:schemeClr val="lt1">
            <a:alpha val="9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marR="0" lvl="0" algn="ctr" defTabSz="311150" rtl="0">
            <a:lnSpc>
              <a:spcPct val="90000"/>
            </a:lnSpc>
            <a:spcBef>
              <a:spcPct val="0"/>
            </a:spcBef>
            <a:spcAft>
              <a:spcPct val="35000"/>
            </a:spcAft>
          </a:pPr>
          <a:r>
            <a:rPr lang="ru-RU" sz="700" kern="1200" baseline="0" smtClean="0">
              <a:latin typeface="Times New Roman"/>
            </a:rPr>
            <a:t>Образовательная программа среднего общего образования на 2013-2018 гг</a:t>
          </a:r>
          <a:endParaRPr lang="ru-RU" sz="700" kern="1200" smtClean="0"/>
        </a:p>
      </dsp:txBody>
      <dsp:txXfrm>
        <a:off x="3518142" y="1829364"/>
        <a:ext cx="890827" cy="55311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FAF52E-A039-4BD8-B75B-CD09038C350E}">
      <dsp:nvSpPr>
        <dsp:cNvPr id="0" name=""/>
        <dsp:cNvSpPr/>
      </dsp:nvSpPr>
      <dsp:spPr>
        <a:xfrm>
          <a:off x="3097206" y="2063107"/>
          <a:ext cx="2562326" cy="241038"/>
        </a:xfrm>
        <a:custGeom>
          <a:avLst/>
          <a:gdLst/>
          <a:ahLst/>
          <a:cxnLst/>
          <a:rect l="0" t="0" r="0" b="0"/>
          <a:pathLst>
            <a:path>
              <a:moveTo>
                <a:pt x="0" y="0"/>
              </a:moveTo>
              <a:lnTo>
                <a:pt x="0" y="164260"/>
              </a:lnTo>
              <a:lnTo>
                <a:pt x="2562326" y="164260"/>
              </a:lnTo>
              <a:lnTo>
                <a:pt x="2562326" y="241038"/>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D07631-FFE4-40E0-8CBF-4A1B75458890}">
      <dsp:nvSpPr>
        <dsp:cNvPr id="0" name=""/>
        <dsp:cNvSpPr/>
      </dsp:nvSpPr>
      <dsp:spPr>
        <a:xfrm>
          <a:off x="3097206" y="2063107"/>
          <a:ext cx="1549365" cy="241038"/>
        </a:xfrm>
        <a:custGeom>
          <a:avLst/>
          <a:gdLst/>
          <a:ahLst/>
          <a:cxnLst/>
          <a:rect l="0" t="0" r="0" b="0"/>
          <a:pathLst>
            <a:path>
              <a:moveTo>
                <a:pt x="0" y="0"/>
              </a:moveTo>
              <a:lnTo>
                <a:pt x="0" y="164260"/>
              </a:lnTo>
              <a:lnTo>
                <a:pt x="1549365" y="164260"/>
              </a:lnTo>
              <a:lnTo>
                <a:pt x="1549365" y="241038"/>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267926-7055-4776-BE37-7970DDAD2398}">
      <dsp:nvSpPr>
        <dsp:cNvPr id="0" name=""/>
        <dsp:cNvSpPr/>
      </dsp:nvSpPr>
      <dsp:spPr>
        <a:xfrm>
          <a:off x="3097206" y="2063107"/>
          <a:ext cx="536404" cy="241038"/>
        </a:xfrm>
        <a:custGeom>
          <a:avLst/>
          <a:gdLst/>
          <a:ahLst/>
          <a:cxnLst/>
          <a:rect l="0" t="0" r="0" b="0"/>
          <a:pathLst>
            <a:path>
              <a:moveTo>
                <a:pt x="0" y="0"/>
              </a:moveTo>
              <a:lnTo>
                <a:pt x="0" y="164260"/>
              </a:lnTo>
              <a:lnTo>
                <a:pt x="536404" y="164260"/>
              </a:lnTo>
              <a:lnTo>
                <a:pt x="536404" y="241038"/>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BE16C1-3BFE-45E4-BC46-922DB49E9A65}">
      <dsp:nvSpPr>
        <dsp:cNvPr id="0" name=""/>
        <dsp:cNvSpPr/>
      </dsp:nvSpPr>
      <dsp:spPr>
        <a:xfrm>
          <a:off x="2620648" y="2063107"/>
          <a:ext cx="476557" cy="241038"/>
        </a:xfrm>
        <a:custGeom>
          <a:avLst/>
          <a:gdLst/>
          <a:ahLst/>
          <a:cxnLst/>
          <a:rect l="0" t="0" r="0" b="0"/>
          <a:pathLst>
            <a:path>
              <a:moveTo>
                <a:pt x="476557" y="0"/>
              </a:moveTo>
              <a:lnTo>
                <a:pt x="476557" y="164260"/>
              </a:lnTo>
              <a:lnTo>
                <a:pt x="0" y="164260"/>
              </a:lnTo>
              <a:lnTo>
                <a:pt x="0" y="241038"/>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66FA78-D2B5-4933-8AB7-9CF080685177}">
      <dsp:nvSpPr>
        <dsp:cNvPr id="0" name=""/>
        <dsp:cNvSpPr/>
      </dsp:nvSpPr>
      <dsp:spPr>
        <a:xfrm>
          <a:off x="1577764" y="2063107"/>
          <a:ext cx="1519442" cy="241038"/>
        </a:xfrm>
        <a:custGeom>
          <a:avLst/>
          <a:gdLst/>
          <a:ahLst/>
          <a:cxnLst/>
          <a:rect l="0" t="0" r="0" b="0"/>
          <a:pathLst>
            <a:path>
              <a:moveTo>
                <a:pt x="1519442" y="0"/>
              </a:moveTo>
              <a:lnTo>
                <a:pt x="1519442" y="164260"/>
              </a:lnTo>
              <a:lnTo>
                <a:pt x="0" y="164260"/>
              </a:lnTo>
              <a:lnTo>
                <a:pt x="0" y="241038"/>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7BB23E-3A4C-4491-8877-9213A1B65056}">
      <dsp:nvSpPr>
        <dsp:cNvPr id="0" name=""/>
        <dsp:cNvSpPr/>
      </dsp:nvSpPr>
      <dsp:spPr>
        <a:xfrm>
          <a:off x="534879" y="2063107"/>
          <a:ext cx="2562326" cy="241038"/>
        </a:xfrm>
        <a:custGeom>
          <a:avLst/>
          <a:gdLst/>
          <a:ahLst/>
          <a:cxnLst/>
          <a:rect l="0" t="0" r="0" b="0"/>
          <a:pathLst>
            <a:path>
              <a:moveTo>
                <a:pt x="2562326" y="0"/>
              </a:moveTo>
              <a:lnTo>
                <a:pt x="2562326" y="164260"/>
              </a:lnTo>
              <a:lnTo>
                <a:pt x="0" y="164260"/>
              </a:lnTo>
              <a:lnTo>
                <a:pt x="0" y="241038"/>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603FA2-7A77-4FEE-9104-35E1033A0546}">
      <dsp:nvSpPr>
        <dsp:cNvPr id="0" name=""/>
        <dsp:cNvSpPr/>
      </dsp:nvSpPr>
      <dsp:spPr>
        <a:xfrm>
          <a:off x="3051486" y="1295789"/>
          <a:ext cx="91440" cy="241038"/>
        </a:xfrm>
        <a:custGeom>
          <a:avLst/>
          <a:gdLst/>
          <a:ahLst/>
          <a:cxnLst/>
          <a:rect l="0" t="0" r="0" b="0"/>
          <a:pathLst>
            <a:path>
              <a:moveTo>
                <a:pt x="45720" y="0"/>
              </a:moveTo>
              <a:lnTo>
                <a:pt x="45720" y="24103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113088-61B3-47E8-A154-08E6C14AB756}">
      <dsp:nvSpPr>
        <dsp:cNvPr id="0" name=""/>
        <dsp:cNvSpPr/>
      </dsp:nvSpPr>
      <dsp:spPr>
        <a:xfrm>
          <a:off x="3051486" y="528470"/>
          <a:ext cx="91440" cy="241038"/>
        </a:xfrm>
        <a:custGeom>
          <a:avLst/>
          <a:gdLst/>
          <a:ahLst/>
          <a:cxnLst/>
          <a:rect l="0" t="0" r="0" b="0"/>
          <a:pathLst>
            <a:path>
              <a:moveTo>
                <a:pt x="45720" y="0"/>
              </a:moveTo>
              <a:lnTo>
                <a:pt x="45720" y="241038"/>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3F3B70-0942-42D8-95F5-D436BC975D71}">
      <dsp:nvSpPr>
        <dsp:cNvPr id="0" name=""/>
        <dsp:cNvSpPr/>
      </dsp:nvSpPr>
      <dsp:spPr>
        <a:xfrm>
          <a:off x="2577014" y="2191"/>
          <a:ext cx="1040384" cy="526279"/>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103996E4-5F08-45DF-8C34-F998A6A94010}">
      <dsp:nvSpPr>
        <dsp:cNvPr id="0" name=""/>
        <dsp:cNvSpPr/>
      </dsp:nvSpPr>
      <dsp:spPr>
        <a:xfrm>
          <a:off x="2669101" y="89674"/>
          <a:ext cx="1040384" cy="526279"/>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R="0" lvl="0" algn="ctr" defTabSz="444500" rtl="0">
            <a:lnSpc>
              <a:spcPct val="90000"/>
            </a:lnSpc>
            <a:spcBef>
              <a:spcPct val="0"/>
            </a:spcBef>
            <a:spcAft>
              <a:spcPct val="35000"/>
            </a:spcAft>
          </a:pPr>
          <a:r>
            <a:rPr lang="ru-RU" sz="1000" kern="1200" baseline="0" smtClean="0">
              <a:latin typeface="Times New Roman"/>
            </a:rPr>
            <a:t>Педагогический Совет</a:t>
          </a:r>
          <a:endParaRPr lang="ru-RU" sz="1000" kern="1200" smtClean="0"/>
        </a:p>
      </dsp:txBody>
      <dsp:txXfrm>
        <a:off x="2684515" y="105088"/>
        <a:ext cx="1009556" cy="495451"/>
      </dsp:txXfrm>
    </dsp:sp>
    <dsp:sp modelId="{07EAA042-9861-47E7-841B-45B1CB056201}">
      <dsp:nvSpPr>
        <dsp:cNvPr id="0" name=""/>
        <dsp:cNvSpPr/>
      </dsp:nvSpPr>
      <dsp:spPr>
        <a:xfrm>
          <a:off x="2466570" y="769509"/>
          <a:ext cx="1261272" cy="526279"/>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2CC2891-173C-44DB-8DDC-EB2A7CFBF009}">
      <dsp:nvSpPr>
        <dsp:cNvPr id="0" name=""/>
        <dsp:cNvSpPr/>
      </dsp:nvSpPr>
      <dsp:spPr>
        <a:xfrm>
          <a:off x="2558657" y="856992"/>
          <a:ext cx="1261272" cy="526279"/>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R="0" lvl="0" algn="ctr" defTabSz="444500" rtl="0">
            <a:lnSpc>
              <a:spcPct val="90000"/>
            </a:lnSpc>
            <a:spcBef>
              <a:spcPct val="0"/>
            </a:spcBef>
            <a:spcAft>
              <a:spcPct val="35000"/>
            </a:spcAft>
          </a:pPr>
          <a:r>
            <a:rPr lang="ru-RU" sz="1000" kern="1200" baseline="0" smtClean="0">
              <a:latin typeface="Times New Roman"/>
            </a:rPr>
            <a:t>Методический Совет</a:t>
          </a:r>
          <a:endParaRPr lang="ru-RU" sz="1000" kern="1200" smtClean="0"/>
        </a:p>
      </dsp:txBody>
      <dsp:txXfrm>
        <a:off x="2574071" y="872406"/>
        <a:ext cx="1230444" cy="495451"/>
      </dsp:txXfrm>
    </dsp:sp>
    <dsp:sp modelId="{B9C1590D-AB4F-4D51-B223-1737D1D0CC82}">
      <dsp:nvSpPr>
        <dsp:cNvPr id="0" name=""/>
        <dsp:cNvSpPr/>
      </dsp:nvSpPr>
      <dsp:spPr>
        <a:xfrm>
          <a:off x="2484977" y="1536827"/>
          <a:ext cx="1224457" cy="526279"/>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40B0BFC-1214-49E5-B841-0A8502A2D325}">
      <dsp:nvSpPr>
        <dsp:cNvPr id="0" name=""/>
        <dsp:cNvSpPr/>
      </dsp:nvSpPr>
      <dsp:spPr>
        <a:xfrm>
          <a:off x="2577064" y="1624310"/>
          <a:ext cx="1224457" cy="526279"/>
        </a:xfrm>
        <a:prstGeom prst="roundRect">
          <a:avLst>
            <a:gd name="adj" fmla="val 10000"/>
          </a:avLst>
        </a:prstGeom>
        <a:solidFill>
          <a:schemeClr val="lt1">
            <a:alpha val="9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R="0" lvl="0" algn="ctr" defTabSz="444500" rtl="0">
            <a:lnSpc>
              <a:spcPct val="90000"/>
            </a:lnSpc>
            <a:spcBef>
              <a:spcPct val="0"/>
            </a:spcBef>
            <a:spcAft>
              <a:spcPct val="35000"/>
            </a:spcAft>
          </a:pPr>
          <a:r>
            <a:rPr lang="ru-RU" sz="1000" kern="1200" baseline="0" smtClean="0">
              <a:latin typeface="Times New Roman"/>
            </a:rPr>
            <a:t>Школьные методические объединения</a:t>
          </a:r>
          <a:endParaRPr lang="ru-RU" sz="1000" kern="1200" smtClean="0"/>
        </a:p>
      </dsp:txBody>
      <dsp:txXfrm>
        <a:off x="2592478" y="1639724"/>
        <a:ext cx="1193629" cy="495451"/>
      </dsp:txXfrm>
    </dsp:sp>
    <dsp:sp modelId="{31605D8C-1FD6-461E-8D10-B49F8CD19BE3}">
      <dsp:nvSpPr>
        <dsp:cNvPr id="0" name=""/>
        <dsp:cNvSpPr/>
      </dsp:nvSpPr>
      <dsp:spPr>
        <a:xfrm>
          <a:off x="120486" y="2304146"/>
          <a:ext cx="828786" cy="52627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58275CF9-05F0-4BFA-999D-BF9DEE487A8F}">
      <dsp:nvSpPr>
        <dsp:cNvPr id="0" name=""/>
        <dsp:cNvSpPr/>
      </dsp:nvSpPr>
      <dsp:spPr>
        <a:xfrm>
          <a:off x="212573" y="2391629"/>
          <a:ext cx="828786" cy="52627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R="0" lvl="0" algn="ctr" defTabSz="355600" rtl="0">
            <a:lnSpc>
              <a:spcPct val="90000"/>
            </a:lnSpc>
            <a:spcBef>
              <a:spcPct val="0"/>
            </a:spcBef>
            <a:spcAft>
              <a:spcPct val="35000"/>
            </a:spcAft>
          </a:pPr>
          <a:r>
            <a:rPr lang="ru-RU" sz="800" kern="1200" baseline="0" smtClean="0">
              <a:latin typeface="Times New Roman"/>
            </a:rPr>
            <a:t>     ШМО начальных классов</a:t>
          </a:r>
          <a:endParaRPr lang="ru-RU" sz="800" kern="1200" smtClean="0"/>
        </a:p>
      </dsp:txBody>
      <dsp:txXfrm>
        <a:off x="227987" y="2407043"/>
        <a:ext cx="797958" cy="495451"/>
      </dsp:txXfrm>
    </dsp:sp>
    <dsp:sp modelId="{9543A596-6A85-46C1-B35F-3DC69E699D94}">
      <dsp:nvSpPr>
        <dsp:cNvPr id="0" name=""/>
        <dsp:cNvSpPr/>
      </dsp:nvSpPr>
      <dsp:spPr>
        <a:xfrm>
          <a:off x="1133447" y="2304146"/>
          <a:ext cx="888633" cy="52627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59514EF0-BC01-4FA5-9373-9664FEFCFDAE}">
      <dsp:nvSpPr>
        <dsp:cNvPr id="0" name=""/>
        <dsp:cNvSpPr/>
      </dsp:nvSpPr>
      <dsp:spPr>
        <a:xfrm>
          <a:off x="1225534" y="2391629"/>
          <a:ext cx="888633" cy="52627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R="0" lvl="0" algn="ctr" defTabSz="355600" rtl="0">
            <a:lnSpc>
              <a:spcPct val="90000"/>
            </a:lnSpc>
            <a:spcBef>
              <a:spcPct val="0"/>
            </a:spcBef>
            <a:spcAft>
              <a:spcPct val="35000"/>
            </a:spcAft>
          </a:pPr>
          <a:r>
            <a:rPr lang="ru-RU" sz="800" kern="1200" baseline="0" smtClean="0">
              <a:latin typeface="Times New Roman"/>
            </a:rPr>
            <a:t>ШМО учителей гуманитарного цикла</a:t>
          </a:r>
          <a:endParaRPr lang="ru-RU" sz="800" kern="1200" smtClean="0"/>
        </a:p>
      </dsp:txBody>
      <dsp:txXfrm>
        <a:off x="1240948" y="2407043"/>
        <a:ext cx="857805" cy="495451"/>
      </dsp:txXfrm>
    </dsp:sp>
    <dsp:sp modelId="{11B77DD9-EE13-468D-91D1-7B0532541302}">
      <dsp:nvSpPr>
        <dsp:cNvPr id="0" name=""/>
        <dsp:cNvSpPr/>
      </dsp:nvSpPr>
      <dsp:spPr>
        <a:xfrm>
          <a:off x="2206255" y="2304146"/>
          <a:ext cx="828786" cy="47656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B2F22BC-4021-423F-9646-970770D5F87A}">
      <dsp:nvSpPr>
        <dsp:cNvPr id="0" name=""/>
        <dsp:cNvSpPr/>
      </dsp:nvSpPr>
      <dsp:spPr>
        <a:xfrm>
          <a:off x="2298343" y="2391629"/>
          <a:ext cx="828786" cy="47656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R="0" lvl="0" algn="ctr" defTabSz="355600" rtl="0">
            <a:lnSpc>
              <a:spcPct val="90000"/>
            </a:lnSpc>
            <a:spcBef>
              <a:spcPct val="0"/>
            </a:spcBef>
            <a:spcAft>
              <a:spcPct val="35000"/>
            </a:spcAft>
          </a:pPr>
          <a:r>
            <a:rPr lang="ru-RU" sz="800" kern="1200" baseline="0" smtClean="0">
              <a:latin typeface="Times New Roman"/>
            </a:rPr>
            <a:t>ШМО учителей иностранного и бурятского языков</a:t>
          </a:r>
          <a:endParaRPr lang="ru-RU" sz="800" kern="1200" smtClean="0"/>
        </a:p>
      </dsp:txBody>
      <dsp:txXfrm>
        <a:off x="2312301" y="2405587"/>
        <a:ext cx="800870" cy="448651"/>
      </dsp:txXfrm>
    </dsp:sp>
    <dsp:sp modelId="{D566B83A-A2F3-4034-AF81-AF54BD3434C4}">
      <dsp:nvSpPr>
        <dsp:cNvPr id="0" name=""/>
        <dsp:cNvSpPr/>
      </dsp:nvSpPr>
      <dsp:spPr>
        <a:xfrm>
          <a:off x="3219217" y="2304146"/>
          <a:ext cx="828786" cy="52627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A2B1A11-6CB4-4AE0-8B5A-E24995E14C95}">
      <dsp:nvSpPr>
        <dsp:cNvPr id="0" name=""/>
        <dsp:cNvSpPr/>
      </dsp:nvSpPr>
      <dsp:spPr>
        <a:xfrm>
          <a:off x="3311304" y="2391629"/>
          <a:ext cx="828786" cy="52627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R="0" lvl="0" algn="ctr" defTabSz="355600" rtl="0">
            <a:lnSpc>
              <a:spcPct val="90000"/>
            </a:lnSpc>
            <a:spcBef>
              <a:spcPct val="0"/>
            </a:spcBef>
            <a:spcAft>
              <a:spcPct val="35000"/>
            </a:spcAft>
          </a:pPr>
          <a:r>
            <a:rPr lang="ru-RU" sz="800" kern="1200" baseline="0" smtClean="0">
              <a:latin typeface="Times New Roman"/>
            </a:rPr>
            <a:t>ШМО учителей математического цикла</a:t>
          </a:r>
          <a:endParaRPr lang="ru-RU" sz="800" kern="1200" smtClean="0"/>
        </a:p>
      </dsp:txBody>
      <dsp:txXfrm>
        <a:off x="3326718" y="2407043"/>
        <a:ext cx="797958" cy="495451"/>
      </dsp:txXfrm>
    </dsp:sp>
    <dsp:sp modelId="{3F4AF6C1-A494-470A-B82C-CC1ED391F0E4}">
      <dsp:nvSpPr>
        <dsp:cNvPr id="0" name=""/>
        <dsp:cNvSpPr/>
      </dsp:nvSpPr>
      <dsp:spPr>
        <a:xfrm>
          <a:off x="4232178" y="2304146"/>
          <a:ext cx="828786" cy="52627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B83B907-EA6B-4E6E-8542-D8D7C06CCC76}">
      <dsp:nvSpPr>
        <dsp:cNvPr id="0" name=""/>
        <dsp:cNvSpPr/>
      </dsp:nvSpPr>
      <dsp:spPr>
        <a:xfrm>
          <a:off x="4324265" y="2391629"/>
          <a:ext cx="828786" cy="52627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R="0" lvl="0" algn="ctr" defTabSz="355600" rtl="0">
            <a:lnSpc>
              <a:spcPct val="90000"/>
            </a:lnSpc>
            <a:spcBef>
              <a:spcPct val="0"/>
            </a:spcBef>
            <a:spcAft>
              <a:spcPct val="35000"/>
            </a:spcAft>
          </a:pPr>
          <a:r>
            <a:rPr lang="ru-RU" sz="800" kern="1200" baseline="0" smtClean="0">
              <a:latin typeface="Times New Roman"/>
            </a:rPr>
            <a:t>ШМО учителей естественного цикла</a:t>
          </a:r>
          <a:endParaRPr lang="ru-RU" sz="800" kern="1200" smtClean="0"/>
        </a:p>
      </dsp:txBody>
      <dsp:txXfrm>
        <a:off x="4339679" y="2407043"/>
        <a:ext cx="797958" cy="495451"/>
      </dsp:txXfrm>
    </dsp:sp>
    <dsp:sp modelId="{A14AEC24-2A7A-44FB-8222-14EFB8561E72}">
      <dsp:nvSpPr>
        <dsp:cNvPr id="0" name=""/>
        <dsp:cNvSpPr/>
      </dsp:nvSpPr>
      <dsp:spPr>
        <a:xfrm>
          <a:off x="5245139" y="2304146"/>
          <a:ext cx="828786" cy="68148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AC464D6-3426-46B6-BD2D-3567C9FB2E72}">
      <dsp:nvSpPr>
        <dsp:cNvPr id="0" name=""/>
        <dsp:cNvSpPr/>
      </dsp:nvSpPr>
      <dsp:spPr>
        <a:xfrm>
          <a:off x="5337227" y="2391629"/>
          <a:ext cx="828786" cy="68148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R="0" lvl="0" algn="ctr" defTabSz="355600" rtl="0">
            <a:lnSpc>
              <a:spcPct val="100000"/>
            </a:lnSpc>
            <a:spcBef>
              <a:spcPct val="0"/>
            </a:spcBef>
            <a:spcAft>
              <a:spcPts val="0"/>
            </a:spcAft>
          </a:pPr>
          <a:r>
            <a:rPr lang="ru-RU" sz="800" kern="1200" baseline="0" smtClean="0">
              <a:latin typeface="Times New Roman"/>
            </a:rPr>
            <a:t>ШМО учителей технологии, </a:t>
          </a:r>
        </a:p>
        <a:p>
          <a:pPr marR="0" lvl="0" algn="ctr" defTabSz="355600" rtl="0">
            <a:lnSpc>
              <a:spcPct val="100000"/>
            </a:lnSpc>
            <a:spcBef>
              <a:spcPct val="0"/>
            </a:spcBef>
            <a:spcAft>
              <a:spcPts val="0"/>
            </a:spcAft>
          </a:pPr>
          <a:r>
            <a:rPr lang="ru-RU" sz="800" kern="1200" baseline="0" smtClean="0">
              <a:latin typeface="Times New Roman"/>
            </a:rPr>
            <a:t>физической культуры, ИЗО, музыки</a:t>
          </a:r>
          <a:endParaRPr lang="ru-RU" sz="800" kern="1200" smtClean="0"/>
        </a:p>
      </dsp:txBody>
      <dsp:txXfrm>
        <a:off x="5357187" y="2411589"/>
        <a:ext cx="788866" cy="6415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18324</Words>
  <Characters>104453</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122532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admin</cp:lastModifiedBy>
  <cp:revision>3</cp:revision>
  <dcterms:created xsi:type="dcterms:W3CDTF">2017-08-01T04:44:00Z</dcterms:created>
  <dcterms:modified xsi:type="dcterms:W3CDTF">2017-08-01T04:46:00Z</dcterms:modified>
</cp:coreProperties>
</file>